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54" w:rsidRDefault="00B03F54" w:rsidP="00B03F5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30.12.2022г. №87</w:t>
      </w:r>
    </w:p>
    <w:p w:rsidR="003278C6" w:rsidRPr="00C14AE8" w:rsidRDefault="003278C6" w:rsidP="00B03F54">
      <w:pPr>
        <w:jc w:val="center"/>
        <w:rPr>
          <w:rFonts w:ascii="Arial" w:hAnsi="Arial" w:cs="Arial"/>
          <w:b/>
          <w:sz w:val="32"/>
          <w:szCs w:val="32"/>
        </w:rPr>
      </w:pPr>
      <w:r w:rsidRPr="00C14AE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78C6" w:rsidRPr="00C14AE8" w:rsidRDefault="003278C6" w:rsidP="003278C6">
      <w:pPr>
        <w:jc w:val="center"/>
        <w:rPr>
          <w:rFonts w:ascii="Arial" w:hAnsi="Arial" w:cs="Arial"/>
          <w:b/>
          <w:sz w:val="32"/>
          <w:szCs w:val="32"/>
        </w:rPr>
      </w:pPr>
      <w:r w:rsidRPr="00C14AE8">
        <w:rPr>
          <w:rFonts w:ascii="Arial" w:hAnsi="Arial" w:cs="Arial"/>
          <w:b/>
          <w:sz w:val="32"/>
          <w:szCs w:val="32"/>
        </w:rPr>
        <w:t>ИРКУТСКАЯ ОБЛАСТЬ</w:t>
      </w:r>
    </w:p>
    <w:p w:rsidR="003278C6" w:rsidRPr="00C14AE8" w:rsidRDefault="003278C6" w:rsidP="003278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НИЖНЕ</w:t>
      </w:r>
      <w:r w:rsidR="00274EAB">
        <w:rPr>
          <w:rFonts w:ascii="Arial" w:hAnsi="Arial" w:cs="Arial"/>
          <w:b/>
          <w:sz w:val="32"/>
          <w:szCs w:val="32"/>
        </w:rPr>
        <w:t>УДИНСКИЙ РАЙОН</w:t>
      </w:r>
    </w:p>
    <w:p w:rsidR="003278C6" w:rsidRDefault="003278C6" w:rsidP="003278C6">
      <w:pPr>
        <w:jc w:val="center"/>
        <w:rPr>
          <w:rFonts w:ascii="Arial" w:hAnsi="Arial" w:cs="Arial"/>
          <w:b/>
          <w:sz w:val="32"/>
          <w:szCs w:val="32"/>
        </w:rPr>
      </w:pPr>
      <w:r w:rsidRPr="00C14AE8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278C6" w:rsidRPr="00785A9E" w:rsidRDefault="003278C6" w:rsidP="003278C6">
      <w:pPr>
        <w:jc w:val="center"/>
        <w:rPr>
          <w:rFonts w:ascii="Arial" w:hAnsi="Arial" w:cs="Arial"/>
          <w:b/>
          <w:sz w:val="32"/>
          <w:szCs w:val="32"/>
        </w:rPr>
      </w:pPr>
      <w:r w:rsidRPr="00785A9E">
        <w:rPr>
          <w:rFonts w:ascii="Arial" w:hAnsi="Arial" w:cs="Arial"/>
          <w:b/>
          <w:sz w:val="32"/>
          <w:szCs w:val="32"/>
        </w:rPr>
        <w:t xml:space="preserve">КАТАРБЕЙСКОГО МУНИЦИПАЛЬНОГО ОБРАЗОВАНИЯ </w:t>
      </w:r>
    </w:p>
    <w:p w:rsidR="003278C6" w:rsidRPr="00C14AE8" w:rsidRDefault="003278C6" w:rsidP="003278C6">
      <w:pPr>
        <w:jc w:val="center"/>
        <w:rPr>
          <w:rFonts w:ascii="Arial" w:hAnsi="Arial" w:cs="Arial"/>
          <w:b/>
          <w:sz w:val="32"/>
          <w:szCs w:val="32"/>
        </w:rPr>
      </w:pPr>
      <w:r w:rsidRPr="00785A9E">
        <w:rPr>
          <w:rFonts w:ascii="Arial" w:hAnsi="Arial" w:cs="Arial"/>
          <w:b/>
          <w:sz w:val="32"/>
          <w:szCs w:val="32"/>
        </w:rPr>
        <w:t xml:space="preserve">АДМИНИСТРАЦИЯ </w:t>
      </w:r>
      <w:r w:rsidRPr="00C14AE8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3278C6" w:rsidRDefault="003278C6" w:rsidP="003278C6">
      <w:pPr>
        <w:jc w:val="center"/>
        <w:rPr>
          <w:rFonts w:ascii="Arial" w:hAnsi="Arial" w:cs="Arial"/>
          <w:b/>
          <w:sz w:val="32"/>
          <w:szCs w:val="32"/>
        </w:rPr>
      </w:pPr>
      <w:r w:rsidRPr="00A1188C">
        <w:rPr>
          <w:rFonts w:ascii="Arial" w:hAnsi="Arial" w:cs="Arial"/>
          <w:b/>
          <w:sz w:val="32"/>
          <w:szCs w:val="32"/>
        </w:rPr>
        <w:t>ПОСТАНОВЛЕНИЕ</w:t>
      </w:r>
    </w:p>
    <w:p w:rsidR="00B03F54" w:rsidRDefault="00B03F54" w:rsidP="003278C6">
      <w:pPr>
        <w:jc w:val="center"/>
        <w:rPr>
          <w:rFonts w:ascii="Arial" w:hAnsi="Arial" w:cs="Arial"/>
          <w:b/>
          <w:sz w:val="32"/>
          <w:szCs w:val="32"/>
        </w:rPr>
      </w:pPr>
    </w:p>
    <w:p w:rsidR="00B03F54" w:rsidRPr="00B03F54" w:rsidRDefault="00B03F54" w:rsidP="003278C6">
      <w:pPr>
        <w:jc w:val="center"/>
        <w:rPr>
          <w:rFonts w:ascii="Arial" w:hAnsi="Arial" w:cs="Arial"/>
          <w:b/>
          <w:sz w:val="32"/>
          <w:szCs w:val="32"/>
        </w:rPr>
      </w:pPr>
      <w:r w:rsidRPr="00B03F54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ЖИЛИЩНО-КОММУНАЛЬНОГО Х</w:t>
      </w:r>
      <w:r w:rsidRPr="00B03F54">
        <w:rPr>
          <w:rFonts w:ascii="Arial" w:hAnsi="Arial" w:cs="Arial"/>
          <w:b/>
          <w:sz w:val="32"/>
          <w:szCs w:val="32"/>
        </w:rPr>
        <w:t>О</w:t>
      </w:r>
      <w:r w:rsidRPr="00B03F54">
        <w:rPr>
          <w:rFonts w:ascii="Arial" w:hAnsi="Arial" w:cs="Arial"/>
          <w:b/>
          <w:sz w:val="32"/>
          <w:szCs w:val="32"/>
        </w:rPr>
        <w:t>ЗЯЙСТВА В КАТАРБЕЙСКОМ МУНИЦИПАЛЬНОМ ОБРАЗ</w:t>
      </w:r>
      <w:r w:rsidRPr="00B03F54">
        <w:rPr>
          <w:rFonts w:ascii="Arial" w:hAnsi="Arial" w:cs="Arial"/>
          <w:b/>
          <w:sz w:val="32"/>
          <w:szCs w:val="32"/>
        </w:rPr>
        <w:t>О</w:t>
      </w:r>
      <w:r w:rsidRPr="00B03F54">
        <w:rPr>
          <w:rFonts w:ascii="Arial" w:hAnsi="Arial" w:cs="Arial"/>
          <w:b/>
          <w:sz w:val="32"/>
          <w:szCs w:val="32"/>
        </w:rPr>
        <w:t>ВАНИИ НА 2022-2024 ГОДЫ»</w:t>
      </w:r>
    </w:p>
    <w:p w:rsidR="00ED5725" w:rsidRPr="00B03F54" w:rsidRDefault="00ED5725" w:rsidP="00B03F54">
      <w:pPr>
        <w:pStyle w:val="a7"/>
        <w:rPr>
          <w:rFonts w:ascii="Arial" w:hAnsi="Arial" w:cs="Arial"/>
          <w:szCs w:val="24"/>
        </w:rPr>
      </w:pPr>
    </w:p>
    <w:p w:rsidR="00B03F54" w:rsidRDefault="00B479B7" w:rsidP="00B03F54">
      <w:pPr>
        <w:ind w:firstLine="709"/>
        <w:jc w:val="both"/>
        <w:rPr>
          <w:rFonts w:ascii="Arial" w:hAnsi="Arial" w:cs="Arial"/>
        </w:rPr>
      </w:pPr>
      <w:r w:rsidRPr="00B03F54">
        <w:rPr>
          <w:rFonts w:ascii="Arial" w:hAnsi="Arial" w:cs="Arial"/>
        </w:rPr>
        <w:t>В соответствии с постановлен</w:t>
      </w:r>
      <w:r w:rsidR="00F769ED" w:rsidRPr="00B03F54">
        <w:rPr>
          <w:rFonts w:ascii="Arial" w:hAnsi="Arial" w:cs="Arial"/>
        </w:rPr>
        <w:t xml:space="preserve">ием Администрации </w:t>
      </w:r>
      <w:r w:rsidR="00274EAB" w:rsidRPr="00B03F54">
        <w:rPr>
          <w:rFonts w:ascii="Arial" w:hAnsi="Arial" w:cs="Arial"/>
        </w:rPr>
        <w:t>Катарбейского</w:t>
      </w:r>
      <w:r w:rsidR="00F769ED" w:rsidRPr="00B03F54">
        <w:rPr>
          <w:rFonts w:ascii="Arial" w:hAnsi="Arial" w:cs="Arial"/>
        </w:rPr>
        <w:t xml:space="preserve"> сельского поселения</w:t>
      </w:r>
      <w:r w:rsidRPr="00B03F54">
        <w:rPr>
          <w:rFonts w:ascii="Arial" w:hAnsi="Arial" w:cs="Arial"/>
        </w:rPr>
        <w:t xml:space="preserve"> от </w:t>
      </w:r>
      <w:r w:rsidR="00274EAB" w:rsidRPr="00B03F54">
        <w:rPr>
          <w:rFonts w:ascii="Arial" w:hAnsi="Arial" w:cs="Arial"/>
        </w:rPr>
        <w:t>05</w:t>
      </w:r>
      <w:r w:rsidR="007C3DB8" w:rsidRPr="00B03F54">
        <w:rPr>
          <w:rFonts w:ascii="Arial" w:hAnsi="Arial" w:cs="Arial"/>
        </w:rPr>
        <w:t xml:space="preserve"> мая 2014 №23</w:t>
      </w:r>
      <w:r w:rsidRPr="00B03F54">
        <w:rPr>
          <w:rFonts w:ascii="Arial" w:hAnsi="Arial" w:cs="Arial"/>
        </w:rPr>
        <w:t xml:space="preserve"> «О порядке принятия решения о разработке му</w:t>
      </w:r>
      <w:r w:rsidR="00AC2517" w:rsidRPr="00B03F54">
        <w:rPr>
          <w:rFonts w:ascii="Arial" w:hAnsi="Arial" w:cs="Arial"/>
        </w:rPr>
        <w:t>ниципальных</w:t>
      </w:r>
      <w:r w:rsidRPr="00B03F54">
        <w:rPr>
          <w:rFonts w:ascii="Arial" w:hAnsi="Arial" w:cs="Arial"/>
        </w:rPr>
        <w:t xml:space="preserve"> пр</w:t>
      </w:r>
      <w:r w:rsidRPr="00B03F54">
        <w:rPr>
          <w:rFonts w:ascii="Arial" w:hAnsi="Arial" w:cs="Arial"/>
        </w:rPr>
        <w:t>о</w:t>
      </w:r>
      <w:r w:rsidRPr="00B03F54">
        <w:rPr>
          <w:rFonts w:ascii="Arial" w:hAnsi="Arial" w:cs="Arial"/>
        </w:rPr>
        <w:t xml:space="preserve">грамм, их формирования и реализации и </w:t>
      </w:r>
      <w:r w:rsidR="00B03F54" w:rsidRPr="00B03F54">
        <w:rPr>
          <w:rFonts w:ascii="Arial" w:hAnsi="Arial" w:cs="Arial"/>
        </w:rPr>
        <w:t>Порядке проведения,</w:t>
      </w:r>
      <w:r w:rsidRPr="00B03F54">
        <w:rPr>
          <w:rFonts w:ascii="Arial" w:hAnsi="Arial" w:cs="Arial"/>
        </w:rPr>
        <w:t xml:space="preserve"> и критериях оценки эффе</w:t>
      </w:r>
      <w:r w:rsidRPr="00B03F54">
        <w:rPr>
          <w:rFonts w:ascii="Arial" w:hAnsi="Arial" w:cs="Arial"/>
        </w:rPr>
        <w:t>к</w:t>
      </w:r>
      <w:r w:rsidRPr="00B03F54">
        <w:rPr>
          <w:rFonts w:ascii="Arial" w:hAnsi="Arial" w:cs="Arial"/>
        </w:rPr>
        <w:t>тивности реализ</w:t>
      </w:r>
      <w:r w:rsidR="00AC2517" w:rsidRPr="00B03F54">
        <w:rPr>
          <w:rFonts w:ascii="Arial" w:hAnsi="Arial" w:cs="Arial"/>
        </w:rPr>
        <w:t xml:space="preserve">ации муниципальных </w:t>
      </w:r>
      <w:r w:rsidRPr="00B03F54">
        <w:rPr>
          <w:rFonts w:ascii="Arial" w:hAnsi="Arial" w:cs="Arial"/>
        </w:rPr>
        <w:t>программ»</w:t>
      </w:r>
    </w:p>
    <w:p w:rsidR="00B479B7" w:rsidRPr="00B03F54" w:rsidRDefault="00B479B7" w:rsidP="00B03F54">
      <w:pPr>
        <w:ind w:firstLine="709"/>
        <w:jc w:val="both"/>
        <w:rPr>
          <w:rFonts w:ascii="Arial" w:hAnsi="Arial" w:cs="Arial"/>
        </w:rPr>
      </w:pPr>
    </w:p>
    <w:p w:rsidR="003857C9" w:rsidRPr="00B03F54" w:rsidRDefault="00ED5725" w:rsidP="00B03F54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B03F54">
        <w:rPr>
          <w:rFonts w:ascii="Arial" w:hAnsi="Arial" w:cs="Arial"/>
          <w:b/>
          <w:sz w:val="30"/>
          <w:szCs w:val="30"/>
        </w:rPr>
        <w:t>ПОСТАНОВЛЯЮ</w:t>
      </w:r>
      <w:r w:rsidR="003857C9" w:rsidRPr="00B03F54">
        <w:rPr>
          <w:rFonts w:ascii="Arial" w:hAnsi="Arial" w:cs="Arial"/>
          <w:b/>
          <w:sz w:val="30"/>
          <w:szCs w:val="30"/>
        </w:rPr>
        <w:t>:</w:t>
      </w:r>
    </w:p>
    <w:p w:rsidR="00B03F54" w:rsidRDefault="00B03F54" w:rsidP="00B03F54">
      <w:pPr>
        <w:pStyle w:val="a7"/>
        <w:ind w:firstLine="709"/>
        <w:rPr>
          <w:rFonts w:ascii="Arial" w:hAnsi="Arial" w:cs="Arial"/>
          <w:szCs w:val="24"/>
        </w:rPr>
      </w:pPr>
    </w:p>
    <w:p w:rsidR="002E1CB9" w:rsidRPr="00B03F54" w:rsidRDefault="00A11E68" w:rsidP="00B03F54">
      <w:pPr>
        <w:pStyle w:val="a7"/>
        <w:ind w:firstLine="709"/>
        <w:rPr>
          <w:rFonts w:ascii="Arial" w:hAnsi="Arial" w:cs="Arial"/>
          <w:szCs w:val="24"/>
        </w:rPr>
      </w:pPr>
      <w:r w:rsidRPr="00B03F54">
        <w:rPr>
          <w:rFonts w:ascii="Arial" w:hAnsi="Arial" w:cs="Arial"/>
          <w:szCs w:val="24"/>
        </w:rPr>
        <w:t>1.</w:t>
      </w:r>
      <w:r w:rsidR="00B03F54">
        <w:rPr>
          <w:rFonts w:ascii="Arial" w:hAnsi="Arial" w:cs="Arial"/>
          <w:szCs w:val="24"/>
        </w:rPr>
        <w:t xml:space="preserve"> </w:t>
      </w:r>
      <w:r w:rsidRPr="00B03F54">
        <w:rPr>
          <w:rFonts w:ascii="Arial" w:hAnsi="Arial" w:cs="Arial"/>
          <w:szCs w:val="24"/>
        </w:rPr>
        <w:t>В муниципальную программу</w:t>
      </w:r>
      <w:r w:rsidR="003857C9" w:rsidRPr="00B03F54">
        <w:rPr>
          <w:rFonts w:ascii="Arial" w:hAnsi="Arial" w:cs="Arial"/>
          <w:szCs w:val="24"/>
        </w:rPr>
        <w:t xml:space="preserve"> «Развитие Ж</w:t>
      </w:r>
      <w:r w:rsidR="00456DC0" w:rsidRPr="00B03F54">
        <w:rPr>
          <w:rFonts w:ascii="Arial" w:hAnsi="Arial" w:cs="Arial"/>
          <w:szCs w:val="24"/>
        </w:rPr>
        <w:t>илищно-коммунальн</w:t>
      </w:r>
      <w:r w:rsidR="009B346F" w:rsidRPr="00B03F54">
        <w:rPr>
          <w:rFonts w:ascii="Arial" w:hAnsi="Arial" w:cs="Arial"/>
          <w:szCs w:val="24"/>
        </w:rPr>
        <w:t>ого хозяйства</w:t>
      </w:r>
      <w:r w:rsidR="003857C9" w:rsidRPr="00B03F54">
        <w:rPr>
          <w:rFonts w:ascii="Arial" w:hAnsi="Arial" w:cs="Arial"/>
          <w:szCs w:val="24"/>
        </w:rPr>
        <w:t xml:space="preserve"> в </w:t>
      </w:r>
      <w:r w:rsidR="007C3DB8" w:rsidRPr="00B03F54">
        <w:rPr>
          <w:rFonts w:ascii="Arial" w:hAnsi="Arial" w:cs="Arial"/>
          <w:szCs w:val="24"/>
        </w:rPr>
        <w:t>Катарбейского</w:t>
      </w:r>
      <w:r w:rsidR="002E1CB9" w:rsidRPr="00B03F54">
        <w:rPr>
          <w:rFonts w:ascii="Arial" w:hAnsi="Arial" w:cs="Arial"/>
          <w:szCs w:val="24"/>
        </w:rPr>
        <w:t xml:space="preserve"> сельском поселении на 202</w:t>
      </w:r>
      <w:r w:rsidR="0001614D" w:rsidRPr="00B03F54">
        <w:rPr>
          <w:rFonts w:ascii="Arial" w:hAnsi="Arial" w:cs="Arial"/>
          <w:szCs w:val="24"/>
        </w:rPr>
        <w:t>2</w:t>
      </w:r>
      <w:r w:rsidR="002E1CB9" w:rsidRPr="00B03F54">
        <w:rPr>
          <w:rFonts w:ascii="Arial" w:hAnsi="Arial" w:cs="Arial"/>
          <w:szCs w:val="24"/>
        </w:rPr>
        <w:t>-202</w:t>
      </w:r>
      <w:r w:rsidR="0001614D" w:rsidRPr="00B03F54">
        <w:rPr>
          <w:rFonts w:ascii="Arial" w:hAnsi="Arial" w:cs="Arial"/>
          <w:szCs w:val="24"/>
        </w:rPr>
        <w:t>4</w:t>
      </w:r>
      <w:r w:rsidR="003857C9" w:rsidRPr="00B03F54">
        <w:rPr>
          <w:rFonts w:ascii="Arial" w:hAnsi="Arial" w:cs="Arial"/>
          <w:szCs w:val="24"/>
        </w:rPr>
        <w:t xml:space="preserve"> г</w:t>
      </w:r>
      <w:r w:rsidR="00AC2517" w:rsidRPr="00B03F54">
        <w:rPr>
          <w:rFonts w:ascii="Arial" w:hAnsi="Arial" w:cs="Arial"/>
          <w:szCs w:val="24"/>
        </w:rPr>
        <w:t>од</w:t>
      </w:r>
      <w:r w:rsidR="000572D4" w:rsidRPr="00B03F54">
        <w:rPr>
          <w:rFonts w:ascii="Arial" w:hAnsi="Arial" w:cs="Arial"/>
          <w:szCs w:val="24"/>
        </w:rPr>
        <w:t>ы</w:t>
      </w:r>
      <w:r w:rsidR="003857C9" w:rsidRPr="00B03F54">
        <w:rPr>
          <w:rFonts w:ascii="Arial" w:hAnsi="Arial" w:cs="Arial"/>
          <w:szCs w:val="24"/>
        </w:rPr>
        <w:t>»</w:t>
      </w:r>
      <w:r w:rsidRPr="00B03F54">
        <w:rPr>
          <w:rFonts w:ascii="Arial" w:hAnsi="Arial" w:cs="Arial"/>
          <w:szCs w:val="24"/>
        </w:rPr>
        <w:t xml:space="preserve">, утвержденную постановлением администрации </w:t>
      </w:r>
      <w:r w:rsidR="00274EAB" w:rsidRPr="00B03F54">
        <w:rPr>
          <w:rFonts w:ascii="Arial" w:hAnsi="Arial" w:cs="Arial"/>
          <w:szCs w:val="24"/>
        </w:rPr>
        <w:t>Катарбейского</w:t>
      </w:r>
      <w:r w:rsidR="006D53CE" w:rsidRPr="00B03F54">
        <w:rPr>
          <w:rFonts w:ascii="Arial" w:hAnsi="Arial" w:cs="Arial"/>
          <w:szCs w:val="24"/>
        </w:rPr>
        <w:t xml:space="preserve"> муниципального образования №</w:t>
      </w:r>
      <w:r w:rsidR="0001614D" w:rsidRPr="00B03F54">
        <w:rPr>
          <w:rFonts w:ascii="Arial" w:hAnsi="Arial" w:cs="Arial"/>
          <w:szCs w:val="24"/>
        </w:rPr>
        <w:t>78</w:t>
      </w:r>
      <w:r w:rsidR="006D53CE" w:rsidRPr="00B03F54">
        <w:rPr>
          <w:rFonts w:ascii="Arial" w:hAnsi="Arial" w:cs="Arial"/>
          <w:szCs w:val="24"/>
        </w:rPr>
        <w:t xml:space="preserve"> от </w:t>
      </w:r>
      <w:r w:rsidR="0001614D" w:rsidRPr="00B03F54">
        <w:rPr>
          <w:rFonts w:ascii="Arial" w:hAnsi="Arial" w:cs="Arial"/>
          <w:szCs w:val="24"/>
        </w:rPr>
        <w:t>30</w:t>
      </w:r>
      <w:r w:rsidR="006D53CE" w:rsidRPr="00B03F54">
        <w:rPr>
          <w:rFonts w:ascii="Arial" w:hAnsi="Arial" w:cs="Arial"/>
          <w:szCs w:val="24"/>
        </w:rPr>
        <w:t xml:space="preserve"> декабря 202</w:t>
      </w:r>
      <w:r w:rsidR="0001614D" w:rsidRPr="00B03F54">
        <w:rPr>
          <w:rFonts w:ascii="Arial" w:hAnsi="Arial" w:cs="Arial"/>
          <w:szCs w:val="24"/>
        </w:rPr>
        <w:t>1</w:t>
      </w:r>
      <w:r w:rsidRPr="00B03F54">
        <w:rPr>
          <w:rFonts w:ascii="Arial" w:hAnsi="Arial" w:cs="Arial"/>
          <w:szCs w:val="24"/>
        </w:rPr>
        <w:t>г.</w:t>
      </w:r>
      <w:r w:rsidR="00A162F4" w:rsidRPr="00B03F54">
        <w:rPr>
          <w:rFonts w:ascii="Arial" w:hAnsi="Arial" w:cs="Arial"/>
          <w:szCs w:val="24"/>
        </w:rPr>
        <w:t xml:space="preserve"> </w:t>
      </w:r>
      <w:r w:rsidRPr="00B03F54">
        <w:rPr>
          <w:rFonts w:ascii="Arial" w:hAnsi="Arial" w:cs="Arial"/>
          <w:szCs w:val="24"/>
        </w:rPr>
        <w:t>внести изменения</w:t>
      </w:r>
      <w:r w:rsidR="00452BF5" w:rsidRPr="00B03F54">
        <w:rPr>
          <w:rFonts w:ascii="Arial" w:hAnsi="Arial" w:cs="Arial"/>
          <w:szCs w:val="24"/>
        </w:rPr>
        <w:t>.</w:t>
      </w:r>
      <w:r w:rsidRPr="00B03F54">
        <w:rPr>
          <w:rFonts w:ascii="Arial" w:hAnsi="Arial" w:cs="Arial"/>
          <w:szCs w:val="24"/>
        </w:rPr>
        <w:t xml:space="preserve"> </w:t>
      </w:r>
    </w:p>
    <w:p w:rsidR="002E1CB9" w:rsidRPr="00B03F54" w:rsidRDefault="002E1CB9" w:rsidP="00B03F54">
      <w:pPr>
        <w:pStyle w:val="a7"/>
        <w:ind w:firstLine="709"/>
        <w:rPr>
          <w:rFonts w:ascii="Arial" w:hAnsi="Arial" w:cs="Arial"/>
          <w:szCs w:val="24"/>
        </w:rPr>
      </w:pPr>
      <w:r w:rsidRPr="00B03F54">
        <w:rPr>
          <w:rFonts w:ascii="Arial" w:hAnsi="Arial" w:cs="Arial"/>
          <w:szCs w:val="24"/>
        </w:rPr>
        <w:t>2</w:t>
      </w:r>
      <w:r w:rsidR="00A162F4" w:rsidRPr="00B03F54">
        <w:rPr>
          <w:rFonts w:ascii="Arial" w:hAnsi="Arial" w:cs="Arial"/>
          <w:szCs w:val="24"/>
        </w:rPr>
        <w:t xml:space="preserve"> Муници</w:t>
      </w:r>
      <w:r w:rsidR="00F7716A" w:rsidRPr="00B03F54">
        <w:rPr>
          <w:rFonts w:ascii="Arial" w:hAnsi="Arial" w:cs="Arial"/>
          <w:szCs w:val="24"/>
        </w:rPr>
        <w:t xml:space="preserve">пальную программу </w:t>
      </w:r>
      <w:r w:rsidR="00A162F4" w:rsidRPr="00B03F54">
        <w:rPr>
          <w:rFonts w:ascii="Arial" w:hAnsi="Arial" w:cs="Arial"/>
          <w:szCs w:val="24"/>
        </w:rPr>
        <w:t xml:space="preserve">«Развитие Жилищно-коммунального хозяйства в </w:t>
      </w:r>
      <w:r w:rsidR="007C3DB8" w:rsidRPr="00B03F54">
        <w:rPr>
          <w:rFonts w:ascii="Arial" w:hAnsi="Arial" w:cs="Arial"/>
          <w:szCs w:val="24"/>
        </w:rPr>
        <w:t>К</w:t>
      </w:r>
      <w:r w:rsidR="007C3DB8" w:rsidRPr="00B03F54">
        <w:rPr>
          <w:rFonts w:ascii="Arial" w:hAnsi="Arial" w:cs="Arial"/>
          <w:szCs w:val="24"/>
        </w:rPr>
        <w:t>а</w:t>
      </w:r>
      <w:r w:rsidR="007C3DB8" w:rsidRPr="00B03F54">
        <w:rPr>
          <w:rFonts w:ascii="Arial" w:hAnsi="Arial" w:cs="Arial"/>
          <w:szCs w:val="24"/>
        </w:rPr>
        <w:t>тарбейского</w:t>
      </w:r>
      <w:r w:rsidR="00A162F4" w:rsidRPr="00B03F54">
        <w:rPr>
          <w:rFonts w:ascii="Arial" w:hAnsi="Arial" w:cs="Arial"/>
          <w:szCs w:val="24"/>
        </w:rPr>
        <w:t xml:space="preserve"> сельском поселении на 202</w:t>
      </w:r>
      <w:r w:rsidR="0001614D" w:rsidRPr="00B03F54">
        <w:rPr>
          <w:rFonts w:ascii="Arial" w:hAnsi="Arial" w:cs="Arial"/>
          <w:szCs w:val="24"/>
        </w:rPr>
        <w:t>2</w:t>
      </w:r>
      <w:r w:rsidR="00A162F4" w:rsidRPr="00B03F54">
        <w:rPr>
          <w:rFonts w:ascii="Arial" w:hAnsi="Arial" w:cs="Arial"/>
          <w:szCs w:val="24"/>
        </w:rPr>
        <w:t>-202</w:t>
      </w:r>
      <w:r w:rsidR="0001614D" w:rsidRPr="00B03F54">
        <w:rPr>
          <w:rFonts w:ascii="Arial" w:hAnsi="Arial" w:cs="Arial"/>
          <w:szCs w:val="24"/>
        </w:rPr>
        <w:t>4</w:t>
      </w:r>
      <w:r w:rsidR="00B03F54">
        <w:rPr>
          <w:rFonts w:ascii="Arial" w:hAnsi="Arial" w:cs="Arial"/>
          <w:szCs w:val="24"/>
        </w:rPr>
        <w:t xml:space="preserve"> годы»</w:t>
      </w:r>
      <w:r w:rsidR="00A162F4" w:rsidRPr="00B03F54">
        <w:rPr>
          <w:rFonts w:ascii="Arial" w:hAnsi="Arial" w:cs="Arial"/>
          <w:szCs w:val="24"/>
        </w:rPr>
        <w:t xml:space="preserve"> изложить в новой редакции.</w:t>
      </w:r>
    </w:p>
    <w:p w:rsidR="00DF3DD2" w:rsidRDefault="002E1CB9" w:rsidP="00B03F54">
      <w:pPr>
        <w:ind w:firstLine="709"/>
        <w:jc w:val="both"/>
        <w:rPr>
          <w:rFonts w:ascii="Arial" w:hAnsi="Arial" w:cs="Arial"/>
        </w:rPr>
      </w:pPr>
      <w:r w:rsidRPr="00B03F54">
        <w:rPr>
          <w:rFonts w:ascii="Arial" w:hAnsi="Arial" w:cs="Arial"/>
        </w:rPr>
        <w:t>3</w:t>
      </w:r>
      <w:r w:rsidR="000B5D9B" w:rsidRPr="00B03F54">
        <w:rPr>
          <w:rFonts w:ascii="Arial" w:hAnsi="Arial" w:cs="Arial"/>
        </w:rPr>
        <w:t xml:space="preserve">. </w:t>
      </w:r>
      <w:r w:rsidR="00922CDA" w:rsidRPr="00B03F54">
        <w:rPr>
          <w:rFonts w:ascii="Arial" w:hAnsi="Arial" w:cs="Arial"/>
        </w:rPr>
        <w:t>Настоящее постановление под</w:t>
      </w:r>
      <w:r w:rsidR="00AC2517" w:rsidRPr="00B03F54">
        <w:rPr>
          <w:rFonts w:ascii="Arial" w:hAnsi="Arial" w:cs="Arial"/>
        </w:rPr>
        <w:t>л</w:t>
      </w:r>
      <w:r w:rsidR="0014541C" w:rsidRPr="00B03F54">
        <w:rPr>
          <w:rFonts w:ascii="Arial" w:hAnsi="Arial" w:cs="Arial"/>
        </w:rPr>
        <w:t>ежит официальному опубликованию</w:t>
      </w:r>
      <w:r w:rsidRPr="00B03F54">
        <w:rPr>
          <w:rFonts w:ascii="Arial" w:hAnsi="Arial" w:cs="Arial"/>
        </w:rPr>
        <w:t xml:space="preserve">   </w:t>
      </w:r>
      <w:r w:rsidR="00AC2517" w:rsidRPr="00B03F54">
        <w:rPr>
          <w:rFonts w:ascii="Arial" w:hAnsi="Arial" w:cs="Arial"/>
        </w:rPr>
        <w:t>в «Вестн</w:t>
      </w:r>
      <w:r w:rsidR="00AC2517" w:rsidRPr="00B03F54">
        <w:rPr>
          <w:rFonts w:ascii="Arial" w:hAnsi="Arial" w:cs="Arial"/>
        </w:rPr>
        <w:t>и</w:t>
      </w:r>
      <w:r w:rsidR="00AC2517" w:rsidRPr="00B03F54">
        <w:rPr>
          <w:rFonts w:ascii="Arial" w:hAnsi="Arial" w:cs="Arial"/>
        </w:rPr>
        <w:t xml:space="preserve">ке </w:t>
      </w:r>
      <w:r w:rsidR="00274EAB" w:rsidRPr="00B03F54">
        <w:rPr>
          <w:rFonts w:ascii="Arial" w:hAnsi="Arial" w:cs="Arial"/>
        </w:rPr>
        <w:t>Катарбейского</w:t>
      </w:r>
      <w:r w:rsidR="00AC2517" w:rsidRPr="00B03F54">
        <w:rPr>
          <w:rFonts w:ascii="Arial" w:hAnsi="Arial" w:cs="Arial"/>
        </w:rPr>
        <w:t xml:space="preserve"> сельского поселения»</w:t>
      </w:r>
      <w:r w:rsidR="008E086D" w:rsidRPr="00B03F54">
        <w:rPr>
          <w:rFonts w:ascii="Arial" w:hAnsi="Arial" w:cs="Arial"/>
        </w:rPr>
        <w:t>.</w:t>
      </w:r>
    </w:p>
    <w:p w:rsidR="00B03F54" w:rsidRDefault="00B03F54" w:rsidP="00B03F54">
      <w:pPr>
        <w:ind w:firstLine="709"/>
        <w:jc w:val="both"/>
        <w:rPr>
          <w:rFonts w:ascii="Arial" w:hAnsi="Arial" w:cs="Arial"/>
        </w:rPr>
      </w:pPr>
    </w:p>
    <w:p w:rsidR="00B03F54" w:rsidRPr="00B03F54" w:rsidRDefault="00B03F54" w:rsidP="00B03F54">
      <w:pPr>
        <w:ind w:firstLine="709"/>
        <w:jc w:val="both"/>
        <w:rPr>
          <w:rFonts w:ascii="Arial" w:hAnsi="Arial" w:cs="Arial"/>
        </w:rPr>
      </w:pPr>
    </w:p>
    <w:p w:rsidR="00DF3DD2" w:rsidRPr="00B03F54" w:rsidRDefault="00DF3DD2" w:rsidP="00B03F54">
      <w:pPr>
        <w:pStyle w:val="a7"/>
        <w:rPr>
          <w:rFonts w:ascii="Arial" w:hAnsi="Arial" w:cs="Arial"/>
          <w:szCs w:val="24"/>
        </w:rPr>
      </w:pPr>
      <w:r w:rsidRPr="00B03F54">
        <w:rPr>
          <w:rFonts w:ascii="Arial" w:hAnsi="Arial" w:cs="Arial"/>
          <w:szCs w:val="24"/>
        </w:rPr>
        <w:t>Глава Катарбейского</w:t>
      </w:r>
      <w:r w:rsidR="00B03F54" w:rsidRPr="00B03F54">
        <w:rPr>
          <w:rFonts w:ascii="Arial" w:hAnsi="Arial" w:cs="Arial"/>
          <w:szCs w:val="24"/>
        </w:rPr>
        <w:t xml:space="preserve"> </w:t>
      </w:r>
      <w:r w:rsidR="00B03F54" w:rsidRPr="00B03F54">
        <w:rPr>
          <w:rFonts w:ascii="Arial" w:hAnsi="Arial" w:cs="Arial"/>
          <w:szCs w:val="24"/>
        </w:rPr>
        <w:t>муниципального образования</w:t>
      </w:r>
    </w:p>
    <w:p w:rsidR="0014541C" w:rsidRPr="00B03F54" w:rsidRDefault="00DF3DD2" w:rsidP="00B03F54">
      <w:pPr>
        <w:pStyle w:val="a7"/>
        <w:tabs>
          <w:tab w:val="left" w:pos="5898"/>
        </w:tabs>
        <w:rPr>
          <w:rFonts w:ascii="Arial" w:hAnsi="Arial" w:cs="Arial"/>
          <w:szCs w:val="24"/>
        </w:rPr>
      </w:pPr>
      <w:r w:rsidRPr="00B03F54">
        <w:rPr>
          <w:rFonts w:ascii="Arial" w:hAnsi="Arial" w:cs="Arial"/>
          <w:szCs w:val="24"/>
        </w:rPr>
        <w:t>Л.С. Третьякова</w:t>
      </w:r>
    </w:p>
    <w:p w:rsidR="00274EAB" w:rsidRPr="00B03F54" w:rsidRDefault="00B03F54" w:rsidP="00274EAB">
      <w:pPr>
        <w:jc w:val="right"/>
        <w:outlineLvl w:val="2"/>
        <w:rPr>
          <w:rFonts w:ascii="Courier New" w:eastAsia="Calibri" w:hAnsi="Courier New" w:cs="Courier New"/>
          <w:bCs/>
          <w:sz w:val="22"/>
          <w:szCs w:val="22"/>
        </w:rPr>
      </w:pPr>
      <w:r>
        <w:rPr>
          <w:rFonts w:ascii="Courier New" w:eastAsia="Calibri" w:hAnsi="Courier New" w:cs="Courier New"/>
          <w:bCs/>
          <w:sz w:val="22"/>
          <w:szCs w:val="22"/>
        </w:rPr>
        <w:t>Приложение №</w:t>
      </w:r>
      <w:r w:rsidR="00CD21C5">
        <w:rPr>
          <w:rFonts w:ascii="Courier New" w:eastAsia="Calibri" w:hAnsi="Courier New" w:cs="Courier New"/>
          <w:bCs/>
          <w:sz w:val="22"/>
          <w:szCs w:val="22"/>
        </w:rPr>
        <w:t>1</w:t>
      </w:r>
    </w:p>
    <w:p w:rsidR="00274EAB" w:rsidRPr="00B03F54" w:rsidRDefault="00B03F54" w:rsidP="00274EAB">
      <w:pPr>
        <w:jc w:val="right"/>
        <w:outlineLvl w:val="2"/>
        <w:rPr>
          <w:rFonts w:ascii="Courier New" w:eastAsia="Calibri" w:hAnsi="Courier New" w:cs="Courier New"/>
          <w:bCs/>
          <w:sz w:val="22"/>
          <w:szCs w:val="22"/>
        </w:rPr>
      </w:pPr>
      <w:r>
        <w:rPr>
          <w:rFonts w:ascii="Courier New" w:eastAsia="Calibri" w:hAnsi="Courier New" w:cs="Courier New"/>
          <w:bCs/>
          <w:sz w:val="22"/>
          <w:szCs w:val="22"/>
        </w:rPr>
        <w:t>к п</w:t>
      </w:r>
      <w:r w:rsidR="00274EAB" w:rsidRPr="00B03F54">
        <w:rPr>
          <w:rFonts w:ascii="Courier New" w:eastAsia="Calibri" w:hAnsi="Courier New" w:cs="Courier New"/>
          <w:bCs/>
          <w:sz w:val="22"/>
          <w:szCs w:val="22"/>
        </w:rPr>
        <w:t>остановлению администрации</w:t>
      </w:r>
    </w:p>
    <w:p w:rsidR="00B03F54" w:rsidRDefault="00274EAB" w:rsidP="00B03F54">
      <w:pPr>
        <w:jc w:val="right"/>
        <w:outlineLvl w:val="2"/>
        <w:rPr>
          <w:rFonts w:ascii="Courier New" w:eastAsia="Calibri" w:hAnsi="Courier New" w:cs="Courier New"/>
          <w:bCs/>
          <w:sz w:val="22"/>
          <w:szCs w:val="22"/>
        </w:rPr>
      </w:pPr>
      <w:r w:rsidRPr="00B03F54">
        <w:rPr>
          <w:rFonts w:ascii="Courier New" w:eastAsia="Calibri" w:hAnsi="Courier New" w:cs="Courier New"/>
          <w:bCs/>
          <w:sz w:val="22"/>
          <w:szCs w:val="22"/>
        </w:rPr>
        <w:t xml:space="preserve">Катарбейского </w:t>
      </w:r>
      <w:r w:rsidR="00B03F54">
        <w:rPr>
          <w:rFonts w:ascii="Courier New" w:eastAsia="Calibri" w:hAnsi="Courier New" w:cs="Courier New"/>
          <w:bCs/>
          <w:sz w:val="22"/>
          <w:szCs w:val="22"/>
        </w:rPr>
        <w:t>МО</w:t>
      </w:r>
    </w:p>
    <w:p w:rsidR="00274EAB" w:rsidRPr="00B03F54" w:rsidRDefault="007C3DB8" w:rsidP="00B03F54">
      <w:pPr>
        <w:jc w:val="right"/>
        <w:outlineLvl w:val="2"/>
        <w:rPr>
          <w:rFonts w:ascii="Courier New" w:eastAsia="Calibri" w:hAnsi="Courier New" w:cs="Courier New"/>
          <w:bCs/>
          <w:sz w:val="22"/>
          <w:szCs w:val="22"/>
        </w:rPr>
      </w:pPr>
      <w:r w:rsidRPr="00B03F54">
        <w:rPr>
          <w:rFonts w:ascii="Courier New" w:eastAsia="Calibri" w:hAnsi="Courier New" w:cs="Courier New"/>
          <w:bCs/>
          <w:sz w:val="22"/>
          <w:szCs w:val="22"/>
        </w:rPr>
        <w:t xml:space="preserve">от </w:t>
      </w:r>
      <w:r w:rsidR="0001614D" w:rsidRPr="00B03F54">
        <w:rPr>
          <w:rFonts w:ascii="Courier New" w:eastAsia="Calibri" w:hAnsi="Courier New" w:cs="Courier New"/>
          <w:bCs/>
          <w:sz w:val="22"/>
          <w:szCs w:val="22"/>
        </w:rPr>
        <w:t>30</w:t>
      </w:r>
      <w:r w:rsidRPr="00B03F54">
        <w:rPr>
          <w:rFonts w:ascii="Courier New" w:eastAsia="Calibri" w:hAnsi="Courier New" w:cs="Courier New"/>
          <w:bCs/>
          <w:sz w:val="22"/>
          <w:szCs w:val="22"/>
        </w:rPr>
        <w:t>.</w:t>
      </w:r>
      <w:r w:rsidR="00452BF5" w:rsidRPr="00B03F54">
        <w:rPr>
          <w:rFonts w:ascii="Courier New" w:eastAsia="Calibri" w:hAnsi="Courier New" w:cs="Courier New"/>
          <w:bCs/>
          <w:sz w:val="22"/>
          <w:szCs w:val="22"/>
        </w:rPr>
        <w:t>12</w:t>
      </w:r>
      <w:r w:rsidR="00B03F54">
        <w:rPr>
          <w:rFonts w:ascii="Courier New" w:eastAsia="Calibri" w:hAnsi="Courier New" w:cs="Courier New"/>
          <w:bCs/>
          <w:sz w:val="22"/>
          <w:szCs w:val="22"/>
        </w:rPr>
        <w:t>.</w:t>
      </w:r>
      <w:r w:rsidRPr="00B03F54">
        <w:rPr>
          <w:rFonts w:ascii="Courier New" w:eastAsia="Calibri" w:hAnsi="Courier New" w:cs="Courier New"/>
          <w:bCs/>
          <w:sz w:val="22"/>
          <w:szCs w:val="22"/>
        </w:rPr>
        <w:t>202</w:t>
      </w:r>
      <w:r w:rsidR="0001614D" w:rsidRPr="00B03F54">
        <w:rPr>
          <w:rFonts w:ascii="Courier New" w:eastAsia="Calibri" w:hAnsi="Courier New" w:cs="Courier New"/>
          <w:bCs/>
          <w:sz w:val="22"/>
          <w:szCs w:val="22"/>
        </w:rPr>
        <w:t>2</w:t>
      </w:r>
      <w:r w:rsidR="00B03F54">
        <w:rPr>
          <w:rFonts w:ascii="Courier New" w:eastAsia="Calibri" w:hAnsi="Courier New" w:cs="Courier New"/>
          <w:bCs/>
          <w:sz w:val="22"/>
          <w:szCs w:val="22"/>
        </w:rPr>
        <w:t>г.</w:t>
      </w:r>
      <w:r w:rsidRPr="00B03F54">
        <w:rPr>
          <w:rFonts w:ascii="Courier New" w:eastAsia="Calibri" w:hAnsi="Courier New" w:cs="Courier New"/>
          <w:bCs/>
          <w:sz w:val="22"/>
          <w:szCs w:val="22"/>
        </w:rPr>
        <w:t>№</w:t>
      </w:r>
      <w:r w:rsidR="0001614D" w:rsidRPr="00B03F54">
        <w:rPr>
          <w:rFonts w:ascii="Courier New" w:eastAsia="Calibri" w:hAnsi="Courier New" w:cs="Courier New"/>
          <w:bCs/>
          <w:sz w:val="22"/>
          <w:szCs w:val="22"/>
        </w:rPr>
        <w:t>87</w:t>
      </w:r>
    </w:p>
    <w:p w:rsidR="00274EAB" w:rsidRPr="00B03F54" w:rsidRDefault="00274EAB" w:rsidP="00274EAB">
      <w:pPr>
        <w:jc w:val="right"/>
        <w:outlineLvl w:val="2"/>
        <w:rPr>
          <w:rFonts w:ascii="Arial" w:eastAsia="Calibri" w:hAnsi="Arial" w:cs="Arial"/>
          <w:bCs/>
        </w:rPr>
      </w:pPr>
    </w:p>
    <w:p w:rsidR="0001614D" w:rsidRPr="00B03F54" w:rsidRDefault="00B03F54" w:rsidP="00B03F54">
      <w:pPr>
        <w:jc w:val="center"/>
        <w:outlineLvl w:val="2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Паспорт </w:t>
      </w:r>
      <w:r w:rsidR="0001614D" w:rsidRPr="00B03F54">
        <w:rPr>
          <w:rFonts w:ascii="Arial" w:eastAsia="Calibri" w:hAnsi="Arial" w:cs="Arial"/>
          <w:bCs/>
        </w:rPr>
        <w:t xml:space="preserve">муниципальной программы «Развитие жилищно-коммунального хозяйства в Катарбейском муниципальном образовании на 2022-2024гг.» </w:t>
      </w:r>
    </w:p>
    <w:p w:rsidR="0001614D" w:rsidRPr="00B03F54" w:rsidRDefault="0001614D" w:rsidP="0001614D">
      <w:pPr>
        <w:jc w:val="center"/>
        <w:outlineLvl w:val="1"/>
        <w:rPr>
          <w:rFonts w:ascii="Arial" w:eastAsia="Calibri" w:hAnsi="Arial" w:cs="Arial"/>
          <w:bCs/>
        </w:rPr>
      </w:pPr>
    </w:p>
    <w:tbl>
      <w:tblPr>
        <w:tblW w:w="1010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3826"/>
        <w:gridCol w:w="2694"/>
      </w:tblGrid>
      <w:tr w:rsidR="0001614D" w:rsidRPr="0001614D" w:rsidTr="0001614D">
        <w:trPr>
          <w:trHeight w:val="6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 xml:space="preserve">Наименование </w:t>
            </w:r>
          </w:p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Calibri" w:hAnsi="Courier New" w:cs="Courier New"/>
                <w:bCs/>
                <w:sz w:val="22"/>
                <w:szCs w:val="22"/>
              </w:rPr>
              <w:t>Муниципальная программа «Развитие жилищно-коммунального хозяйства в Катарбейском муниципальном образовании на 2022-2024 гг.», далее - Программа</w:t>
            </w:r>
          </w:p>
          <w:p w:rsidR="0001614D" w:rsidRPr="00B03F54" w:rsidRDefault="0001614D" w:rsidP="0001614D">
            <w:pPr>
              <w:outlineLvl w:val="1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</w:tr>
      <w:tr w:rsidR="0001614D" w:rsidRPr="0001614D" w:rsidTr="0001614D">
        <w:trPr>
          <w:trHeight w:val="523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 xml:space="preserve">Основания разработки </w:t>
            </w:r>
          </w:p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- Бюджетный кодекс Российской Федерации;</w:t>
            </w:r>
          </w:p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lastRenderedPageBreak/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1614D" w:rsidRPr="00B03F54" w:rsidRDefault="0001614D" w:rsidP="0001614D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 xml:space="preserve">- </w:t>
            </w:r>
            <w:r w:rsidRPr="00B03F54">
              <w:rPr>
                <w:rFonts w:ascii="Courier New" w:eastAsia="Calibri" w:hAnsi="Courier New" w:cs="Courier New"/>
                <w:sz w:val="22"/>
                <w:szCs w:val="22"/>
              </w:rPr>
              <w:t>Порядок разработки, утверждения и реализации ведомственных целевых программ администрации Катарбейского муниципального образования, утвержденным постановлением администрации Катарбейского муниципального образования от 05. 05.2014 года № 22, администрация Катарбейского муниципального образования.</w:t>
            </w:r>
          </w:p>
        </w:tc>
      </w:tr>
      <w:tr w:rsidR="0001614D" w:rsidRPr="0001614D" w:rsidTr="0001614D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lastRenderedPageBreak/>
              <w:t>Цели муниципальной программы</w:t>
            </w:r>
          </w:p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Calibri" w:hAnsi="Courier New" w:cs="Courier New"/>
                <w:sz w:val="22"/>
                <w:szCs w:val="22"/>
              </w:rPr>
              <w:t>- создание благоприятных и безопасных условий проживания граждан</w:t>
            </w:r>
          </w:p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Calibri" w:hAnsi="Courier New" w:cs="Courier New"/>
                <w:sz w:val="22"/>
                <w:szCs w:val="22"/>
              </w:rPr>
              <w:t>- повышение качества и надежности предоставления коммунальных услуг населению</w:t>
            </w:r>
          </w:p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Calibri" w:hAnsi="Courier New" w:cs="Courier New"/>
                <w:sz w:val="22"/>
                <w:szCs w:val="22"/>
              </w:rPr>
              <w:t xml:space="preserve"> - повышение энергетической эффективности на территории Катарбейского муниципального образования, как необходимое условие для повышения качества жизни населения.</w:t>
            </w:r>
          </w:p>
        </w:tc>
      </w:tr>
      <w:tr w:rsidR="0001614D" w:rsidRPr="0001614D" w:rsidTr="0001614D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 xml:space="preserve">Задачи муниципальной </w:t>
            </w:r>
          </w:p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программы</w:t>
            </w:r>
          </w:p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-  повышение качества и условий проживания граждан</w:t>
            </w:r>
          </w:p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- обеспечение устойчивого функционирования объектов коммунальной инфраструктуры</w:t>
            </w:r>
          </w:p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- совершенствование системы учета потребляемых коммунальных ресурсов</w:t>
            </w:r>
          </w:p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- обеспечение устойчивого функционирования уличного освещения</w:t>
            </w:r>
          </w:p>
        </w:tc>
      </w:tr>
      <w:tr w:rsidR="0001614D" w:rsidRPr="0001614D" w:rsidTr="0001614D">
        <w:trPr>
          <w:trHeight w:val="29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 xml:space="preserve">Администрация Катарбейского муниципального образования </w:t>
            </w:r>
          </w:p>
        </w:tc>
      </w:tr>
      <w:tr w:rsidR="0001614D" w:rsidRPr="0001614D" w:rsidTr="0001614D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Администрация Катарбейского муниципального образования</w:t>
            </w:r>
          </w:p>
        </w:tc>
      </w:tr>
      <w:tr w:rsidR="0001614D" w:rsidRPr="0001614D" w:rsidTr="0001614D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2022-2024 гг.</w:t>
            </w:r>
          </w:p>
        </w:tc>
      </w:tr>
      <w:tr w:rsidR="0001614D" w:rsidRPr="0001614D" w:rsidTr="0001614D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Перечень подпрограмм муниципальной программы</w:t>
            </w:r>
          </w:p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Подпрограмма 1 «Энергосбережение и повышение энергетической эффективности на территории Катарбейского муниципального образования на 2022-2024 гг.»</w:t>
            </w:r>
          </w:p>
          <w:p w:rsidR="0001614D" w:rsidRPr="00B03F54" w:rsidRDefault="0001614D" w:rsidP="0001614D">
            <w:pPr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Cs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bCs/>
                <w:sz w:val="22"/>
                <w:szCs w:val="22"/>
              </w:rPr>
              <w:t>Подпрограмма 2 «Обеспечение населения качественной питьевой водой на территории Катарбейского муниципального образования на 2022-2024 гг.»</w:t>
            </w:r>
          </w:p>
          <w:p w:rsidR="0001614D" w:rsidRPr="00B03F54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 xml:space="preserve">Подпрограмма 3 </w:t>
            </w:r>
            <w:r w:rsidRPr="00B03F54">
              <w:rPr>
                <w:rFonts w:ascii="Courier New" w:eastAsia="Calibri" w:hAnsi="Courier New" w:cs="Courier New"/>
                <w:sz w:val="22"/>
                <w:szCs w:val="22"/>
              </w:rPr>
              <w:t xml:space="preserve">«Содержание мест захоронения, </w:t>
            </w:r>
            <w:r w:rsidR="00B03F54" w:rsidRPr="00B03F54">
              <w:rPr>
                <w:rFonts w:ascii="Courier New" w:eastAsia="Calibri" w:hAnsi="Courier New" w:cs="Courier New"/>
                <w:sz w:val="22"/>
                <w:szCs w:val="22"/>
              </w:rPr>
              <w:t>расположенных на</w:t>
            </w:r>
            <w:r w:rsidRPr="00B03F54">
              <w:rPr>
                <w:rFonts w:ascii="Courier New" w:eastAsia="Calibri" w:hAnsi="Courier New" w:cs="Courier New"/>
                <w:sz w:val="22"/>
                <w:szCs w:val="22"/>
              </w:rPr>
              <w:t xml:space="preserve"> территории Катарбейского муниципального образования»</w:t>
            </w:r>
          </w:p>
          <w:p w:rsidR="0001614D" w:rsidRPr="00B03F54" w:rsidRDefault="0001614D" w:rsidP="0001614D">
            <w:pPr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Подпрограмма 4 «Благоустройство территории Катарбейского муниципального образования на 2022-2024 гг.»</w:t>
            </w:r>
          </w:p>
          <w:p w:rsidR="0001614D" w:rsidRPr="00B03F54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Calibri" w:hAnsi="Courier New" w:cs="Courier New"/>
                <w:bCs/>
                <w:sz w:val="22"/>
                <w:szCs w:val="22"/>
              </w:rPr>
              <w:t>Подпрограмма №5 «Содержание водонапорных башен»</w:t>
            </w:r>
          </w:p>
        </w:tc>
      </w:tr>
      <w:tr w:rsidR="0001614D" w:rsidRPr="0001614D" w:rsidTr="0001614D">
        <w:trPr>
          <w:cantSplit/>
          <w:trHeight w:val="985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Источники финансирования муниципальной программы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Бюджет Катарбейского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816D9F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Courier New" w:eastAsia="Batang" w:hAnsi="Courier New" w:cs="Courier New"/>
                <w:color w:val="FF0000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color w:val="000000"/>
                <w:sz w:val="22"/>
                <w:szCs w:val="22"/>
              </w:rPr>
              <w:t>1302495,09</w:t>
            </w:r>
          </w:p>
        </w:tc>
      </w:tr>
      <w:tr w:rsidR="0001614D" w:rsidRPr="0001614D" w:rsidTr="0001614D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Calibri" w:hAnsi="Courier New" w:cs="Courier New"/>
                <w:sz w:val="22"/>
                <w:szCs w:val="22"/>
              </w:rPr>
              <w:t>- экономия электроэнергии</w:t>
            </w:r>
          </w:p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Calibri" w:hAnsi="Courier New" w:cs="Courier New"/>
                <w:sz w:val="22"/>
                <w:szCs w:val="22"/>
              </w:rPr>
              <w:t>-ежегодное снижение потребления энергоресурсов</w:t>
            </w:r>
          </w:p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Calibri" w:hAnsi="Courier New" w:cs="Courier New"/>
                <w:sz w:val="22"/>
                <w:szCs w:val="22"/>
              </w:rPr>
              <w:t>-обеспечение населения качественной питьевой водой на территории Катарбейского муниципального образования</w:t>
            </w:r>
          </w:p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Calibri" w:hAnsi="Courier New" w:cs="Courier New"/>
                <w:sz w:val="22"/>
                <w:szCs w:val="22"/>
              </w:rPr>
              <w:t>- выполнение санитарных и экологических требований по содержанию мест захоронения</w:t>
            </w:r>
          </w:p>
        </w:tc>
      </w:tr>
      <w:tr w:rsidR="0001614D" w:rsidRPr="0001614D" w:rsidTr="0001614D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lastRenderedPageBreak/>
              <w:t>Контроль за реализацией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D" w:rsidRPr="00B03F54" w:rsidRDefault="0001614D" w:rsidP="000161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B03F54">
              <w:rPr>
                <w:rFonts w:ascii="Courier New" w:eastAsia="Batang" w:hAnsi="Courier New" w:cs="Courier New"/>
                <w:sz w:val="22"/>
                <w:szCs w:val="22"/>
              </w:rPr>
              <w:t xml:space="preserve">Администрация Катарбейского муниципального образования </w:t>
            </w:r>
          </w:p>
        </w:tc>
      </w:tr>
    </w:tbl>
    <w:p w:rsidR="0001614D" w:rsidRPr="00B03F54" w:rsidRDefault="0001614D" w:rsidP="00B03F54">
      <w:pPr>
        <w:ind w:firstLine="709"/>
        <w:jc w:val="both"/>
        <w:rPr>
          <w:rFonts w:ascii="Arial" w:eastAsia="Calibri" w:hAnsi="Arial" w:cs="Arial"/>
        </w:rPr>
      </w:pPr>
    </w:p>
    <w:p w:rsidR="0001614D" w:rsidRPr="00B03F54" w:rsidRDefault="0001614D" w:rsidP="00B03F54">
      <w:pPr>
        <w:ind w:firstLine="709"/>
        <w:jc w:val="both"/>
        <w:rPr>
          <w:rFonts w:ascii="Arial" w:eastAsia="Calibri" w:hAnsi="Arial" w:cs="Arial"/>
        </w:rPr>
      </w:pPr>
    </w:p>
    <w:p w:rsidR="0001614D" w:rsidRPr="00B03F54" w:rsidRDefault="00B03F54" w:rsidP="00B03F54">
      <w:pPr>
        <w:spacing w:after="200" w:line="276" w:lineRule="auto"/>
        <w:ind w:left="360" w:firstLine="709"/>
        <w:contextualSpacing/>
        <w:jc w:val="center"/>
        <w:rPr>
          <w:rFonts w:ascii="Arial" w:eastAsia="Calibri" w:hAnsi="Arial" w:cs="Arial"/>
          <w:lang w:eastAsia="en-US"/>
        </w:rPr>
      </w:pPr>
      <w:r w:rsidRPr="00B03F54">
        <w:rPr>
          <w:rFonts w:ascii="Arial" w:eastAsia="Calibri" w:hAnsi="Arial" w:cs="Arial"/>
          <w:lang w:eastAsia="en-US"/>
        </w:rPr>
        <w:t>1. Характеристика проблемы</w:t>
      </w:r>
    </w:p>
    <w:p w:rsidR="0001614D" w:rsidRPr="00B03F54" w:rsidRDefault="0001614D" w:rsidP="00B03F54">
      <w:pPr>
        <w:ind w:firstLine="709"/>
        <w:jc w:val="both"/>
        <w:rPr>
          <w:rFonts w:ascii="Arial" w:eastAsia="Calibri" w:hAnsi="Arial" w:cs="Arial"/>
        </w:rPr>
      </w:pPr>
      <w:r w:rsidRPr="00B03F54">
        <w:rPr>
          <w:rFonts w:ascii="Arial" w:eastAsia="Calibri" w:hAnsi="Arial" w:cs="Arial"/>
        </w:rPr>
        <w:t>Обеспечение развитие жилищно-коммунального хозяйства – одна из актуальных проблем существования государства.  Программа создает основы для сохранения и улучшения состояния жилищно-коммунального хозяйства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стабильности.</w:t>
      </w:r>
    </w:p>
    <w:p w:rsidR="0001614D" w:rsidRPr="00B03F54" w:rsidRDefault="0001614D" w:rsidP="00B03F54">
      <w:pPr>
        <w:ind w:firstLine="709"/>
        <w:jc w:val="both"/>
        <w:rPr>
          <w:rFonts w:ascii="Arial" w:eastAsia="Calibri" w:hAnsi="Arial" w:cs="Arial"/>
        </w:rPr>
      </w:pPr>
      <w:r w:rsidRPr="00B03F54">
        <w:rPr>
          <w:rFonts w:ascii="Arial" w:eastAsia="Calibri" w:hAnsi="Arial" w:cs="Arial"/>
        </w:rPr>
        <w:t>Одним из приоритетов жилищно-коммунальной политики Катарбейского муниципального образования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позволит достигнуть снижение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01614D" w:rsidRPr="00B03F54" w:rsidRDefault="0001614D" w:rsidP="00B03F54">
      <w:pPr>
        <w:ind w:firstLine="709"/>
        <w:jc w:val="both"/>
        <w:rPr>
          <w:rFonts w:ascii="Arial" w:eastAsia="Calibri" w:hAnsi="Arial" w:cs="Arial"/>
        </w:rPr>
      </w:pPr>
      <w:r w:rsidRPr="00B03F54">
        <w:rPr>
          <w:rFonts w:ascii="Arial" w:eastAsia="Calibri" w:hAnsi="Arial" w:cs="Arial"/>
        </w:rPr>
        <w:t>Формирование эффективной системы регулирования деятельности жилищно-коммунального комплекса на территории Катарбейского муниципального образования обеспечит рациональное и эффективное расходование бюджетных средств и использование муниципального имущества, находящегося в сфере жилищно-коммунального хозяйства. Мероприятия Программы направлены на обеспечение комфортных условий проживания населения путем повышения уровня благоустройства и охраны окружающей среды Катарбейского муниципального образования.</w:t>
      </w:r>
    </w:p>
    <w:p w:rsidR="0001614D" w:rsidRPr="00B03F54" w:rsidRDefault="0001614D" w:rsidP="00B03F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01614D" w:rsidRPr="00B03F54" w:rsidRDefault="0001614D" w:rsidP="00B03F5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B03F54">
        <w:rPr>
          <w:rFonts w:ascii="Arial" w:eastAsia="Calibri" w:hAnsi="Arial" w:cs="Arial"/>
        </w:rPr>
        <w:t xml:space="preserve">2. </w:t>
      </w:r>
      <w:r w:rsidR="00B03F54" w:rsidRPr="00B03F54">
        <w:rPr>
          <w:rFonts w:ascii="Arial" w:eastAsia="Calibri" w:hAnsi="Arial" w:cs="Arial"/>
        </w:rPr>
        <w:t>Основные цели и задачи программы</w:t>
      </w:r>
    </w:p>
    <w:p w:rsidR="0001614D" w:rsidRPr="00B03F54" w:rsidRDefault="0001614D" w:rsidP="00B03F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01614D" w:rsidRPr="00B03F54" w:rsidRDefault="0001614D" w:rsidP="00B03F54">
      <w:pPr>
        <w:autoSpaceDE w:val="0"/>
        <w:autoSpaceDN w:val="0"/>
        <w:adjustRightInd w:val="0"/>
        <w:spacing w:line="276" w:lineRule="auto"/>
        <w:ind w:right="72" w:firstLine="709"/>
        <w:jc w:val="both"/>
        <w:rPr>
          <w:rFonts w:ascii="Arial" w:eastAsia="Calibri" w:hAnsi="Arial" w:cs="Arial"/>
        </w:rPr>
      </w:pPr>
      <w:r w:rsidRPr="00B03F54">
        <w:rPr>
          <w:rFonts w:ascii="Arial" w:eastAsia="Calibri" w:hAnsi="Arial" w:cs="Arial"/>
        </w:rPr>
        <w:t>Основными целями Программы являются:</w:t>
      </w:r>
    </w:p>
    <w:p w:rsidR="0001614D" w:rsidRPr="00B03F54" w:rsidRDefault="0001614D" w:rsidP="00B03F54">
      <w:pPr>
        <w:ind w:firstLine="709"/>
        <w:jc w:val="both"/>
        <w:rPr>
          <w:rFonts w:ascii="Arial" w:eastAsia="Calibri" w:hAnsi="Arial" w:cs="Arial"/>
        </w:rPr>
      </w:pPr>
      <w:r w:rsidRPr="00B03F54">
        <w:rPr>
          <w:rFonts w:ascii="Arial" w:eastAsia="Calibri" w:hAnsi="Arial" w:cs="Arial"/>
        </w:rPr>
        <w:t>-  Создание благоприятных и безопасных условий проживания граждан</w:t>
      </w:r>
    </w:p>
    <w:p w:rsidR="0001614D" w:rsidRPr="00B03F54" w:rsidRDefault="0001614D" w:rsidP="00B03F54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3F54">
        <w:rPr>
          <w:rFonts w:ascii="Arial" w:eastAsia="Calibri" w:hAnsi="Arial" w:cs="Arial"/>
        </w:rPr>
        <w:t>-  Повышение качества и надежности предоставления коммунальных услуг населению</w:t>
      </w:r>
    </w:p>
    <w:p w:rsidR="0001614D" w:rsidRPr="00B03F54" w:rsidRDefault="0001614D" w:rsidP="0046468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3F54">
        <w:rPr>
          <w:rFonts w:ascii="Arial" w:eastAsia="Calibri" w:hAnsi="Arial" w:cs="Arial"/>
        </w:rPr>
        <w:t xml:space="preserve"> - Повышение энергетической эффективности на территории Катарбейского муниципального образования, как необходимое условие для повышения качества жизни населения.</w:t>
      </w:r>
    </w:p>
    <w:p w:rsidR="0001614D" w:rsidRPr="00B03F54" w:rsidRDefault="0001614D" w:rsidP="004646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3F54">
        <w:rPr>
          <w:rFonts w:ascii="Arial" w:eastAsia="Calibri" w:hAnsi="Arial" w:cs="Arial"/>
        </w:rPr>
        <w:t xml:space="preserve">   Основными задачами Программы являются:</w:t>
      </w:r>
    </w:p>
    <w:p w:rsidR="0001614D" w:rsidRPr="00B03F54" w:rsidRDefault="0001614D" w:rsidP="00B03F54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Batang" w:hAnsi="Arial" w:cs="Arial"/>
        </w:rPr>
      </w:pPr>
      <w:r w:rsidRPr="00B03F54">
        <w:rPr>
          <w:rFonts w:ascii="Arial" w:eastAsia="Batang" w:hAnsi="Arial" w:cs="Arial"/>
        </w:rPr>
        <w:t>-  повышение качества и условий проживания граждан</w:t>
      </w:r>
    </w:p>
    <w:p w:rsidR="0001614D" w:rsidRPr="00B03F54" w:rsidRDefault="0001614D" w:rsidP="00B03F54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Batang" w:hAnsi="Arial" w:cs="Arial"/>
        </w:rPr>
      </w:pPr>
      <w:r w:rsidRPr="00B03F54">
        <w:rPr>
          <w:rFonts w:ascii="Arial" w:eastAsia="Batang" w:hAnsi="Arial" w:cs="Arial"/>
        </w:rPr>
        <w:t>- обеспечение устойчивого функционирования объектов коммунальной инфраструктуры</w:t>
      </w:r>
    </w:p>
    <w:p w:rsidR="0001614D" w:rsidRPr="00B03F54" w:rsidRDefault="0001614D" w:rsidP="00B03F54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Batang" w:hAnsi="Arial" w:cs="Arial"/>
        </w:rPr>
      </w:pPr>
      <w:r w:rsidRPr="00B03F54">
        <w:rPr>
          <w:rFonts w:ascii="Arial" w:eastAsia="Batang" w:hAnsi="Arial" w:cs="Arial"/>
        </w:rPr>
        <w:t>- совершенствование системы учета потребляемых коммунальных ресурсов</w:t>
      </w:r>
    </w:p>
    <w:p w:rsidR="0001614D" w:rsidRPr="00B03F54" w:rsidRDefault="0001614D" w:rsidP="00B03F54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Batang" w:hAnsi="Arial" w:cs="Arial"/>
        </w:rPr>
      </w:pPr>
      <w:r w:rsidRPr="00B03F54">
        <w:rPr>
          <w:rFonts w:ascii="Arial" w:eastAsia="Batang" w:hAnsi="Arial" w:cs="Arial"/>
        </w:rPr>
        <w:t>- обеспечение устойчивого функционирования уличного освещения</w:t>
      </w:r>
    </w:p>
    <w:p w:rsidR="0001614D" w:rsidRPr="00B03F54" w:rsidRDefault="0001614D" w:rsidP="00B03F54">
      <w:pPr>
        <w:ind w:firstLine="709"/>
        <w:jc w:val="both"/>
        <w:rPr>
          <w:rFonts w:ascii="Arial" w:eastAsia="Calibri" w:hAnsi="Arial" w:cs="Arial"/>
        </w:rPr>
      </w:pPr>
    </w:p>
    <w:p w:rsidR="0001614D" w:rsidRPr="00B03F54" w:rsidRDefault="0001614D" w:rsidP="0046468A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B03F54">
        <w:rPr>
          <w:rFonts w:ascii="Arial" w:eastAsia="Calibri" w:hAnsi="Arial" w:cs="Arial"/>
        </w:rPr>
        <w:t xml:space="preserve">3. </w:t>
      </w:r>
      <w:r w:rsidR="0046468A" w:rsidRPr="00B03F54">
        <w:rPr>
          <w:rFonts w:ascii="Arial" w:eastAsia="Calibri" w:hAnsi="Arial" w:cs="Arial"/>
        </w:rPr>
        <w:t>Обоснование выделения подпрограмм</w:t>
      </w:r>
    </w:p>
    <w:p w:rsidR="0001614D" w:rsidRPr="00B03F54" w:rsidRDefault="0001614D" w:rsidP="00B03F5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:rsidR="0001614D" w:rsidRPr="00B03F54" w:rsidRDefault="0001614D" w:rsidP="00B03F5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3F54">
        <w:rPr>
          <w:rFonts w:ascii="Arial" w:eastAsia="Calibri" w:hAnsi="Arial" w:cs="Arial"/>
        </w:rPr>
        <w:t>Учитывая многогранность и масштаб поставленной цели Программы, а также многообразие задач и методов их решения для достижения поставленной цели необходимо выделить следующие подпрограммы:</w:t>
      </w:r>
    </w:p>
    <w:p w:rsidR="0001614D" w:rsidRPr="00B03F54" w:rsidRDefault="0001614D" w:rsidP="00B03F54">
      <w:pPr>
        <w:ind w:firstLine="709"/>
        <w:jc w:val="both"/>
        <w:rPr>
          <w:rFonts w:ascii="Arial" w:eastAsia="Calibri" w:hAnsi="Arial" w:cs="Arial"/>
        </w:rPr>
      </w:pPr>
      <w:r w:rsidRPr="0046468A">
        <w:rPr>
          <w:rFonts w:ascii="Arial" w:eastAsia="Calibri" w:hAnsi="Arial" w:cs="Arial"/>
        </w:rPr>
        <w:t>Подпрограмма 1</w:t>
      </w:r>
      <w:r w:rsidRPr="00B03F54">
        <w:rPr>
          <w:rFonts w:ascii="Arial" w:eastAsia="Calibri" w:hAnsi="Arial" w:cs="Arial"/>
        </w:rPr>
        <w:t xml:space="preserve"> «Энергосбережение и повышение энергетической эффективности на территории Катарбейского муниципального образования на </w:t>
      </w:r>
      <w:r w:rsidRPr="00B03F54">
        <w:rPr>
          <w:rFonts w:ascii="Arial" w:eastAsia="Calibri" w:hAnsi="Arial" w:cs="Arial"/>
          <w:bCs/>
        </w:rPr>
        <w:t>2022-2024 гг</w:t>
      </w:r>
      <w:r w:rsidRPr="00B03F54">
        <w:rPr>
          <w:rFonts w:ascii="Arial" w:eastAsia="Calibri" w:hAnsi="Arial" w:cs="Arial"/>
        </w:rPr>
        <w:t>.»</w:t>
      </w:r>
    </w:p>
    <w:p w:rsidR="0001614D" w:rsidRPr="00B03F54" w:rsidRDefault="0001614D" w:rsidP="00B03F54">
      <w:pPr>
        <w:ind w:firstLine="709"/>
        <w:jc w:val="both"/>
        <w:rPr>
          <w:rFonts w:ascii="Arial" w:eastAsia="Calibri" w:hAnsi="Arial" w:cs="Arial"/>
          <w:bCs/>
        </w:rPr>
      </w:pPr>
      <w:r w:rsidRPr="0046468A">
        <w:rPr>
          <w:rFonts w:ascii="Arial" w:eastAsia="Calibri" w:hAnsi="Arial" w:cs="Arial"/>
          <w:bCs/>
        </w:rPr>
        <w:lastRenderedPageBreak/>
        <w:t>Подпрограмма 2</w:t>
      </w:r>
      <w:r w:rsidRPr="00B03F54">
        <w:rPr>
          <w:rFonts w:ascii="Arial" w:eastAsia="Calibri" w:hAnsi="Arial" w:cs="Arial"/>
        </w:rPr>
        <w:t xml:space="preserve"> </w:t>
      </w:r>
      <w:r w:rsidRPr="00B03F54">
        <w:rPr>
          <w:rFonts w:ascii="Arial" w:eastAsia="Calibri" w:hAnsi="Arial" w:cs="Arial"/>
          <w:b/>
          <w:bCs/>
        </w:rPr>
        <w:t>«</w:t>
      </w:r>
      <w:r w:rsidRPr="00B03F54">
        <w:rPr>
          <w:rFonts w:ascii="Arial" w:eastAsia="Calibri" w:hAnsi="Arial" w:cs="Arial"/>
          <w:bCs/>
        </w:rPr>
        <w:t>Обеспечение населения качественной питьевой водой на территории Катарбейского муниципального образования на 2022-2024 гг.»</w:t>
      </w:r>
    </w:p>
    <w:p w:rsidR="0001614D" w:rsidRPr="00B03F54" w:rsidRDefault="0001614D" w:rsidP="00B03F54">
      <w:pPr>
        <w:ind w:firstLine="709"/>
        <w:jc w:val="both"/>
        <w:rPr>
          <w:rFonts w:ascii="Arial" w:eastAsia="Calibri" w:hAnsi="Arial" w:cs="Arial"/>
          <w:bCs/>
        </w:rPr>
      </w:pPr>
      <w:r w:rsidRPr="0046468A">
        <w:rPr>
          <w:rFonts w:ascii="Arial" w:eastAsia="Calibri" w:hAnsi="Arial" w:cs="Arial"/>
          <w:bCs/>
        </w:rPr>
        <w:t>Подпрограмма 3</w:t>
      </w:r>
      <w:r w:rsidRPr="00B03F54">
        <w:rPr>
          <w:rFonts w:ascii="Arial" w:eastAsia="Calibri" w:hAnsi="Arial" w:cs="Arial"/>
          <w:bCs/>
        </w:rPr>
        <w:t xml:space="preserve"> «Организация и содержание мест захоронения на территории Катарбейского муниципального образования на 2022-2024 гг.»</w:t>
      </w:r>
    </w:p>
    <w:p w:rsidR="0001614D" w:rsidRPr="00B03F54" w:rsidRDefault="0001614D" w:rsidP="00B03F54">
      <w:pPr>
        <w:ind w:firstLine="709"/>
        <w:jc w:val="both"/>
        <w:rPr>
          <w:rFonts w:ascii="Arial" w:eastAsia="Batang" w:hAnsi="Arial" w:cs="Arial"/>
        </w:rPr>
      </w:pPr>
      <w:r w:rsidRPr="0046468A">
        <w:rPr>
          <w:rFonts w:ascii="Arial" w:eastAsia="Batang" w:hAnsi="Arial" w:cs="Arial"/>
        </w:rPr>
        <w:t>Подпрограмма 4</w:t>
      </w:r>
      <w:r w:rsidRPr="00B03F54">
        <w:rPr>
          <w:rFonts w:ascii="Arial" w:eastAsia="Batang" w:hAnsi="Arial" w:cs="Arial"/>
          <w:b/>
        </w:rPr>
        <w:t xml:space="preserve"> </w:t>
      </w:r>
      <w:r w:rsidRPr="00B03F54">
        <w:rPr>
          <w:rFonts w:ascii="Arial" w:eastAsia="Batang" w:hAnsi="Arial" w:cs="Arial"/>
        </w:rPr>
        <w:t>«Благоустройство</w:t>
      </w:r>
      <w:r w:rsidRPr="00B03F54">
        <w:rPr>
          <w:rFonts w:ascii="Arial" w:eastAsia="Batang" w:hAnsi="Arial" w:cs="Arial"/>
          <w:b/>
        </w:rPr>
        <w:t xml:space="preserve"> </w:t>
      </w:r>
      <w:r w:rsidRPr="00B03F54">
        <w:rPr>
          <w:rFonts w:ascii="Arial" w:eastAsia="Batang" w:hAnsi="Arial" w:cs="Arial"/>
        </w:rPr>
        <w:t xml:space="preserve">территории Катарбейского муниципального образования на </w:t>
      </w:r>
      <w:r w:rsidRPr="00B03F54">
        <w:rPr>
          <w:rFonts w:ascii="Arial" w:eastAsia="Calibri" w:hAnsi="Arial" w:cs="Arial"/>
          <w:bCs/>
        </w:rPr>
        <w:t>2022-2024 гг</w:t>
      </w:r>
      <w:r w:rsidRPr="00B03F54">
        <w:rPr>
          <w:rFonts w:ascii="Arial" w:eastAsia="Batang" w:hAnsi="Arial" w:cs="Arial"/>
        </w:rPr>
        <w:t>.»</w:t>
      </w:r>
    </w:p>
    <w:p w:rsidR="0001614D" w:rsidRPr="00B03F54" w:rsidRDefault="0046468A" w:rsidP="00B03F54">
      <w:pPr>
        <w:ind w:firstLine="709"/>
        <w:jc w:val="both"/>
        <w:rPr>
          <w:rFonts w:ascii="Arial" w:eastAsia="Batang" w:hAnsi="Arial" w:cs="Arial"/>
        </w:rPr>
      </w:pPr>
      <w:r w:rsidRPr="0046468A">
        <w:rPr>
          <w:rFonts w:ascii="Arial" w:eastAsia="Calibri" w:hAnsi="Arial" w:cs="Arial"/>
        </w:rPr>
        <w:t xml:space="preserve">Подпрограмма </w:t>
      </w:r>
      <w:r w:rsidR="0001614D" w:rsidRPr="0046468A">
        <w:rPr>
          <w:rFonts w:ascii="Arial" w:eastAsia="Calibri" w:hAnsi="Arial" w:cs="Arial"/>
        </w:rPr>
        <w:t>5</w:t>
      </w:r>
      <w:r w:rsidR="0001614D" w:rsidRPr="00B03F54">
        <w:rPr>
          <w:rFonts w:ascii="Arial" w:eastAsia="Calibri" w:hAnsi="Arial" w:cs="Arial"/>
        </w:rPr>
        <w:t xml:space="preserve"> </w:t>
      </w:r>
      <w:r w:rsidR="0001614D" w:rsidRPr="00B03F54">
        <w:rPr>
          <w:rFonts w:ascii="Arial" w:eastAsia="Calibri" w:hAnsi="Arial" w:cs="Arial"/>
          <w:bCs/>
        </w:rPr>
        <w:t>«Обслуживание водонапорных башен на 2022 – 2024 гг.»</w:t>
      </w:r>
    </w:p>
    <w:p w:rsidR="0001614D" w:rsidRPr="00B03F54" w:rsidRDefault="0001614D" w:rsidP="0046468A">
      <w:pPr>
        <w:jc w:val="both"/>
        <w:rPr>
          <w:rFonts w:ascii="Arial" w:eastAsia="Calibri" w:hAnsi="Arial" w:cs="Arial"/>
        </w:rPr>
      </w:pPr>
    </w:p>
    <w:p w:rsidR="0001614D" w:rsidRPr="00B03F54" w:rsidRDefault="0001614D" w:rsidP="0046468A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B03F54">
        <w:rPr>
          <w:rFonts w:ascii="Arial" w:eastAsia="Calibri" w:hAnsi="Arial" w:cs="Arial"/>
        </w:rPr>
        <w:t xml:space="preserve">4. </w:t>
      </w:r>
      <w:r w:rsidR="0046468A" w:rsidRPr="00B03F54">
        <w:rPr>
          <w:rFonts w:ascii="Arial" w:eastAsia="Calibri" w:hAnsi="Arial" w:cs="Arial"/>
        </w:rPr>
        <w:t>Ресурсное обеспечение программы</w:t>
      </w:r>
    </w:p>
    <w:p w:rsidR="0001614D" w:rsidRPr="00B03F54" w:rsidRDefault="0001614D" w:rsidP="00B03F5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01614D" w:rsidRPr="00B03F54" w:rsidRDefault="0001614D" w:rsidP="00B03F5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3F54">
        <w:rPr>
          <w:rFonts w:ascii="Arial" w:eastAsia="Calibri" w:hAnsi="Arial" w:cs="Arial"/>
        </w:rPr>
        <w:t xml:space="preserve">Объем расходов на реализацию муниципальной программы составляет </w:t>
      </w:r>
      <w:r w:rsidR="00816D9F" w:rsidRPr="0046468A">
        <w:rPr>
          <w:rFonts w:ascii="Arial" w:eastAsia="Batang" w:hAnsi="Arial" w:cs="Arial"/>
          <w:color w:val="000000"/>
        </w:rPr>
        <w:t>1502495,09</w:t>
      </w:r>
      <w:r w:rsidRPr="00B03F54">
        <w:rPr>
          <w:rFonts w:ascii="Arial" w:eastAsia="Batang" w:hAnsi="Arial" w:cs="Arial"/>
          <w:b/>
        </w:rPr>
        <w:t xml:space="preserve"> </w:t>
      </w:r>
      <w:r w:rsidRPr="00B03F54">
        <w:rPr>
          <w:rFonts w:ascii="Arial" w:eastAsia="Calibri" w:hAnsi="Arial" w:cs="Arial"/>
        </w:rPr>
        <w:t>руб.</w:t>
      </w:r>
    </w:p>
    <w:p w:rsidR="0001614D" w:rsidRPr="00B03F54" w:rsidRDefault="0001614D" w:rsidP="00B03F5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3F54">
        <w:rPr>
          <w:rFonts w:ascii="Arial" w:eastAsia="Calibri" w:hAnsi="Arial" w:cs="Arial"/>
        </w:rPr>
        <w:t>В том числе:</w:t>
      </w:r>
    </w:p>
    <w:p w:rsidR="0001614D" w:rsidRPr="0046468A" w:rsidRDefault="0001614D" w:rsidP="0001614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9781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427"/>
        <w:gridCol w:w="4593"/>
        <w:gridCol w:w="540"/>
        <w:gridCol w:w="720"/>
        <w:gridCol w:w="84"/>
        <w:gridCol w:w="1417"/>
      </w:tblGrid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финансирования, руб. </w:t>
            </w:r>
          </w:p>
          <w:p w:rsidR="0001614D" w:rsidRPr="0046468A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276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в том числе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8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1 «Энергосбережение и повышение энергетической эффективности на территории Катарбейского муниципального образования на </w:t>
            </w:r>
            <w:r w:rsidRPr="0046468A">
              <w:rPr>
                <w:rFonts w:ascii="Courier New" w:eastAsia="Calibri" w:hAnsi="Courier New" w:cs="Courier New"/>
                <w:bCs/>
                <w:sz w:val="22"/>
                <w:szCs w:val="22"/>
              </w:rPr>
              <w:t>2022-2024 гг</w:t>
            </w: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.»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7D4036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01614D" w:rsidRPr="0046468A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7D4036" w:rsidP="000161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68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1614D" w:rsidRPr="0046468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9 350,00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68A">
              <w:rPr>
                <w:rFonts w:ascii="Courier New" w:hAnsi="Courier New" w:cs="Courier New"/>
                <w:sz w:val="22"/>
                <w:szCs w:val="22"/>
              </w:rPr>
              <w:t>9 350,00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10 100,00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68A">
              <w:rPr>
                <w:rFonts w:ascii="Courier New" w:hAnsi="Courier New" w:cs="Courier New"/>
                <w:sz w:val="22"/>
                <w:szCs w:val="22"/>
              </w:rPr>
              <w:t>10 100,00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8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2 </w:t>
            </w:r>
            <w:r w:rsidRPr="0046468A">
              <w:rPr>
                <w:rFonts w:ascii="Courier New" w:eastAsia="Calibri" w:hAnsi="Courier New" w:cs="Courier New"/>
                <w:bCs/>
                <w:sz w:val="22"/>
                <w:szCs w:val="22"/>
              </w:rPr>
              <w:t>«Обеспечение населения качественной питьевой водой на территории Катарбейского муниципального образования на 2022-2024 гг.»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7D4036" w:rsidP="007D4036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18710,80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7D4036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18710,80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10 000,00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 xml:space="preserve">2024 год 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10 000,00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8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Подпрограмма 3 «</w:t>
            </w:r>
            <w:r w:rsidRPr="0046468A">
              <w:rPr>
                <w:rFonts w:ascii="Courier New" w:eastAsia="Calibri" w:hAnsi="Courier New" w:cs="Courier New"/>
                <w:bCs/>
                <w:sz w:val="22"/>
                <w:szCs w:val="22"/>
              </w:rPr>
              <w:t>Организация и содержание мест захоронения на территории Катарбейского муниципального образования на 2022-2024 гг.»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7D4036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202025,00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816D9F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200000,00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816D9F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2025,00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 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8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Batang" w:hAnsi="Courier New" w:cs="Courier New"/>
                <w:sz w:val="22"/>
                <w:szCs w:val="22"/>
              </w:rPr>
              <w:t xml:space="preserve">Подпрограмма 4 «Благоустройство территории Катарбейского муниципального образования на </w:t>
            </w:r>
            <w:r w:rsidR="00884F11">
              <w:rPr>
                <w:rFonts w:ascii="Courier New" w:eastAsia="Calibri" w:hAnsi="Courier New" w:cs="Courier New"/>
                <w:bCs/>
                <w:sz w:val="22"/>
                <w:szCs w:val="22"/>
              </w:rPr>
              <w:t>2022-2024</w:t>
            </w:r>
            <w:r w:rsidRPr="0046468A">
              <w:rPr>
                <w:rFonts w:ascii="Courier New" w:eastAsia="Batang" w:hAnsi="Courier New" w:cs="Courier New"/>
                <w:sz w:val="22"/>
                <w:szCs w:val="22"/>
              </w:rPr>
              <w:t xml:space="preserve"> гг.»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816D9F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12710,0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816D9F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12710,0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410 000,00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410 000,00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 xml:space="preserve">2024 год 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405 000,00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405 000,00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8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5 «Содержание водонапорных башен </w:t>
            </w:r>
            <w:r w:rsidR="00884F11">
              <w:rPr>
                <w:rFonts w:ascii="Courier New" w:eastAsia="Calibri" w:hAnsi="Courier New" w:cs="Courier New"/>
                <w:bCs/>
                <w:sz w:val="22"/>
                <w:szCs w:val="22"/>
              </w:rPr>
              <w:t>2022-2024</w:t>
            </w:r>
            <w:r w:rsidRPr="0046468A">
              <w:rPr>
                <w:rFonts w:ascii="Courier New" w:eastAsia="Batang" w:hAnsi="Courier New" w:cs="Courier New"/>
                <w:sz w:val="22"/>
                <w:szCs w:val="22"/>
              </w:rPr>
              <w:t xml:space="preserve"> гг.»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614D" w:rsidRPr="0046468A" w:rsidRDefault="0001614D" w:rsidP="0001614D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2022год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7D4036" w:rsidP="0001614D">
            <w:pPr>
              <w:tabs>
                <w:tab w:val="left" w:pos="300"/>
              </w:tabs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314599,29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7D4036" w:rsidP="000161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68A">
              <w:rPr>
                <w:rFonts w:ascii="Courier New" w:hAnsi="Courier New" w:cs="Courier New"/>
                <w:sz w:val="22"/>
                <w:szCs w:val="22"/>
              </w:rPr>
              <w:t>314599,29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614D" w:rsidRPr="0046468A" w:rsidRDefault="0001614D" w:rsidP="0001614D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tabs>
                <w:tab w:val="left" w:pos="-91"/>
              </w:tabs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68A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614D" w:rsidRPr="0046468A" w:rsidRDefault="0001614D" w:rsidP="0001614D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2024год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tabs>
                <w:tab w:val="left" w:pos="300"/>
              </w:tabs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6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4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46468A" w:rsidP="000161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Итого</w:t>
            </w:r>
            <w:r w:rsidR="0001614D" w:rsidRPr="0046468A">
              <w:rPr>
                <w:rFonts w:ascii="Courier New" w:eastAsia="Calibri" w:hAnsi="Courier New" w:cs="Courier New"/>
                <w:sz w:val="22"/>
                <w:szCs w:val="22"/>
              </w:rPr>
              <w:t xml:space="preserve"> по Программе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1614D" w:rsidRPr="0046468A" w:rsidRDefault="007D4036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548</w:t>
            </w:r>
            <w:r w:rsidR="000E5A3B" w:rsidRPr="0046468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045,09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1614D" w:rsidRPr="0046468A" w:rsidRDefault="00816D9F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200000,00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1614D" w:rsidRPr="0046468A" w:rsidRDefault="00816D9F" w:rsidP="000161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68A">
              <w:rPr>
                <w:rFonts w:ascii="Courier New" w:hAnsi="Courier New" w:cs="Courier New"/>
                <w:sz w:val="22"/>
                <w:szCs w:val="22"/>
              </w:rPr>
              <w:t>348045,09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1614D" w:rsidRPr="0046468A" w:rsidRDefault="000E5A3B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529 350,00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68A">
              <w:rPr>
                <w:rFonts w:ascii="Courier New" w:hAnsi="Courier New" w:cs="Courier New"/>
                <w:sz w:val="22"/>
                <w:szCs w:val="22"/>
              </w:rPr>
              <w:t>529 350,00</w:t>
            </w:r>
          </w:p>
        </w:tc>
      </w:tr>
      <w:tr w:rsidR="0001614D" w:rsidRPr="0001614D" w:rsidTr="000161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425 100,00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816D9F" w:rsidP="0001614D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468A">
              <w:rPr>
                <w:rFonts w:ascii="Courier New" w:eastAsia="Calibri" w:hAnsi="Courier New" w:cs="Courier New"/>
                <w:sz w:val="22"/>
                <w:szCs w:val="22"/>
              </w:rPr>
              <w:t>200000,00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1614D" w:rsidRPr="0046468A" w:rsidRDefault="0001614D" w:rsidP="000161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68A">
              <w:rPr>
                <w:rFonts w:ascii="Courier New" w:hAnsi="Courier New" w:cs="Courier New"/>
                <w:sz w:val="22"/>
                <w:szCs w:val="22"/>
              </w:rPr>
              <w:t>425 100,00</w:t>
            </w:r>
          </w:p>
        </w:tc>
      </w:tr>
    </w:tbl>
    <w:p w:rsidR="0001614D" w:rsidRPr="0046468A" w:rsidRDefault="0001614D" w:rsidP="0046468A">
      <w:pPr>
        <w:ind w:firstLine="709"/>
        <w:jc w:val="both"/>
        <w:rPr>
          <w:rFonts w:ascii="Arial" w:eastAsia="Calibri" w:hAnsi="Arial" w:cs="Arial"/>
        </w:rPr>
      </w:pPr>
    </w:p>
    <w:p w:rsidR="0001614D" w:rsidRPr="0046468A" w:rsidRDefault="0001614D" w:rsidP="0046468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6468A">
        <w:rPr>
          <w:rFonts w:ascii="Arial" w:eastAsia="Calibri" w:hAnsi="Arial" w:cs="Arial"/>
        </w:rPr>
        <w:t>Источниками финансирования реализации мероприятий Программы могут являться средства местного бюджета, бюджет</w:t>
      </w:r>
      <w:r w:rsidR="0046468A">
        <w:rPr>
          <w:rFonts w:ascii="Arial" w:eastAsia="Calibri" w:hAnsi="Arial" w:cs="Arial"/>
        </w:rPr>
        <w:t>а Иркутской области, бюджета Рос</w:t>
      </w:r>
      <w:r w:rsidRPr="0046468A">
        <w:rPr>
          <w:rFonts w:ascii="Arial" w:eastAsia="Calibri" w:hAnsi="Arial" w:cs="Arial"/>
        </w:rPr>
        <w:t>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01614D" w:rsidRPr="0046468A" w:rsidRDefault="0001614D" w:rsidP="0046468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6468A">
        <w:rPr>
          <w:rFonts w:ascii="Arial" w:eastAsia="Calibri" w:hAnsi="Arial" w:cs="Arial"/>
        </w:rPr>
        <w:t>Объем финансирования Программы уточняется при формировании бюджета Катарбейского муниципального образования.</w:t>
      </w:r>
    </w:p>
    <w:p w:rsidR="0001614D" w:rsidRPr="0046468A" w:rsidRDefault="0001614D" w:rsidP="0046468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01614D" w:rsidRPr="0046468A" w:rsidRDefault="0001614D" w:rsidP="0046468A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46468A">
        <w:rPr>
          <w:rFonts w:ascii="Arial" w:eastAsia="Calibri" w:hAnsi="Arial" w:cs="Arial"/>
        </w:rPr>
        <w:t xml:space="preserve">5. </w:t>
      </w:r>
      <w:r w:rsidR="0046468A" w:rsidRPr="0046468A">
        <w:rPr>
          <w:rFonts w:ascii="Arial" w:eastAsia="Calibri" w:hAnsi="Arial" w:cs="Arial"/>
        </w:rPr>
        <w:t>Механизм реализации программы</w:t>
      </w:r>
    </w:p>
    <w:p w:rsidR="0001614D" w:rsidRPr="0046468A" w:rsidRDefault="0001614D" w:rsidP="0046468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01614D" w:rsidRPr="0046468A" w:rsidRDefault="0001614D" w:rsidP="0046468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6468A">
        <w:rPr>
          <w:rFonts w:ascii="Arial" w:eastAsia="Calibri" w:hAnsi="Arial" w:cs="Arial"/>
        </w:rPr>
        <w:t>Реализация Программы планируется через обеспечение детального контроля над расходом энергетических ресурсов, привлечение в сферу ЖКХ финансово наиболее выгодных и качественных объектов потребления энергетических ресурсов.</w:t>
      </w:r>
    </w:p>
    <w:p w:rsidR="0001614D" w:rsidRPr="0046468A" w:rsidRDefault="0001614D" w:rsidP="0046468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01614D" w:rsidRPr="0046468A" w:rsidRDefault="0001614D" w:rsidP="0046468A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46468A">
        <w:rPr>
          <w:rFonts w:ascii="Arial" w:eastAsia="Calibri" w:hAnsi="Arial" w:cs="Arial"/>
        </w:rPr>
        <w:t xml:space="preserve">6. </w:t>
      </w:r>
      <w:r w:rsidR="0046468A" w:rsidRPr="0046468A">
        <w:rPr>
          <w:rFonts w:ascii="Arial" w:eastAsia="Calibri" w:hAnsi="Arial" w:cs="Arial"/>
        </w:rPr>
        <w:t>Ожидаемые результаты реализации программы</w:t>
      </w:r>
    </w:p>
    <w:p w:rsidR="0001614D" w:rsidRPr="0046468A" w:rsidRDefault="0001614D" w:rsidP="0046468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01614D" w:rsidRPr="0046468A" w:rsidRDefault="0001614D" w:rsidP="0046468A">
      <w:pPr>
        <w:ind w:firstLine="709"/>
        <w:jc w:val="both"/>
        <w:rPr>
          <w:rFonts w:ascii="Arial" w:eastAsia="Calibri" w:hAnsi="Arial" w:cs="Arial"/>
        </w:rPr>
      </w:pPr>
      <w:r w:rsidRPr="0046468A">
        <w:rPr>
          <w:rFonts w:ascii="Arial" w:eastAsia="Calibri" w:hAnsi="Arial" w:cs="Arial"/>
        </w:rPr>
        <w:t>1. Экономия электроэнергии</w:t>
      </w:r>
    </w:p>
    <w:p w:rsidR="0001614D" w:rsidRPr="0046468A" w:rsidRDefault="0001614D" w:rsidP="0046468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6468A">
        <w:rPr>
          <w:rFonts w:ascii="Arial" w:eastAsia="Calibri" w:hAnsi="Arial" w:cs="Arial"/>
        </w:rPr>
        <w:t>2. Ежегодное снижение потребления энергоресурсов</w:t>
      </w:r>
    </w:p>
    <w:p w:rsidR="0001614D" w:rsidRPr="0046468A" w:rsidRDefault="0001614D" w:rsidP="0046468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6468A">
        <w:rPr>
          <w:rFonts w:ascii="Arial" w:eastAsia="Calibri" w:hAnsi="Arial" w:cs="Arial"/>
        </w:rPr>
        <w:t>3.Бесперебойное обеспечение населения качественной питьевой водой на территории Катарбейского муниципального образования.</w:t>
      </w:r>
    </w:p>
    <w:p w:rsidR="0001614D" w:rsidRPr="0046468A" w:rsidRDefault="0001614D" w:rsidP="0046468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6468A">
        <w:rPr>
          <w:rFonts w:ascii="Arial" w:eastAsia="Calibri" w:hAnsi="Arial" w:cs="Arial"/>
        </w:rPr>
        <w:t>4. Выполнение санитарных и экологических требований по содержанию мест захоронения</w:t>
      </w:r>
    </w:p>
    <w:p w:rsidR="0001614D" w:rsidRPr="0046468A" w:rsidRDefault="0001614D" w:rsidP="0046468A">
      <w:pPr>
        <w:jc w:val="both"/>
        <w:rPr>
          <w:rFonts w:ascii="Arial" w:eastAsia="Calibri" w:hAnsi="Arial" w:cs="Arial"/>
        </w:rPr>
      </w:pPr>
    </w:p>
    <w:p w:rsidR="0001614D" w:rsidRPr="0046468A" w:rsidRDefault="0046468A" w:rsidP="0046468A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Подпрограмма №</w:t>
      </w:r>
      <w:r w:rsidRPr="0046468A">
        <w:rPr>
          <w:rFonts w:ascii="Arial" w:eastAsia="Calibri" w:hAnsi="Arial" w:cs="Arial"/>
        </w:rPr>
        <w:t xml:space="preserve">1 </w:t>
      </w:r>
      <w:r w:rsidR="0001614D" w:rsidRPr="0046468A">
        <w:rPr>
          <w:rFonts w:ascii="Arial" w:eastAsia="Calibri" w:hAnsi="Arial" w:cs="Arial"/>
        </w:rPr>
        <w:t xml:space="preserve">«Энергосбережение и повышение энергетической эффективности в Катарбейском муниципальном образовании на </w:t>
      </w:r>
      <w:r w:rsidR="0001614D" w:rsidRPr="0046468A">
        <w:rPr>
          <w:rFonts w:ascii="Arial" w:eastAsia="Calibri" w:hAnsi="Arial" w:cs="Arial"/>
          <w:bCs/>
        </w:rPr>
        <w:t>2022-2024 гг</w:t>
      </w:r>
      <w:r w:rsidR="0001614D" w:rsidRPr="0046468A">
        <w:rPr>
          <w:rFonts w:ascii="Arial" w:eastAsia="Calibri" w:hAnsi="Arial" w:cs="Arial"/>
        </w:rPr>
        <w:t>.</w:t>
      </w:r>
    </w:p>
    <w:p w:rsidR="0001614D" w:rsidRPr="0046468A" w:rsidRDefault="0001614D" w:rsidP="0046468A">
      <w:pPr>
        <w:ind w:firstLine="709"/>
        <w:jc w:val="both"/>
        <w:rPr>
          <w:rFonts w:ascii="Arial" w:eastAsia="Calibri" w:hAnsi="Arial" w:cs="Arial"/>
          <w:b/>
        </w:rPr>
      </w:pPr>
    </w:p>
    <w:p w:rsidR="0001614D" w:rsidRDefault="00EE698C" w:rsidP="00EE698C">
      <w:pPr>
        <w:ind w:firstLine="709"/>
        <w:jc w:val="center"/>
        <w:rPr>
          <w:rFonts w:ascii="Arial" w:eastAsia="Calibri" w:hAnsi="Arial" w:cs="Arial"/>
        </w:rPr>
      </w:pPr>
      <w:r w:rsidRPr="0046468A">
        <w:rPr>
          <w:rFonts w:ascii="Arial" w:eastAsia="Calibri" w:hAnsi="Arial" w:cs="Arial"/>
        </w:rPr>
        <w:t>1. Паспорт подпрограммы</w:t>
      </w:r>
    </w:p>
    <w:p w:rsidR="00EE698C" w:rsidRPr="0046468A" w:rsidRDefault="00EE698C" w:rsidP="00EE698C">
      <w:pPr>
        <w:ind w:firstLine="709"/>
        <w:jc w:val="center"/>
        <w:rPr>
          <w:rFonts w:ascii="Arial" w:eastAsia="Calibri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6723"/>
      </w:tblGrid>
      <w:tr w:rsidR="0001614D" w:rsidRPr="0001614D" w:rsidTr="0001614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 xml:space="preserve">Энергосбережение и повышение энергетической эффективности в Катарбейском муниципальном образовании на </w:t>
            </w:r>
            <w:r w:rsidRPr="005F5297">
              <w:rPr>
                <w:rFonts w:ascii="Courier New" w:eastAsia="Calibri" w:hAnsi="Courier New" w:cs="Courier New"/>
                <w:bCs/>
                <w:sz w:val="22"/>
                <w:szCs w:val="22"/>
              </w:rPr>
              <w:t>2022-2024 гг</w:t>
            </w: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</w:tr>
      <w:tr w:rsidR="0001614D" w:rsidRPr="0001614D" w:rsidTr="0001614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наименование, дата и номер правового акта - о разработке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1614D" w:rsidRPr="005F5297" w:rsidRDefault="0001614D" w:rsidP="0001614D">
            <w:pPr>
              <w:tabs>
                <w:tab w:val="left" w:pos="3360"/>
              </w:tabs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 xml:space="preserve"> Феде</w:t>
            </w:r>
            <w:r w:rsidR="005F5297">
              <w:rPr>
                <w:rFonts w:ascii="Courier New" w:eastAsia="Calibri" w:hAnsi="Courier New" w:cs="Courier New"/>
                <w:sz w:val="22"/>
                <w:szCs w:val="22"/>
              </w:rPr>
              <w:t>ральным Законом от 23.11.2009 №</w:t>
            </w: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 xml:space="preserve">261-ФЗ «Об энергосбережении и о повышении энергетической </w:t>
            </w: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эффективности, и о внесении изменений в отдельные законодательные акты Российской Федерации»</w:t>
            </w:r>
          </w:p>
        </w:tc>
      </w:tr>
      <w:tr w:rsidR="0001614D" w:rsidRPr="0001614D" w:rsidTr="0001614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основные разработчики подпрограммы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 администрация сельского поселения</w:t>
            </w:r>
          </w:p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1614D" w:rsidRPr="0001614D" w:rsidTr="0001614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основная цель подпрограммы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 xml:space="preserve"> Повышение энергетической эффективности на территории Катарбейского муниципального образования, как необходимое условие для повышения качества жизни населения.</w:t>
            </w:r>
          </w:p>
        </w:tc>
      </w:tr>
      <w:tr w:rsidR="0001614D" w:rsidRPr="0001614D" w:rsidTr="0001614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основные задачи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Уменьшение потерь электроэнергии при обеспечении деятельности учреждений муниципального образования.</w:t>
            </w:r>
          </w:p>
        </w:tc>
      </w:tr>
      <w:tr w:rsidR="0001614D" w:rsidRPr="0001614D" w:rsidTr="0001614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разработана на </w:t>
            </w:r>
            <w:r w:rsidRPr="005F5297">
              <w:rPr>
                <w:rFonts w:ascii="Courier New" w:eastAsia="Calibri" w:hAnsi="Courier New" w:cs="Courier New"/>
                <w:bCs/>
                <w:sz w:val="22"/>
                <w:szCs w:val="22"/>
              </w:rPr>
              <w:t>2022-2024 гг</w:t>
            </w: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</w:tr>
      <w:tr w:rsidR="0001614D" w:rsidRPr="0001614D" w:rsidTr="0001614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перечень основных подпрограммных</w:t>
            </w:r>
          </w:p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widowControl w:val="0"/>
              <w:tabs>
                <w:tab w:val="left" w:pos="3360"/>
              </w:tabs>
              <w:autoSpaceDN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1.Повышение тепловой защиты зданий и сооружений.</w:t>
            </w:r>
          </w:p>
          <w:p w:rsidR="0001614D" w:rsidRPr="005F5297" w:rsidRDefault="0001614D" w:rsidP="0001614D">
            <w:pPr>
              <w:widowControl w:val="0"/>
              <w:tabs>
                <w:tab w:val="left" w:pos="3360"/>
              </w:tabs>
              <w:autoSpaceDN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2.Уменьшение потерь электроэнергии в электрической сети. 3.Использование энергосберегающих приборов.</w:t>
            </w:r>
          </w:p>
        </w:tc>
      </w:tr>
      <w:tr w:rsidR="0001614D" w:rsidRPr="0001614D" w:rsidTr="0001614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исполнители основных мероприятий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– администрация сельского поселения.</w:t>
            </w:r>
          </w:p>
        </w:tc>
      </w:tr>
      <w:tr w:rsidR="0001614D" w:rsidRPr="0001614D" w:rsidTr="0001614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816D9F">
            <w:pPr>
              <w:tabs>
                <w:tab w:val="left" w:pos="3360"/>
              </w:tabs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 подпрограммы составляет </w:t>
            </w:r>
            <w:r w:rsidR="00816D9F" w:rsidRPr="005F5297">
              <w:rPr>
                <w:rFonts w:ascii="Courier New" w:eastAsia="Calibri" w:hAnsi="Courier New" w:cs="Courier New"/>
                <w:sz w:val="22"/>
                <w:szCs w:val="22"/>
              </w:rPr>
              <w:t>19450</w:t>
            </w: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,00 руб. Источник финансирования – средства местного бюджета.</w:t>
            </w:r>
          </w:p>
        </w:tc>
      </w:tr>
      <w:tr w:rsidR="0001614D" w:rsidRPr="0001614D" w:rsidTr="0001614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Повышение энергетической эффективности на территории Катарбейского муниципального образования.</w:t>
            </w:r>
          </w:p>
        </w:tc>
      </w:tr>
      <w:tr w:rsidR="0001614D" w:rsidRPr="0001614D" w:rsidTr="0001614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система организации и контроля за исполнением подпрограммы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5F5297" w:rsidRDefault="0001614D" w:rsidP="0001614D">
            <w:pPr>
              <w:tabs>
                <w:tab w:val="left" w:pos="3360"/>
              </w:tabs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F5297">
              <w:rPr>
                <w:rFonts w:ascii="Courier New" w:eastAsia="Calibri" w:hAnsi="Courier New" w:cs="Courier New"/>
                <w:sz w:val="22"/>
                <w:szCs w:val="22"/>
              </w:rPr>
              <w:t>Организацию управления подпрограммой и контроль за выполнением осуществляет администрация Катарбейского муниципального образования.</w:t>
            </w:r>
          </w:p>
          <w:p w:rsidR="0001614D" w:rsidRPr="005F5297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01614D" w:rsidRPr="005F5297" w:rsidRDefault="0001614D" w:rsidP="005F5297">
      <w:pPr>
        <w:jc w:val="both"/>
        <w:rPr>
          <w:rFonts w:ascii="Arial" w:eastAsia="Calibri" w:hAnsi="Arial" w:cs="Arial"/>
        </w:rPr>
      </w:pPr>
    </w:p>
    <w:p w:rsidR="0001614D" w:rsidRPr="005F5297" w:rsidRDefault="005F5297" w:rsidP="005F5297">
      <w:pPr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С</w:t>
      </w:r>
      <w:r w:rsidRPr="005F5297">
        <w:rPr>
          <w:rFonts w:ascii="Arial" w:eastAsia="Calibri" w:hAnsi="Arial" w:cs="Arial"/>
        </w:rPr>
        <w:t>одержание проблемы и обоснование необходимости ее решения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>Муниципальная подпрограмма «Энергосбережение и повышение энергетической эффективности в Катарбейском муниципальном образовании на 2022-2024 гг.» разработана для решения проблем по состоянию энергосбережения и повышения энергетической эффективности в Катарбейском муниципальном образовании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>На территории поселения расположены 6 населенных пунктов: с. Катарбей, д. Орик, д. Бородинск, д. Унгудул, д. Миллерова, д. Ут.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 xml:space="preserve">Основные энергопотребляющие объекты, относящиеся к ведению администрации Катарбейского муниципального образования: здание администрации по адресу: с. Катарбей ул. Советская, 84, водонапорные башни, расположенные на территории Катарбейского муниципального образования, здание сельского Дома культуры по адресу с. Катарбей, ул. Советская, </w:t>
      </w:r>
      <w:r w:rsidR="005F5297">
        <w:rPr>
          <w:rFonts w:ascii="Arial" w:eastAsia="Calibri" w:hAnsi="Arial" w:cs="Arial"/>
        </w:rPr>
        <w:t>76</w:t>
      </w:r>
      <w:r w:rsidRPr="005F5297">
        <w:rPr>
          <w:rFonts w:ascii="Arial" w:eastAsia="Calibri" w:hAnsi="Arial" w:cs="Arial"/>
        </w:rPr>
        <w:t xml:space="preserve">а; Здания администрации и СДК обогреваются СКЕНами. </w:t>
      </w:r>
      <w:r w:rsidR="005F5297">
        <w:rPr>
          <w:rFonts w:ascii="Arial" w:eastAsia="Calibri" w:hAnsi="Arial" w:cs="Arial"/>
        </w:rPr>
        <w:t>Водонапорные башни – утеплены.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>Кроме затрат на содержание и ремонт этих объектов, предусматриваемых ежегодно в бюджете на очередной финансовый год, требуются определённые средства на реализацию мероприятий в области энергосбережения и энергетической эффективности в Катарбейском муниципальном образовании.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</w:p>
    <w:p w:rsidR="0001614D" w:rsidRPr="005F5297" w:rsidRDefault="005F5297" w:rsidP="005F5297">
      <w:pPr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О</w:t>
      </w:r>
      <w:r w:rsidRPr="005F5297">
        <w:rPr>
          <w:rFonts w:ascii="Arial" w:eastAsia="Calibri" w:hAnsi="Arial" w:cs="Arial"/>
        </w:rPr>
        <w:t>сновная цель и задача подпрограммы, сроки и этапы выполнения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>Основная цель Подпрограммы - Повышение энергетической эффективности на территории Катарбейского муниципального образования, как необходимое условие для повышения качества жизни населения.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>Основной задачей Подпрограммы является - Уменьшение потерь электроэнергии при обеспечении деятельности учреждений муниципального образования.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 xml:space="preserve">Сроки реализации подпрограммы </w:t>
      </w:r>
      <w:r w:rsidRPr="005F5297">
        <w:rPr>
          <w:rFonts w:ascii="Arial" w:eastAsia="Calibri" w:hAnsi="Arial" w:cs="Arial"/>
          <w:bCs/>
        </w:rPr>
        <w:t>2022-2024 гг</w:t>
      </w:r>
      <w:r w:rsidRPr="005F5297">
        <w:rPr>
          <w:rFonts w:ascii="Arial" w:eastAsia="Calibri" w:hAnsi="Arial" w:cs="Arial"/>
        </w:rPr>
        <w:t>.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>Подпрограмма реализуется за один этап.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</w:p>
    <w:p w:rsidR="0001614D" w:rsidRPr="005F5297" w:rsidRDefault="0001614D" w:rsidP="00884F11">
      <w:pPr>
        <w:ind w:firstLine="709"/>
        <w:jc w:val="center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 xml:space="preserve">3. </w:t>
      </w:r>
      <w:r w:rsidR="00884F11" w:rsidRPr="005F5297">
        <w:rPr>
          <w:rFonts w:ascii="Arial" w:eastAsia="Calibri" w:hAnsi="Arial" w:cs="Arial"/>
        </w:rPr>
        <w:t>Объемы и источники финансовых, материальных затрат</w:t>
      </w:r>
    </w:p>
    <w:p w:rsidR="0001614D" w:rsidRPr="00884F11" w:rsidRDefault="0001614D" w:rsidP="005F5297">
      <w:pPr>
        <w:ind w:firstLine="709"/>
        <w:jc w:val="both"/>
        <w:rPr>
          <w:rFonts w:ascii="Arial" w:eastAsia="Calibri" w:hAnsi="Arial" w:cs="Arial"/>
        </w:rPr>
      </w:pPr>
    </w:p>
    <w:p w:rsidR="0001614D" w:rsidRPr="005F5297" w:rsidRDefault="00884F11" w:rsidP="005F5297">
      <w:pPr>
        <w:tabs>
          <w:tab w:val="left" w:pos="2805"/>
        </w:tabs>
        <w:ind w:firstLine="709"/>
        <w:jc w:val="both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>43</w:t>
      </w:r>
      <w:r w:rsidR="0001614D" w:rsidRPr="00884F11">
        <w:rPr>
          <w:rFonts w:ascii="Arial" w:eastAsia="Calibri" w:hAnsi="Arial" w:cs="Arial"/>
        </w:rPr>
        <w:t>800,00</w:t>
      </w:r>
      <w:r w:rsidR="0001614D" w:rsidRPr="005F5297">
        <w:rPr>
          <w:rFonts w:ascii="Arial" w:eastAsia="Calibri" w:hAnsi="Arial" w:cs="Arial"/>
        </w:rPr>
        <w:t xml:space="preserve"> рублей -  средства бюджета Катарбейского муниципального образования</w:t>
      </w:r>
    </w:p>
    <w:p w:rsidR="0001614D" w:rsidRPr="005F5297" w:rsidRDefault="0001614D" w:rsidP="005F5297">
      <w:pPr>
        <w:tabs>
          <w:tab w:val="left" w:pos="2805"/>
        </w:tabs>
        <w:ind w:firstLine="709"/>
        <w:jc w:val="both"/>
        <w:rPr>
          <w:rFonts w:ascii="Arial" w:eastAsia="Calibri" w:hAnsi="Arial" w:cs="Arial"/>
        </w:rPr>
      </w:pPr>
    </w:p>
    <w:p w:rsidR="0001614D" w:rsidRPr="005F5297" w:rsidRDefault="0001614D" w:rsidP="00884F11">
      <w:pPr>
        <w:ind w:firstLine="709"/>
        <w:jc w:val="center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 xml:space="preserve">4. </w:t>
      </w:r>
      <w:r w:rsidR="00884F11" w:rsidRPr="005F5297">
        <w:rPr>
          <w:rFonts w:ascii="Arial" w:eastAsia="Calibri" w:hAnsi="Arial" w:cs="Arial"/>
        </w:rPr>
        <w:t>Механизм реализации и система организации контроля над исполнением подпрограммы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  <w:b/>
        </w:rPr>
      </w:pP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>Ответственным исполнителем подпрограммы является администрация Катарбейского муниципального образования</w:t>
      </w:r>
    </w:p>
    <w:p w:rsidR="0001614D" w:rsidRPr="005F5297" w:rsidRDefault="0001614D" w:rsidP="005F5297">
      <w:pPr>
        <w:tabs>
          <w:tab w:val="left" w:pos="3360"/>
        </w:tabs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>Основные мероприятия подпрограммы проводятся без финансовых затрат и направлены на:</w:t>
      </w:r>
    </w:p>
    <w:p w:rsidR="0001614D" w:rsidRPr="005F5297" w:rsidRDefault="0001614D" w:rsidP="005F5297">
      <w:pPr>
        <w:tabs>
          <w:tab w:val="left" w:pos="3360"/>
        </w:tabs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>1) повышение тепловой защиты зданий, строений, сооружений при капитальном ремонте, утепление зданий, строений, сооружений;</w:t>
      </w:r>
    </w:p>
    <w:p w:rsidR="0001614D" w:rsidRPr="005F5297" w:rsidRDefault="0001614D" w:rsidP="005F5297">
      <w:pPr>
        <w:tabs>
          <w:tab w:val="left" w:pos="3360"/>
        </w:tabs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>2) повышение энергетической эффективности систем освещения зданий, строений, сооружений.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>Контроль над реализацией подпрограммы осуществляется Администрацией Катарбейского муниципального образования.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</w:p>
    <w:p w:rsidR="0001614D" w:rsidRPr="005F5297" w:rsidRDefault="0001614D" w:rsidP="00884F11">
      <w:pPr>
        <w:ind w:firstLine="709"/>
        <w:jc w:val="center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 xml:space="preserve">5. </w:t>
      </w:r>
      <w:r w:rsidR="00884F11" w:rsidRPr="005F5297">
        <w:rPr>
          <w:rFonts w:ascii="Arial" w:eastAsia="Calibri" w:hAnsi="Arial" w:cs="Arial"/>
        </w:rPr>
        <w:t>Прогноз ожидаемых социально-экономических результатов реализации подпрограммы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>Реализация Подпрограммы позволит достичь следующих результатов: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>1. Повышение энергетической эффективности на территории Катарбейского муниципального образования.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>2. Повышение тепловой защиты зданий и сооружений.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  <w:r w:rsidRPr="005F5297">
        <w:rPr>
          <w:rFonts w:ascii="Arial" w:eastAsia="Calibri" w:hAnsi="Arial" w:cs="Arial"/>
        </w:rPr>
        <w:t>3. эффективное и безопасное функционирование системы </w:t>
      </w:r>
      <w:hyperlink r:id="rId7" w:tooltip="Теплоснабжение" w:history="1">
        <w:r w:rsidRPr="005F5297">
          <w:rPr>
            <w:rFonts w:ascii="Arial" w:eastAsia="Calibri" w:hAnsi="Arial" w:cs="Arial"/>
          </w:rPr>
          <w:t>теплоснабжения</w:t>
        </w:r>
      </w:hyperlink>
      <w:r w:rsidRPr="005F5297">
        <w:rPr>
          <w:rFonts w:ascii="Arial" w:eastAsia="Calibri" w:hAnsi="Arial" w:cs="Arial"/>
        </w:rPr>
        <w:t>.</w:t>
      </w:r>
    </w:p>
    <w:p w:rsidR="0001614D" w:rsidRPr="005F5297" w:rsidRDefault="0001614D" w:rsidP="005F5297">
      <w:pPr>
        <w:ind w:firstLine="709"/>
        <w:jc w:val="both"/>
        <w:rPr>
          <w:rFonts w:ascii="Arial" w:eastAsia="Calibri" w:hAnsi="Arial" w:cs="Arial"/>
        </w:rPr>
      </w:pPr>
    </w:p>
    <w:p w:rsidR="0001614D" w:rsidRPr="005F5297" w:rsidRDefault="00884F11" w:rsidP="00884F11">
      <w:pPr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 </w:t>
      </w:r>
      <w:r w:rsidRPr="005F5297">
        <w:rPr>
          <w:rFonts w:ascii="Arial" w:eastAsia="Calibri" w:hAnsi="Arial" w:cs="Arial"/>
        </w:rPr>
        <w:t>Перечень основных мероприятий с указанием сроков исполнения подпрограммы</w:t>
      </w:r>
    </w:p>
    <w:p w:rsidR="0001614D" w:rsidRPr="00884F11" w:rsidRDefault="0001614D" w:rsidP="005F5297">
      <w:pPr>
        <w:ind w:firstLine="709"/>
        <w:jc w:val="both"/>
        <w:rPr>
          <w:rFonts w:ascii="Arial" w:eastAsia="Calibri" w:hAnsi="Arial" w:cs="Arial"/>
        </w:rPr>
      </w:pPr>
    </w:p>
    <w:tbl>
      <w:tblPr>
        <w:tblW w:w="97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880"/>
        <w:gridCol w:w="1438"/>
        <w:gridCol w:w="1418"/>
        <w:gridCol w:w="1559"/>
        <w:gridCol w:w="2013"/>
      </w:tblGrid>
      <w:tr w:rsidR="0001614D" w:rsidRPr="0001614D" w:rsidTr="00884F11">
        <w:trPr>
          <w:trHeight w:val="8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Срок исполнения</w:t>
            </w:r>
          </w:p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финансиро</w:t>
            </w:r>
            <w:proofErr w:type="spellEnd"/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Экономическая эффективность </w:t>
            </w:r>
          </w:p>
        </w:tc>
      </w:tr>
      <w:tr w:rsidR="0001614D" w:rsidRPr="0001614D" w:rsidTr="00884F11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(приобретение </w:t>
            </w: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энергосберегающих ламп)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2022 год</w:t>
            </w: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2023 год</w:t>
            </w: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2024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84F11" w:rsidRDefault="00816D9F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01614D" w:rsidRPr="00884F11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3 750,00</w:t>
            </w: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4 500,00</w:t>
            </w: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Бюджет Катарбейского МО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Создание благоприятных и безопасных условий </w:t>
            </w: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проживания граждан</w:t>
            </w:r>
          </w:p>
        </w:tc>
      </w:tr>
      <w:tr w:rsidR="0001614D" w:rsidRPr="0001614D" w:rsidTr="00884F11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Установка приборов учета в пунктах питания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 2022 год </w:t>
            </w: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2023 год </w:t>
            </w: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2024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D" w:rsidRPr="00884F11" w:rsidRDefault="00816D9F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01614D" w:rsidRPr="00884F11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5 600,00</w:t>
            </w: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Бюджет Катарбейского МО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Создание благоприятных и безопасных условий проживания граждан</w:t>
            </w:r>
          </w:p>
        </w:tc>
      </w:tr>
      <w:tr w:rsidR="0001614D" w:rsidRPr="0001614D" w:rsidTr="00884F11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Замена электрооборудования в администрации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 2022 год </w:t>
            </w: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2023 год </w:t>
            </w: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2024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D" w:rsidRPr="00884F11" w:rsidRDefault="00816D9F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01614D" w:rsidRPr="00884F11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Бюджет Катарбейского МО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Создание благоприятных и безопасных условий проживания граждан</w:t>
            </w:r>
          </w:p>
        </w:tc>
      </w:tr>
      <w:tr w:rsidR="0001614D" w:rsidRPr="0001614D" w:rsidTr="00884F1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884F11" w:rsidP="0001614D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2022 год </w:t>
            </w: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2023 год</w:t>
            </w: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2024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D" w:rsidRPr="00884F11" w:rsidRDefault="00816D9F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01614D" w:rsidRPr="00884F11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9 350,00</w:t>
            </w:r>
          </w:p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Бюджет Катарбейского МО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Создание благоприятных и безопасных условий проживания граждан</w:t>
            </w:r>
          </w:p>
        </w:tc>
      </w:tr>
    </w:tbl>
    <w:p w:rsidR="0001614D" w:rsidRPr="00884F11" w:rsidRDefault="0001614D" w:rsidP="0001614D">
      <w:pPr>
        <w:rPr>
          <w:rFonts w:ascii="Arial" w:eastAsia="Calibri" w:hAnsi="Arial" w:cs="Arial"/>
        </w:rPr>
      </w:pPr>
    </w:p>
    <w:p w:rsidR="0001614D" w:rsidRPr="00884F11" w:rsidRDefault="0001614D" w:rsidP="0001614D">
      <w:pPr>
        <w:rPr>
          <w:rFonts w:ascii="Arial" w:eastAsia="Calibri" w:hAnsi="Arial" w:cs="Arial"/>
        </w:rPr>
      </w:pPr>
    </w:p>
    <w:p w:rsidR="0001614D" w:rsidRPr="00884F11" w:rsidRDefault="00884F11" w:rsidP="00884F11">
      <w:pPr>
        <w:ind w:firstLine="709"/>
        <w:jc w:val="center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 xml:space="preserve">Подпрограмма №2 </w:t>
      </w:r>
      <w:r w:rsidR="0001614D" w:rsidRPr="00884F11">
        <w:rPr>
          <w:rFonts w:ascii="Arial" w:eastAsia="Calibri" w:hAnsi="Arial" w:cs="Arial"/>
        </w:rPr>
        <w:t xml:space="preserve">Обеспечение населения Катарбейского муниципального образования качественной питьевой водой на </w:t>
      </w:r>
      <w:r w:rsidR="0001614D" w:rsidRPr="00884F11">
        <w:rPr>
          <w:rFonts w:ascii="Arial" w:eastAsia="Calibri" w:hAnsi="Arial" w:cs="Arial"/>
          <w:bCs/>
        </w:rPr>
        <w:t>2022-2024 гг</w:t>
      </w:r>
      <w:r w:rsidR="00E72971">
        <w:rPr>
          <w:rFonts w:ascii="Arial" w:eastAsia="Calibri" w:hAnsi="Arial" w:cs="Arial"/>
        </w:rPr>
        <w:t>.</w:t>
      </w:r>
    </w:p>
    <w:p w:rsidR="0001614D" w:rsidRPr="00884F11" w:rsidRDefault="0001614D" w:rsidP="0001614D">
      <w:pPr>
        <w:jc w:val="center"/>
        <w:rPr>
          <w:rFonts w:ascii="Arial" w:eastAsia="Calibri" w:hAnsi="Arial" w:cs="Arial"/>
        </w:rPr>
      </w:pPr>
    </w:p>
    <w:p w:rsidR="0001614D" w:rsidRDefault="0001614D" w:rsidP="0001614D">
      <w:pPr>
        <w:jc w:val="center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 xml:space="preserve">1. </w:t>
      </w:r>
      <w:r w:rsidR="00884F11" w:rsidRPr="00884F11">
        <w:rPr>
          <w:rFonts w:ascii="Arial" w:eastAsia="Calibri" w:hAnsi="Arial" w:cs="Arial"/>
        </w:rPr>
        <w:t>Паспорт подпрограммы</w:t>
      </w:r>
    </w:p>
    <w:p w:rsidR="00884F11" w:rsidRPr="00884F11" w:rsidRDefault="00884F11" w:rsidP="0001614D">
      <w:pPr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6776"/>
      </w:tblGrid>
      <w:tr w:rsidR="0001614D" w:rsidRPr="0001614D" w:rsidTr="0001614D">
        <w:trPr>
          <w:trHeight w:val="747"/>
        </w:trPr>
        <w:tc>
          <w:tcPr>
            <w:tcW w:w="0" w:type="auto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Наименование </w:t>
            </w:r>
          </w:p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776" w:type="dxa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«Обеспечение населения Катарбейского муниципального образования качественной питьевой водой на </w:t>
            </w:r>
            <w:r w:rsidRPr="00884F11">
              <w:rPr>
                <w:rFonts w:ascii="Courier New" w:eastAsia="Calibri" w:hAnsi="Courier New" w:cs="Courier New"/>
                <w:bCs/>
                <w:sz w:val="22"/>
                <w:szCs w:val="22"/>
              </w:rPr>
              <w:t>2022-2024 гг.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Основание для разработки Подпрограммы</w:t>
            </w:r>
          </w:p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776" w:type="dxa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ФЗ от 30.03.1999г. №52-ФЗ «О санитарно-эпидемиологическом благополучии населения»; </w:t>
            </w:r>
          </w:p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Устав Катарбейского муниципального образования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Основные разработчики Подпрограммы</w:t>
            </w:r>
          </w:p>
        </w:tc>
        <w:tc>
          <w:tcPr>
            <w:tcW w:w="6776" w:type="dxa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-администрация сельского поселения.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Основная цель Подпрограммы</w:t>
            </w:r>
          </w:p>
        </w:tc>
        <w:tc>
          <w:tcPr>
            <w:tcW w:w="6776" w:type="dxa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Обеспечение населения Катарбейского муниципального образования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6776" w:type="dxa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Обеспечение населения Катарбейского муниципального образования чистой питьевой водой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776" w:type="dxa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bCs/>
                <w:sz w:val="22"/>
                <w:szCs w:val="22"/>
              </w:rPr>
              <w:t>2022-2024 гг.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Перечень </w:t>
            </w:r>
          </w:p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Основных </w:t>
            </w:r>
          </w:p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776" w:type="dxa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Подпрограммные мероприятия - комплекс взаимоувязанных мероприятий, направленный на улучшение качества жизни населения, создание экологически безопасной водной среды, улучшение состояния здоровья и увеличение продолжительности жизни граждан поселения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Исполнители </w:t>
            </w:r>
          </w:p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Основных мероприятий</w:t>
            </w:r>
          </w:p>
        </w:tc>
        <w:tc>
          <w:tcPr>
            <w:tcW w:w="6776" w:type="dxa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Катарбейского муниципального образования - администрация сельского поселения.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Объемы и источники </w:t>
            </w:r>
          </w:p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776" w:type="dxa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 Подпрограммы </w:t>
            </w:r>
            <w:r w:rsidR="00E72971">
              <w:rPr>
                <w:rFonts w:ascii="Courier New" w:eastAsia="Calibri" w:hAnsi="Courier New" w:cs="Courier New"/>
                <w:sz w:val="22"/>
                <w:szCs w:val="22"/>
              </w:rPr>
              <w:t>40</w:t>
            </w: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000,0</w:t>
            </w: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 руб.</w:t>
            </w:r>
          </w:p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Источник финансирования – средства местного бюджета.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Ожидаемые </w:t>
            </w:r>
          </w:p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 xml:space="preserve">конечные результаты </w:t>
            </w:r>
          </w:p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реализации Подпрограммы</w:t>
            </w:r>
          </w:p>
        </w:tc>
        <w:tc>
          <w:tcPr>
            <w:tcW w:w="6776" w:type="dxa"/>
          </w:tcPr>
          <w:p w:rsidR="0001614D" w:rsidRPr="00884F11" w:rsidRDefault="0001614D" w:rsidP="0001614D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Обеспечение населения Катарбейского муниципального образования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Система организации и контроля над исполнением Подпрограммы</w:t>
            </w:r>
          </w:p>
        </w:tc>
        <w:tc>
          <w:tcPr>
            <w:tcW w:w="6776" w:type="dxa"/>
          </w:tcPr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84F11">
              <w:rPr>
                <w:rFonts w:ascii="Courier New" w:eastAsia="Calibri" w:hAnsi="Courier New" w:cs="Courier New"/>
                <w:sz w:val="22"/>
                <w:szCs w:val="22"/>
              </w:rPr>
              <w:t>Контроль над реализацией подпрограммы осуществляет – администрация Катарбейского муниципального образования.</w:t>
            </w:r>
          </w:p>
          <w:p w:rsidR="0001614D" w:rsidRPr="00884F1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01614D" w:rsidRPr="00884F11" w:rsidRDefault="0001614D" w:rsidP="00884F11">
      <w:pPr>
        <w:ind w:firstLine="709"/>
        <w:rPr>
          <w:rFonts w:ascii="Arial" w:eastAsia="Calibri" w:hAnsi="Arial" w:cs="Arial"/>
        </w:rPr>
      </w:pPr>
    </w:p>
    <w:p w:rsidR="0001614D" w:rsidRPr="00884F11" w:rsidRDefault="00884F11" w:rsidP="00884F11">
      <w:pPr>
        <w:ind w:firstLine="709"/>
        <w:jc w:val="center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>2. Содержание проблемы и обоснование необходимости ее решения подпрограммным методом</w:t>
      </w:r>
    </w:p>
    <w:p w:rsidR="0001614D" w:rsidRPr="00884F11" w:rsidRDefault="0001614D" w:rsidP="00884F11">
      <w:pPr>
        <w:ind w:firstLine="709"/>
        <w:rPr>
          <w:rFonts w:ascii="Arial" w:eastAsia="Calibri" w:hAnsi="Arial" w:cs="Arial"/>
        </w:rPr>
      </w:pPr>
    </w:p>
    <w:p w:rsidR="0001614D" w:rsidRPr="00884F11" w:rsidRDefault="0001614D" w:rsidP="00884F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4F11">
        <w:rPr>
          <w:rFonts w:ascii="Arial" w:hAnsi="Arial" w:cs="Arial"/>
        </w:rPr>
        <w:t>Водоснабжение питьевой водой населения Катарбейского муниципального образования осуществляется с помощью водонапорных башен, летнего водопровода. Качество воды при этом не всегда соответствует санитарным нормам.</w:t>
      </w:r>
    </w:p>
    <w:p w:rsidR="0001614D" w:rsidRPr="00884F11" w:rsidRDefault="0001614D" w:rsidP="00884F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4F11">
        <w:rPr>
          <w:rFonts w:ascii="Arial" w:hAnsi="Arial" w:cs="Arial"/>
        </w:rPr>
        <w:t>На территории поселения расположены 6 населенных пунктов: с. Катарбей, д. Орик, д. Бородинск, д. Унгудул, д. Миллерова, д. Ут. На территории д. Унгудул имеется 1 водонапорная башня, которая требует капитального ремонта.</w:t>
      </w:r>
    </w:p>
    <w:p w:rsidR="0001614D" w:rsidRPr="00884F11" w:rsidRDefault="0001614D" w:rsidP="00884F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4F11">
        <w:rPr>
          <w:rFonts w:ascii="Arial" w:hAnsi="Arial" w:cs="Arial"/>
        </w:rPr>
        <w:t>На территории с. Катарбей имеется 1 водонапорная башня, которая требует капитального ремонта.</w:t>
      </w:r>
    </w:p>
    <w:p w:rsidR="0001614D" w:rsidRPr="00884F11" w:rsidRDefault="0001614D" w:rsidP="00884F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4F11">
        <w:rPr>
          <w:rFonts w:ascii="Arial" w:hAnsi="Arial" w:cs="Arial"/>
        </w:rPr>
        <w:t>Для достижения цели необходимо решить следующие задачи:</w:t>
      </w:r>
    </w:p>
    <w:p w:rsidR="0001614D" w:rsidRPr="00884F11" w:rsidRDefault="0001614D" w:rsidP="00884F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4F11">
        <w:rPr>
          <w:rFonts w:ascii="Arial" w:hAnsi="Arial" w:cs="Arial"/>
        </w:rPr>
        <w:t>- ремонт водонапорных башен в Катарбейском МО</w:t>
      </w:r>
    </w:p>
    <w:p w:rsidR="0001614D" w:rsidRPr="00884F11" w:rsidRDefault="0001614D" w:rsidP="00884F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4F11">
        <w:rPr>
          <w:rFonts w:ascii="Arial" w:hAnsi="Arial" w:cs="Arial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– важнейшее условие сохранения здоровья населения.</w:t>
      </w:r>
    </w:p>
    <w:p w:rsidR="0001614D" w:rsidRPr="00884F11" w:rsidRDefault="0001614D" w:rsidP="00884F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1614D" w:rsidRPr="00884F11" w:rsidRDefault="0001614D" w:rsidP="00884F11">
      <w:pPr>
        <w:ind w:firstLine="709"/>
        <w:jc w:val="center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 xml:space="preserve">3. </w:t>
      </w:r>
      <w:r w:rsidR="00884F11" w:rsidRPr="00884F11">
        <w:rPr>
          <w:rFonts w:ascii="Arial" w:eastAsia="Calibri" w:hAnsi="Arial" w:cs="Arial"/>
        </w:rPr>
        <w:t>Цели и задачи подпрограммы</w:t>
      </w:r>
    </w:p>
    <w:p w:rsidR="0001614D" w:rsidRPr="00884F11" w:rsidRDefault="0001614D" w:rsidP="00884F11">
      <w:pPr>
        <w:ind w:firstLine="709"/>
        <w:jc w:val="center"/>
        <w:rPr>
          <w:rFonts w:ascii="Arial" w:eastAsia="Calibri" w:hAnsi="Arial" w:cs="Arial"/>
          <w:b/>
        </w:rPr>
      </w:pPr>
    </w:p>
    <w:p w:rsidR="0001614D" w:rsidRPr="00884F11" w:rsidRDefault="0001614D" w:rsidP="00884F11">
      <w:pPr>
        <w:ind w:firstLine="709"/>
        <w:jc w:val="both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>Основной задачей подпрограммы является централизованное обеспечение населения Катарбейского муниципального образования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Повышение противопожарной безопасности населённого пункта.</w:t>
      </w:r>
    </w:p>
    <w:p w:rsidR="0001614D" w:rsidRPr="00884F11" w:rsidRDefault="0001614D" w:rsidP="00884F11">
      <w:pPr>
        <w:ind w:firstLine="709"/>
        <w:jc w:val="both"/>
        <w:rPr>
          <w:rFonts w:ascii="Arial" w:eastAsia="Calibri" w:hAnsi="Arial" w:cs="Arial"/>
        </w:rPr>
      </w:pPr>
    </w:p>
    <w:p w:rsidR="0001614D" w:rsidRPr="00884F11" w:rsidRDefault="0001614D" w:rsidP="00884F11">
      <w:pPr>
        <w:ind w:firstLine="709"/>
        <w:jc w:val="center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 xml:space="preserve">4. </w:t>
      </w:r>
      <w:r w:rsidR="00884F11" w:rsidRPr="00884F11">
        <w:rPr>
          <w:rFonts w:ascii="Arial" w:eastAsia="Calibri" w:hAnsi="Arial" w:cs="Arial"/>
        </w:rPr>
        <w:t>Объем и источники финансирования подпрограммы</w:t>
      </w:r>
    </w:p>
    <w:p w:rsidR="0001614D" w:rsidRPr="00884F11" w:rsidRDefault="0001614D" w:rsidP="00884F11">
      <w:pPr>
        <w:ind w:firstLine="709"/>
        <w:rPr>
          <w:rFonts w:ascii="Arial" w:eastAsia="Calibri" w:hAnsi="Arial" w:cs="Arial"/>
        </w:rPr>
      </w:pPr>
    </w:p>
    <w:p w:rsidR="0001614D" w:rsidRPr="00884F11" w:rsidRDefault="0001614D" w:rsidP="00884F11">
      <w:pPr>
        <w:ind w:firstLine="709"/>
        <w:jc w:val="both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 xml:space="preserve">Реализация подпрограммы предусматривает финансирование из местного бюджета. </w:t>
      </w:r>
    </w:p>
    <w:p w:rsidR="0001614D" w:rsidRPr="00884F11" w:rsidRDefault="0001614D" w:rsidP="00884F11">
      <w:pPr>
        <w:ind w:firstLine="709"/>
        <w:jc w:val="both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 xml:space="preserve">Всего на реализацию мероприятий программы запланировано </w:t>
      </w:r>
      <w:r w:rsidR="00816D9F" w:rsidRPr="00884F11">
        <w:rPr>
          <w:rFonts w:ascii="Arial" w:eastAsia="Calibri" w:hAnsi="Arial" w:cs="Arial"/>
        </w:rPr>
        <w:t>3871</w:t>
      </w:r>
      <w:r w:rsidRPr="00884F11">
        <w:rPr>
          <w:rFonts w:ascii="Arial" w:eastAsia="Calibri" w:hAnsi="Arial" w:cs="Arial"/>
        </w:rPr>
        <w:t>0</w:t>
      </w:r>
      <w:r w:rsidR="00816D9F" w:rsidRPr="00884F11">
        <w:rPr>
          <w:rFonts w:ascii="Arial" w:eastAsia="Calibri" w:hAnsi="Arial" w:cs="Arial"/>
        </w:rPr>
        <w:t>,8</w:t>
      </w:r>
      <w:r w:rsidRPr="00884F11">
        <w:rPr>
          <w:rFonts w:ascii="Arial" w:eastAsia="Calibri" w:hAnsi="Arial" w:cs="Arial"/>
        </w:rPr>
        <w:t xml:space="preserve"> рублей.</w:t>
      </w:r>
    </w:p>
    <w:p w:rsidR="0001614D" w:rsidRPr="00884F11" w:rsidRDefault="0001614D" w:rsidP="00884F11">
      <w:pPr>
        <w:ind w:firstLine="709"/>
        <w:jc w:val="both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 xml:space="preserve">Объемы финансирования подпрограммы ежегодно уточняются при формировании местного бюджета на соответствующий финансовый год исходя из возможностей местного бюджета и затрат, необходимых на реализацию подпрограммы. </w:t>
      </w:r>
    </w:p>
    <w:p w:rsidR="0001614D" w:rsidRPr="00884F11" w:rsidRDefault="0001614D" w:rsidP="00884F11">
      <w:pPr>
        <w:ind w:firstLine="709"/>
        <w:jc w:val="both"/>
        <w:rPr>
          <w:rFonts w:ascii="Arial" w:eastAsia="Calibri" w:hAnsi="Arial" w:cs="Arial"/>
          <w:b/>
        </w:rPr>
      </w:pPr>
    </w:p>
    <w:p w:rsidR="0001614D" w:rsidRPr="00884F11" w:rsidRDefault="0001614D" w:rsidP="00884F11">
      <w:pPr>
        <w:ind w:firstLine="709"/>
        <w:jc w:val="center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 xml:space="preserve">5. </w:t>
      </w:r>
      <w:r w:rsidR="00884F11" w:rsidRPr="00884F11">
        <w:rPr>
          <w:rFonts w:ascii="Arial" w:eastAsia="Calibri" w:hAnsi="Arial" w:cs="Arial"/>
        </w:rPr>
        <w:t>Механизм реализации подпрограммы</w:t>
      </w:r>
    </w:p>
    <w:p w:rsidR="0001614D" w:rsidRPr="00884F11" w:rsidRDefault="0001614D" w:rsidP="00884F11">
      <w:pPr>
        <w:ind w:firstLine="709"/>
        <w:rPr>
          <w:rFonts w:ascii="Arial" w:eastAsia="Calibri" w:hAnsi="Arial" w:cs="Arial"/>
        </w:rPr>
      </w:pPr>
    </w:p>
    <w:p w:rsidR="0001614D" w:rsidRPr="00884F11" w:rsidRDefault="0001614D" w:rsidP="00884F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4F11">
        <w:rPr>
          <w:rFonts w:ascii="Arial" w:hAnsi="Arial" w:cs="Arial"/>
        </w:rPr>
        <w:t>Разработана программа, в которой имеется перечень основных мероприятий с указанием сроков и финансированием.</w:t>
      </w:r>
    </w:p>
    <w:p w:rsidR="0001614D" w:rsidRPr="00884F11" w:rsidRDefault="0001614D" w:rsidP="00884F11">
      <w:pPr>
        <w:ind w:firstLine="709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>Мероприятия программы будут реализованы за счет средств местного бюджета. Предоставление средств бюджета будут осуществляться в соответствии с бюджетом поселения на соответствующий год</w:t>
      </w:r>
    </w:p>
    <w:p w:rsidR="0001614D" w:rsidRPr="00884F11" w:rsidRDefault="0001614D" w:rsidP="00884F11">
      <w:pPr>
        <w:ind w:firstLine="709"/>
        <w:rPr>
          <w:rFonts w:ascii="Arial" w:eastAsia="Calibri" w:hAnsi="Arial" w:cs="Arial"/>
        </w:rPr>
      </w:pPr>
    </w:p>
    <w:p w:rsidR="0001614D" w:rsidRPr="00884F11" w:rsidRDefault="0001614D" w:rsidP="00884F11">
      <w:pPr>
        <w:ind w:firstLine="709"/>
        <w:jc w:val="center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 xml:space="preserve">6. </w:t>
      </w:r>
      <w:r w:rsidR="00884F11" w:rsidRPr="00884F11">
        <w:rPr>
          <w:rFonts w:ascii="Arial" w:eastAsia="Calibri" w:hAnsi="Arial" w:cs="Arial"/>
        </w:rPr>
        <w:t>Контроль над ходом реализации подпрограммы</w:t>
      </w:r>
    </w:p>
    <w:p w:rsidR="0001614D" w:rsidRPr="00884F11" w:rsidRDefault="0001614D" w:rsidP="00884F11">
      <w:pPr>
        <w:ind w:firstLine="709"/>
        <w:jc w:val="center"/>
        <w:rPr>
          <w:rFonts w:ascii="Arial" w:eastAsia="Calibri" w:hAnsi="Arial" w:cs="Arial"/>
          <w:b/>
        </w:rPr>
      </w:pPr>
    </w:p>
    <w:p w:rsidR="0001614D" w:rsidRPr="00884F11" w:rsidRDefault="0001614D" w:rsidP="00884F11">
      <w:pPr>
        <w:ind w:firstLine="709"/>
        <w:jc w:val="both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>Контроль над ходом реализации подпрограммы осуществляет администрация Катарбейского муниципального образования.</w:t>
      </w:r>
    </w:p>
    <w:p w:rsidR="0001614D" w:rsidRPr="00884F11" w:rsidRDefault="0001614D" w:rsidP="00884F11">
      <w:pPr>
        <w:ind w:firstLine="709"/>
        <w:rPr>
          <w:rFonts w:ascii="Arial" w:eastAsia="Calibri" w:hAnsi="Arial" w:cs="Arial"/>
          <w:b/>
        </w:rPr>
      </w:pPr>
    </w:p>
    <w:p w:rsidR="0001614D" w:rsidRPr="00884F11" w:rsidRDefault="0001614D" w:rsidP="00884F11">
      <w:pPr>
        <w:ind w:firstLine="709"/>
        <w:jc w:val="center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 xml:space="preserve">7. </w:t>
      </w:r>
      <w:r w:rsidR="00884F11" w:rsidRPr="00884F11">
        <w:rPr>
          <w:rFonts w:ascii="Arial" w:eastAsia="Calibri" w:hAnsi="Arial" w:cs="Arial"/>
        </w:rPr>
        <w:t>Оценка эффективности реализации подпрограммы</w:t>
      </w:r>
    </w:p>
    <w:p w:rsidR="0001614D" w:rsidRPr="00884F11" w:rsidRDefault="0001614D" w:rsidP="00884F11">
      <w:pPr>
        <w:ind w:firstLine="709"/>
        <w:rPr>
          <w:rFonts w:ascii="Arial" w:eastAsia="Calibri" w:hAnsi="Arial" w:cs="Arial"/>
        </w:rPr>
      </w:pPr>
    </w:p>
    <w:p w:rsidR="0001614D" w:rsidRPr="00884F11" w:rsidRDefault="0001614D" w:rsidP="00884F11">
      <w:pPr>
        <w:ind w:firstLine="709"/>
        <w:jc w:val="both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>Ожидается, что в результате реализации подпрограммы будут достигнуты:</w:t>
      </w:r>
    </w:p>
    <w:p w:rsidR="0001614D" w:rsidRPr="00884F11" w:rsidRDefault="0001614D" w:rsidP="00884F11">
      <w:pPr>
        <w:ind w:firstLine="709"/>
        <w:jc w:val="both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>Обеспечение населения Катарбейского муниципального образования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</w:r>
    </w:p>
    <w:p w:rsidR="0001614D" w:rsidRPr="00884F11" w:rsidRDefault="0001614D" w:rsidP="00884F11">
      <w:pPr>
        <w:ind w:firstLine="709"/>
        <w:rPr>
          <w:rFonts w:ascii="Arial" w:eastAsia="Calibri" w:hAnsi="Arial" w:cs="Arial"/>
        </w:rPr>
      </w:pPr>
    </w:p>
    <w:p w:rsidR="0001614D" w:rsidRPr="00884F11" w:rsidRDefault="0001614D" w:rsidP="00B9543C">
      <w:pPr>
        <w:ind w:firstLine="709"/>
        <w:jc w:val="center"/>
        <w:rPr>
          <w:rFonts w:ascii="Arial" w:eastAsia="Calibri" w:hAnsi="Arial" w:cs="Arial"/>
        </w:rPr>
      </w:pPr>
      <w:r w:rsidRPr="00884F11">
        <w:rPr>
          <w:rFonts w:ascii="Arial" w:eastAsia="Calibri" w:hAnsi="Arial" w:cs="Arial"/>
        </w:rPr>
        <w:t xml:space="preserve">8. </w:t>
      </w:r>
      <w:r w:rsidR="00884F11" w:rsidRPr="00884F11">
        <w:rPr>
          <w:rFonts w:ascii="Arial" w:eastAsia="Calibri" w:hAnsi="Arial" w:cs="Arial"/>
        </w:rPr>
        <w:t>Перечень основных мероприятий</w:t>
      </w:r>
      <w:r w:rsidR="00B9543C">
        <w:rPr>
          <w:rFonts w:ascii="Arial" w:eastAsia="Calibri" w:hAnsi="Arial" w:cs="Arial"/>
        </w:rPr>
        <w:t xml:space="preserve"> п</w:t>
      </w:r>
      <w:r w:rsidR="00884F11" w:rsidRPr="00884F11">
        <w:rPr>
          <w:rFonts w:ascii="Arial" w:eastAsia="Calibri" w:hAnsi="Arial" w:cs="Arial"/>
        </w:rPr>
        <w:t>одпрограммы, сроки их реализации и объёмы финансирования</w:t>
      </w:r>
    </w:p>
    <w:p w:rsidR="0001614D" w:rsidRPr="00E72971" w:rsidRDefault="0001614D" w:rsidP="0001614D">
      <w:pPr>
        <w:rPr>
          <w:rFonts w:ascii="Arial" w:eastAsia="Calibri" w:hAnsi="Arial" w:cs="Arial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693"/>
        <w:gridCol w:w="1134"/>
        <w:gridCol w:w="2127"/>
        <w:gridCol w:w="1984"/>
        <w:gridCol w:w="1446"/>
      </w:tblGrid>
      <w:tr w:rsidR="0001614D" w:rsidRPr="0001614D" w:rsidTr="00884F11">
        <w:trPr>
          <w:trHeight w:val="112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B9543C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</w:t>
            </w: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  <w:p w:rsidR="0001614D" w:rsidRPr="00B9543C" w:rsidRDefault="0001614D" w:rsidP="00016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Ожидаемый результат</w:t>
            </w:r>
          </w:p>
        </w:tc>
      </w:tr>
      <w:tr w:rsidR="0001614D" w:rsidRPr="0001614D" w:rsidTr="00884F1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Санитарная обработка воды в водозаборных (дезинфекция)</w:t>
            </w: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Чистка и дезинфекция емкостей для воды в водонапорных башнях</w:t>
            </w: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с. Катарбей. д. Бородинск, д. Унгудул,  д. Орик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2023год</w:t>
            </w: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2024год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614D" w:rsidRPr="00B9543C" w:rsidRDefault="00816D9F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18710,8</w:t>
            </w: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10 000,0</w:t>
            </w: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10 000,0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Администрация Катарбейского МО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</w:t>
            </w:r>
          </w:p>
        </w:tc>
      </w:tr>
      <w:tr w:rsidR="0001614D" w:rsidRPr="0001614D" w:rsidTr="00884F1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C00000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B9543C" w:rsidRDefault="00816D9F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18710</w:t>
            </w:r>
            <w:r w:rsidR="0001614D" w:rsidRPr="00B9543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9543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10 000,0</w:t>
            </w:r>
          </w:p>
          <w:p w:rsidR="0001614D" w:rsidRPr="00B9543C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10 000,0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B9543C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1614D" w:rsidRPr="00E72971" w:rsidRDefault="0001614D" w:rsidP="0001614D">
      <w:pPr>
        <w:rPr>
          <w:rFonts w:ascii="Arial" w:eastAsia="Calibri" w:hAnsi="Arial" w:cs="Arial"/>
        </w:rPr>
      </w:pPr>
    </w:p>
    <w:p w:rsidR="0001614D" w:rsidRPr="00B9543C" w:rsidRDefault="00B9543C" w:rsidP="00B9543C">
      <w:pPr>
        <w:ind w:firstLine="709"/>
        <w:jc w:val="center"/>
        <w:rPr>
          <w:rFonts w:ascii="Arial" w:eastAsia="Calibri" w:hAnsi="Arial" w:cs="Arial"/>
        </w:rPr>
      </w:pPr>
      <w:r w:rsidRPr="00B9543C">
        <w:rPr>
          <w:rFonts w:ascii="Arial" w:eastAsia="Calibri" w:hAnsi="Arial" w:cs="Arial"/>
        </w:rPr>
        <w:t xml:space="preserve">Подпрограмма №3 </w:t>
      </w:r>
      <w:r w:rsidR="0001614D" w:rsidRPr="00B9543C">
        <w:rPr>
          <w:rFonts w:ascii="Arial" w:eastAsia="Calibri" w:hAnsi="Arial" w:cs="Arial"/>
        </w:rPr>
        <w:t>«</w:t>
      </w:r>
      <w:r w:rsidR="0001614D" w:rsidRPr="00B9543C">
        <w:rPr>
          <w:rFonts w:ascii="Arial" w:eastAsia="Calibri" w:hAnsi="Arial" w:cs="Arial"/>
          <w:bCs/>
        </w:rPr>
        <w:t xml:space="preserve">Организация и содержание мест захоронения на территории Катарбейского муниципального образования на 2022-2024 </w:t>
      </w:r>
      <w:proofErr w:type="spellStart"/>
      <w:r w:rsidR="0001614D" w:rsidRPr="00B9543C">
        <w:rPr>
          <w:rFonts w:ascii="Arial" w:eastAsia="Calibri" w:hAnsi="Arial" w:cs="Arial"/>
          <w:bCs/>
        </w:rPr>
        <w:t>гг</w:t>
      </w:r>
      <w:proofErr w:type="spellEnd"/>
    </w:p>
    <w:p w:rsidR="0001614D" w:rsidRPr="00B9543C" w:rsidRDefault="0001614D" w:rsidP="00B9543C">
      <w:pPr>
        <w:ind w:firstLine="709"/>
        <w:jc w:val="center"/>
        <w:rPr>
          <w:rFonts w:ascii="Arial" w:eastAsia="Calibri" w:hAnsi="Arial" w:cs="Arial"/>
        </w:rPr>
      </w:pPr>
    </w:p>
    <w:p w:rsidR="0001614D" w:rsidRDefault="0001614D" w:rsidP="00B9543C">
      <w:pPr>
        <w:ind w:firstLine="709"/>
        <w:jc w:val="center"/>
        <w:rPr>
          <w:rFonts w:ascii="Arial" w:eastAsia="Calibri" w:hAnsi="Arial" w:cs="Arial"/>
        </w:rPr>
      </w:pPr>
      <w:r w:rsidRPr="00B9543C">
        <w:rPr>
          <w:rFonts w:ascii="Arial" w:eastAsia="Calibri" w:hAnsi="Arial" w:cs="Arial"/>
        </w:rPr>
        <w:t xml:space="preserve">1. </w:t>
      </w:r>
      <w:r w:rsidR="00B9543C" w:rsidRPr="00B9543C">
        <w:rPr>
          <w:rFonts w:ascii="Arial" w:eastAsia="Calibri" w:hAnsi="Arial" w:cs="Arial"/>
        </w:rPr>
        <w:t>Паспорт подпрограммы</w:t>
      </w:r>
    </w:p>
    <w:p w:rsidR="00B9543C" w:rsidRPr="00B9543C" w:rsidRDefault="00B9543C" w:rsidP="00B9543C">
      <w:pPr>
        <w:ind w:firstLine="709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842"/>
      </w:tblGrid>
      <w:tr w:rsidR="0001614D" w:rsidRPr="0001614D" w:rsidTr="0001614D">
        <w:trPr>
          <w:trHeight w:val="747"/>
        </w:trPr>
        <w:tc>
          <w:tcPr>
            <w:tcW w:w="0" w:type="auto"/>
          </w:tcPr>
          <w:p w:rsidR="0001614D" w:rsidRPr="00B9543C" w:rsidRDefault="00E72971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Наименование</w:t>
            </w:r>
          </w:p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842" w:type="dxa"/>
          </w:tcPr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Подпрограмма ««</w:t>
            </w:r>
            <w:r w:rsidRPr="00B9543C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Организация и содержание мест захоронения на территории Катарбейского муниципального образования на 2022-2024 </w:t>
            </w:r>
            <w:proofErr w:type="spellStart"/>
            <w:r w:rsidRPr="00B9543C">
              <w:rPr>
                <w:rFonts w:ascii="Courier New" w:eastAsia="Calibri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</w:tr>
      <w:tr w:rsidR="0001614D" w:rsidRPr="0001614D" w:rsidTr="0001614D">
        <w:tc>
          <w:tcPr>
            <w:tcW w:w="0" w:type="auto"/>
          </w:tcPr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Основание для разработки Подпрограммы</w:t>
            </w:r>
          </w:p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842" w:type="dxa"/>
          </w:tcPr>
          <w:p w:rsidR="0001614D" w:rsidRPr="00B9543C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Федеральный закон от 06.10.2003 N 131-ФЗ "Об общих     принципах организации местного самоуправления в Российской Федерации";</w:t>
            </w:r>
          </w:p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Устав Катарбейского муниципального образования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Основные разработчики Подпрограммы</w:t>
            </w:r>
          </w:p>
        </w:tc>
        <w:tc>
          <w:tcPr>
            <w:tcW w:w="6842" w:type="dxa"/>
          </w:tcPr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-администрация сельского поселения.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Основная цель Подпрограммы</w:t>
            </w:r>
          </w:p>
        </w:tc>
        <w:tc>
          <w:tcPr>
            <w:tcW w:w="6842" w:type="dxa"/>
          </w:tcPr>
          <w:p w:rsidR="0001614D" w:rsidRPr="00B9543C" w:rsidRDefault="0001614D" w:rsidP="000161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1614D" w:rsidRPr="00B9543C" w:rsidRDefault="0001614D" w:rsidP="000161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- создание оптимальных условий по посещению и уходу местами захоронений.</w:t>
            </w:r>
          </w:p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1614D" w:rsidRPr="0001614D" w:rsidTr="0001614D">
        <w:tc>
          <w:tcPr>
            <w:tcW w:w="0" w:type="auto"/>
          </w:tcPr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6842" w:type="dxa"/>
          </w:tcPr>
          <w:p w:rsidR="0001614D" w:rsidRPr="00B9543C" w:rsidRDefault="0001614D" w:rsidP="000161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проведение мероприятий по содержанию мест захоронений, своевременной уборки территорий кладбищ, вывоз мусора, веток и отходов ТБО;</w:t>
            </w:r>
          </w:p>
          <w:p w:rsidR="0001614D" w:rsidRPr="00B9543C" w:rsidRDefault="0001614D" w:rsidP="000161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- проведение мероприятий по планированию новых мест для захоронений на действующих кладбищах;</w:t>
            </w:r>
          </w:p>
          <w:p w:rsidR="0001614D" w:rsidRPr="00B9543C" w:rsidRDefault="0001614D" w:rsidP="000161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- содержание и ремонт оград кладбищ, установка ограждений по принципам землепользования;</w:t>
            </w:r>
          </w:p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1614D" w:rsidRPr="0001614D" w:rsidTr="0001614D">
        <w:tc>
          <w:tcPr>
            <w:tcW w:w="0" w:type="auto"/>
          </w:tcPr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842" w:type="dxa"/>
          </w:tcPr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2022-2024 </w:t>
            </w:r>
            <w:proofErr w:type="spellStart"/>
            <w:r w:rsidRPr="00B9543C">
              <w:rPr>
                <w:rFonts w:ascii="Courier New" w:eastAsia="Calibri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</w:tr>
      <w:tr w:rsidR="0001614D" w:rsidRPr="0001614D" w:rsidTr="0001614D">
        <w:tc>
          <w:tcPr>
            <w:tcW w:w="0" w:type="auto"/>
          </w:tcPr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 xml:space="preserve">Перечень </w:t>
            </w:r>
          </w:p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Основных </w:t>
            </w:r>
          </w:p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842" w:type="dxa"/>
          </w:tcPr>
          <w:p w:rsidR="0001614D" w:rsidRPr="00B9543C" w:rsidRDefault="0001614D" w:rsidP="0001614D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Подпрограммные мероприятия - выполнение санитарных и экологических требований по содержанию мест </w:t>
            </w:r>
            <w:r w:rsidR="00891B61" w:rsidRPr="00B9543C">
              <w:rPr>
                <w:rFonts w:ascii="Courier New" w:eastAsia="Calibri" w:hAnsi="Courier New" w:cs="Courier New"/>
                <w:sz w:val="22"/>
                <w:szCs w:val="22"/>
              </w:rPr>
              <w:t>захоронения; -</w:t>
            </w: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 xml:space="preserve"> установка и ремонт ограды, памятных знаков;</w:t>
            </w:r>
          </w:p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- уборка и вывозка мусора с территорий кладбища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 xml:space="preserve">Исполнители </w:t>
            </w:r>
          </w:p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Основных </w:t>
            </w:r>
          </w:p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842" w:type="dxa"/>
          </w:tcPr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 администрация сельского поселения.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842" w:type="dxa"/>
          </w:tcPr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 Подпрограммы – </w:t>
            </w:r>
            <w:r w:rsidR="00816D9F" w:rsidRPr="00891B61">
              <w:rPr>
                <w:rFonts w:ascii="Courier New" w:eastAsia="Calibri" w:hAnsi="Courier New" w:cs="Courier New"/>
                <w:sz w:val="22"/>
                <w:szCs w:val="22"/>
              </w:rPr>
              <w:t>202025</w:t>
            </w: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Источник финансирования – средства местного бюджета.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 xml:space="preserve">Ожидаемые конечные </w:t>
            </w:r>
          </w:p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 xml:space="preserve">результаты реализации </w:t>
            </w:r>
          </w:p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842" w:type="dxa"/>
          </w:tcPr>
          <w:p w:rsidR="0001614D" w:rsidRPr="00B9543C" w:rsidRDefault="0001614D" w:rsidP="000161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Реализация программы позволит:</w:t>
            </w:r>
          </w:p>
          <w:p w:rsidR="0001614D" w:rsidRPr="00B9543C" w:rsidRDefault="0001614D" w:rsidP="000161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- обеспечить потребность населения в местах захоронения;</w:t>
            </w:r>
          </w:p>
          <w:p w:rsidR="0001614D" w:rsidRPr="00B9543C" w:rsidRDefault="0001614D" w:rsidP="000161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- повышение качества содержания мест погребения и соблюдение санитарных норм на территории кладбищ;</w:t>
            </w:r>
          </w:p>
          <w:p w:rsidR="0001614D" w:rsidRPr="00B9543C" w:rsidRDefault="0001614D" w:rsidP="0001614D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hAnsi="Courier New" w:cs="Courier New"/>
                <w:sz w:val="22"/>
                <w:szCs w:val="22"/>
              </w:rPr>
              <w:t>- улучшить состояние подъездных дорог к местам захоронений.</w:t>
            </w:r>
          </w:p>
        </w:tc>
      </w:tr>
      <w:tr w:rsidR="0001614D" w:rsidRPr="0001614D" w:rsidTr="0001614D">
        <w:trPr>
          <w:trHeight w:val="703"/>
        </w:trPr>
        <w:tc>
          <w:tcPr>
            <w:tcW w:w="0" w:type="auto"/>
          </w:tcPr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Система организации и контроля над исполнением Подпрограммы</w:t>
            </w:r>
          </w:p>
        </w:tc>
        <w:tc>
          <w:tcPr>
            <w:tcW w:w="6842" w:type="dxa"/>
          </w:tcPr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9543C">
              <w:rPr>
                <w:rFonts w:ascii="Courier New" w:eastAsia="Calibri" w:hAnsi="Courier New" w:cs="Courier New"/>
                <w:sz w:val="22"/>
                <w:szCs w:val="22"/>
              </w:rPr>
              <w:t>Контроль над реализацией подпрограммы осуществляет – администрация Катарбейского муниципального образования.</w:t>
            </w:r>
          </w:p>
          <w:p w:rsidR="0001614D" w:rsidRPr="00B9543C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01614D" w:rsidRPr="00891B61" w:rsidRDefault="0001614D" w:rsidP="00891B61">
      <w:pPr>
        <w:ind w:firstLine="709"/>
        <w:rPr>
          <w:rFonts w:ascii="Arial" w:eastAsia="Calibri" w:hAnsi="Arial" w:cs="Arial"/>
        </w:rPr>
      </w:pPr>
    </w:p>
    <w:p w:rsidR="0001614D" w:rsidRDefault="00891B61" w:rsidP="00891B61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01614D" w:rsidRPr="00891B61">
        <w:rPr>
          <w:rFonts w:ascii="Arial" w:hAnsi="Arial" w:cs="Arial"/>
          <w:bCs/>
        </w:rPr>
        <w:t xml:space="preserve">. </w:t>
      </w:r>
      <w:r w:rsidRPr="00891B61">
        <w:rPr>
          <w:rFonts w:ascii="Arial" w:hAnsi="Arial" w:cs="Arial"/>
          <w:bCs/>
        </w:rPr>
        <w:t>Содержание проблемы и обоснование необходимости ее решения</w:t>
      </w:r>
    </w:p>
    <w:p w:rsidR="00891B61" w:rsidRPr="00891B61" w:rsidRDefault="00891B61" w:rsidP="00891B61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Arial" w:hAnsi="Arial" w:cs="Arial"/>
          <w:bCs/>
        </w:rPr>
      </w:pPr>
    </w:p>
    <w:p w:rsidR="0001614D" w:rsidRPr="00891B61" w:rsidRDefault="00891B61" w:rsidP="00891B61">
      <w:pPr>
        <w:ind w:firstLine="709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2.1</w:t>
      </w:r>
      <w:r w:rsidR="0001614D" w:rsidRPr="00891B61">
        <w:rPr>
          <w:rFonts w:ascii="Arial" w:eastAsia="Calibri" w:hAnsi="Arial" w:cs="Arial"/>
          <w:bCs/>
        </w:rPr>
        <w:t xml:space="preserve"> Характеристика демографического потенциала муниципального образования</w:t>
      </w:r>
    </w:p>
    <w:p w:rsidR="0001614D" w:rsidRPr="00891B61" w:rsidRDefault="0001614D" w:rsidP="00891B61">
      <w:pPr>
        <w:ind w:firstLine="709"/>
        <w:rPr>
          <w:rFonts w:ascii="Arial" w:eastAsia="Calibri" w:hAnsi="Arial" w:cs="Arial"/>
        </w:rPr>
      </w:pP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  <w:b/>
        </w:rPr>
      </w:pPr>
      <w:r w:rsidRPr="00891B61">
        <w:rPr>
          <w:rFonts w:ascii="Arial" w:eastAsia="Calibri" w:hAnsi="Arial" w:cs="Arial"/>
        </w:rPr>
        <w:lastRenderedPageBreak/>
        <w:t>На сегодняшний день численность Катарбейского муниципального образования составляет 977 человека. За последние несколько лет на данной территории наблюдается естественная убыль и старение населения, хотя в последние годы наблюдается рост рождаемости. Основной состав населения – русские.</w:t>
      </w: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</w:p>
    <w:p w:rsidR="0001614D" w:rsidRDefault="00891B61" w:rsidP="00891B61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Ц</w:t>
      </w:r>
      <w:r w:rsidRPr="00891B61">
        <w:rPr>
          <w:rFonts w:ascii="Arial" w:eastAsia="Calibri" w:hAnsi="Arial" w:cs="Arial"/>
        </w:rPr>
        <w:t>ели и задачи подпрограммы</w:t>
      </w:r>
    </w:p>
    <w:p w:rsidR="00891B61" w:rsidRPr="00891B61" w:rsidRDefault="00891B61" w:rsidP="00891B61">
      <w:pPr>
        <w:jc w:val="center"/>
        <w:rPr>
          <w:rFonts w:ascii="Arial" w:eastAsia="Calibri" w:hAnsi="Arial" w:cs="Arial"/>
        </w:rPr>
      </w:pP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 xml:space="preserve">Основной целью муниципальной подпрограммы по содержанию мест захоронения на территории Катарбейского муниципального образования на </w:t>
      </w:r>
      <w:r w:rsidRPr="00891B61">
        <w:rPr>
          <w:rFonts w:ascii="Arial" w:eastAsia="Calibri" w:hAnsi="Arial" w:cs="Arial"/>
          <w:bCs/>
        </w:rPr>
        <w:t xml:space="preserve">2021-2023 </w:t>
      </w:r>
      <w:r w:rsidRPr="00891B61">
        <w:rPr>
          <w:rFonts w:ascii="Arial" w:eastAsia="Calibri" w:hAnsi="Arial" w:cs="Arial"/>
        </w:rPr>
        <w:t>годы является:</w:t>
      </w: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>- выполнение санитарных и экологических требований по содержанию мест захоронения;</w:t>
      </w: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>-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принятия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>- установка и ремонт ограды, памятных знаков;</w:t>
      </w: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>- уборка и вывозка мусора с территорий кладбища.</w:t>
      </w: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>Основными задачами для достижения поставленных целей в рассматриваемом периоде являются:</w:t>
      </w: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>- погребение должно осуществляться в специально отведенных местах;</w:t>
      </w: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 xml:space="preserve">- места погребения должны быть досягаемы для всех категорий пользователей; </w:t>
      </w: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>- соблюдение интересов граждан в части выполнения их волеизъявления.</w:t>
      </w: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</w:p>
    <w:p w:rsidR="0001614D" w:rsidRPr="00891B61" w:rsidRDefault="00891B61" w:rsidP="00891B61">
      <w:pPr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01614D" w:rsidRPr="00891B61">
        <w:rPr>
          <w:rFonts w:ascii="Arial" w:eastAsia="Calibri" w:hAnsi="Arial" w:cs="Arial"/>
        </w:rPr>
        <w:t xml:space="preserve">. </w:t>
      </w:r>
      <w:r w:rsidRPr="00891B61">
        <w:rPr>
          <w:rFonts w:ascii="Arial" w:eastAsia="Calibri" w:hAnsi="Arial" w:cs="Arial"/>
        </w:rPr>
        <w:t>Объем и источники финансирования подпрограммы</w:t>
      </w:r>
    </w:p>
    <w:p w:rsidR="0001614D" w:rsidRPr="00891B61" w:rsidRDefault="0001614D" w:rsidP="00891B61">
      <w:pPr>
        <w:ind w:firstLine="709"/>
        <w:rPr>
          <w:rFonts w:ascii="Arial" w:eastAsia="Calibri" w:hAnsi="Arial" w:cs="Arial"/>
        </w:rPr>
      </w:pP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 xml:space="preserve">Реализация подпрограммы предусматривает финансирование из местного бюджета. </w:t>
      </w: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 xml:space="preserve">Всего на реализацию мероприятий программы запланировано – </w:t>
      </w:r>
      <w:r w:rsidR="00816D9F" w:rsidRPr="00891B61">
        <w:rPr>
          <w:rFonts w:ascii="Arial" w:eastAsia="Calibri" w:hAnsi="Arial" w:cs="Arial"/>
          <w:b/>
        </w:rPr>
        <w:t>202025</w:t>
      </w:r>
      <w:r w:rsidRPr="00891B61">
        <w:rPr>
          <w:rFonts w:ascii="Arial" w:eastAsia="Calibri" w:hAnsi="Arial" w:cs="Arial"/>
          <w:b/>
        </w:rPr>
        <w:t>,00</w:t>
      </w:r>
      <w:r w:rsidRPr="00891B61">
        <w:rPr>
          <w:rFonts w:ascii="Arial" w:eastAsia="Calibri" w:hAnsi="Arial" w:cs="Arial"/>
        </w:rPr>
        <w:t xml:space="preserve"> руб.</w:t>
      </w: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 xml:space="preserve">Объемы финансирования подпрограммы ежегодно уточняются при формировании местного бюджета на соответствующий финансовый год исходя из возможностей местного бюджета и затрат, необходимых на реализацию подпрограммы. </w:t>
      </w: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  <w:b/>
        </w:rPr>
      </w:pPr>
    </w:p>
    <w:p w:rsidR="0001614D" w:rsidRPr="00891B61" w:rsidRDefault="0001614D" w:rsidP="00891B61">
      <w:pPr>
        <w:ind w:firstLine="709"/>
        <w:jc w:val="center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 xml:space="preserve">5. </w:t>
      </w:r>
      <w:r w:rsidR="00891B61" w:rsidRPr="00891B61">
        <w:rPr>
          <w:rFonts w:ascii="Arial" w:eastAsia="Calibri" w:hAnsi="Arial" w:cs="Arial"/>
        </w:rPr>
        <w:t>Механизм реализации подпрограммы</w:t>
      </w:r>
    </w:p>
    <w:p w:rsidR="0001614D" w:rsidRPr="00891B61" w:rsidRDefault="0001614D" w:rsidP="00891B61">
      <w:pPr>
        <w:ind w:firstLine="709"/>
        <w:rPr>
          <w:rFonts w:ascii="Arial" w:eastAsia="Calibri" w:hAnsi="Arial" w:cs="Arial"/>
        </w:rPr>
      </w:pPr>
    </w:p>
    <w:p w:rsidR="0001614D" w:rsidRPr="00891B61" w:rsidRDefault="0001614D" w:rsidP="00891B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1B61">
        <w:rPr>
          <w:rFonts w:ascii="Arial" w:hAnsi="Arial" w:cs="Arial"/>
        </w:rPr>
        <w:t>Разработана программа, в которой имеется перечень основных мероприятий с указанием сроков и финансированием.</w:t>
      </w:r>
    </w:p>
    <w:p w:rsidR="0001614D" w:rsidRPr="00891B61" w:rsidRDefault="0001614D" w:rsidP="00891B61">
      <w:pPr>
        <w:ind w:firstLine="709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 xml:space="preserve">Мероприятия программы будут реализованы за счет средств местного бюджета. </w:t>
      </w:r>
    </w:p>
    <w:p w:rsidR="0001614D" w:rsidRPr="00891B61" w:rsidRDefault="0001614D" w:rsidP="00891B61">
      <w:pPr>
        <w:ind w:firstLine="709"/>
        <w:rPr>
          <w:rFonts w:ascii="Arial" w:eastAsia="Calibri" w:hAnsi="Arial" w:cs="Arial"/>
        </w:rPr>
      </w:pPr>
    </w:p>
    <w:p w:rsidR="0001614D" w:rsidRPr="00891B61" w:rsidRDefault="0001614D" w:rsidP="00891B61">
      <w:pPr>
        <w:ind w:firstLine="709"/>
        <w:jc w:val="center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 xml:space="preserve">6. </w:t>
      </w:r>
      <w:r w:rsidR="00891B61" w:rsidRPr="00891B61">
        <w:rPr>
          <w:rFonts w:ascii="Arial" w:eastAsia="Calibri" w:hAnsi="Arial" w:cs="Arial"/>
        </w:rPr>
        <w:t>Контроль над ходом реализации подпрограммы</w:t>
      </w:r>
    </w:p>
    <w:p w:rsidR="0001614D" w:rsidRPr="00891B61" w:rsidRDefault="0001614D" w:rsidP="00891B61">
      <w:pPr>
        <w:ind w:firstLine="709"/>
        <w:jc w:val="center"/>
        <w:rPr>
          <w:rFonts w:ascii="Arial" w:eastAsia="Calibri" w:hAnsi="Arial" w:cs="Arial"/>
          <w:b/>
        </w:rPr>
      </w:pP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>Контроль над ходом реализации подпрограммы осуществляет администрация Катарбейского муниципального образования.</w:t>
      </w:r>
    </w:p>
    <w:p w:rsidR="0001614D" w:rsidRPr="00891B61" w:rsidRDefault="0001614D" w:rsidP="00891B61">
      <w:pPr>
        <w:ind w:firstLine="709"/>
        <w:rPr>
          <w:rFonts w:ascii="Arial" w:eastAsia="Calibri" w:hAnsi="Arial" w:cs="Arial"/>
        </w:rPr>
      </w:pPr>
    </w:p>
    <w:p w:rsidR="0001614D" w:rsidRPr="00891B61" w:rsidRDefault="0001614D" w:rsidP="00891B61">
      <w:pPr>
        <w:ind w:firstLine="709"/>
        <w:jc w:val="center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 xml:space="preserve">7. </w:t>
      </w:r>
      <w:r w:rsidR="00891B61" w:rsidRPr="00891B61">
        <w:rPr>
          <w:rFonts w:ascii="Arial" w:eastAsia="Calibri" w:hAnsi="Arial" w:cs="Arial"/>
        </w:rPr>
        <w:t>Перечень основных мероприятий</w:t>
      </w:r>
      <w:r w:rsidR="00891B61">
        <w:rPr>
          <w:rFonts w:ascii="Arial" w:eastAsia="Calibri" w:hAnsi="Arial" w:cs="Arial"/>
        </w:rPr>
        <w:t xml:space="preserve"> п</w:t>
      </w:r>
      <w:r w:rsidR="00891B61" w:rsidRPr="00891B61">
        <w:rPr>
          <w:rFonts w:ascii="Arial" w:eastAsia="Calibri" w:hAnsi="Arial" w:cs="Arial"/>
        </w:rPr>
        <w:t>одпрограммы, сроки их реализации и объёмы финансирования</w:t>
      </w:r>
    </w:p>
    <w:p w:rsidR="0001614D" w:rsidRPr="0001614D" w:rsidRDefault="0001614D" w:rsidP="0001614D">
      <w:pPr>
        <w:rPr>
          <w:rFonts w:eastAsia="Calibri"/>
        </w:rPr>
      </w:pPr>
    </w:p>
    <w:tbl>
      <w:tblPr>
        <w:tblpPr w:leftFromText="180" w:rightFromText="180" w:vertAnchor="text" w:horzAnchor="margin" w:tblpX="-63" w:tblpY="14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674"/>
        <w:gridCol w:w="1134"/>
        <w:gridCol w:w="1418"/>
        <w:gridCol w:w="1701"/>
        <w:gridCol w:w="1304"/>
      </w:tblGrid>
      <w:tr w:rsidR="0001614D" w:rsidRPr="0001614D" w:rsidTr="00891B61">
        <w:trPr>
          <w:trHeight w:val="9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2023 год</w:t>
            </w:r>
          </w:p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2024 год</w:t>
            </w:r>
          </w:p>
        </w:tc>
      </w:tr>
      <w:tr w:rsidR="0001614D" w:rsidRPr="0001614D" w:rsidTr="00891B61">
        <w:trPr>
          <w:trHeight w:val="5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Ремонт ограды действующего кладбища в с. Катарбей, д. Бородинск, д. Унгудул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816D9F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202025</w:t>
            </w:r>
            <w:r w:rsidR="0001614D" w:rsidRPr="00891B61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</w:tr>
      <w:tr w:rsidR="0001614D" w:rsidRPr="0001614D" w:rsidTr="00891B61">
        <w:trPr>
          <w:trHeight w:val="5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Благоустройство заброшенных могил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</w:tr>
      <w:tr w:rsidR="0001614D" w:rsidRPr="0001614D" w:rsidTr="00891B61">
        <w:trPr>
          <w:trHeight w:val="4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Приобретение пиломатериала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</w:tr>
      <w:tr w:rsidR="0001614D" w:rsidRPr="0001614D" w:rsidTr="00891B61">
        <w:trPr>
          <w:trHeight w:val="4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Уборка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</w:tr>
      <w:tr w:rsidR="0001614D" w:rsidRPr="0001614D" w:rsidTr="00891B6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891B61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816D9F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202025</w:t>
            </w:r>
            <w:r w:rsidR="0001614D" w:rsidRPr="00891B61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D" w:rsidRPr="00891B6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</w:tr>
    </w:tbl>
    <w:p w:rsidR="0001614D" w:rsidRPr="00891B61" w:rsidRDefault="0001614D" w:rsidP="0001614D">
      <w:pPr>
        <w:rPr>
          <w:rFonts w:ascii="Arial" w:eastAsia="Calibri" w:hAnsi="Arial" w:cs="Arial"/>
        </w:rPr>
      </w:pPr>
    </w:p>
    <w:p w:rsidR="0001614D" w:rsidRPr="00891B61" w:rsidRDefault="00891B61" w:rsidP="00891B61">
      <w:pPr>
        <w:ind w:firstLine="709"/>
        <w:jc w:val="center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 xml:space="preserve">Подпрограмма № 4 </w:t>
      </w:r>
      <w:r w:rsidR="0001614D" w:rsidRPr="00891B61">
        <w:rPr>
          <w:rFonts w:ascii="Arial" w:eastAsia="Calibri" w:hAnsi="Arial" w:cs="Arial"/>
        </w:rPr>
        <w:t>«</w:t>
      </w:r>
      <w:r w:rsidR="0001614D" w:rsidRPr="00891B61">
        <w:rPr>
          <w:rFonts w:ascii="Arial" w:eastAsia="Calibri" w:hAnsi="Arial" w:cs="Arial"/>
          <w:bCs/>
        </w:rPr>
        <w:t>Благоустройство территории Катарбейского муниципального образования на 2022-2024 гг.»</w:t>
      </w:r>
    </w:p>
    <w:p w:rsidR="0001614D" w:rsidRPr="00891B61" w:rsidRDefault="0001614D" w:rsidP="0001614D">
      <w:pPr>
        <w:jc w:val="center"/>
        <w:rPr>
          <w:rFonts w:ascii="Arial" w:eastAsia="Calibri" w:hAnsi="Arial" w:cs="Arial"/>
        </w:rPr>
      </w:pPr>
    </w:p>
    <w:p w:rsidR="0001614D" w:rsidRDefault="0001614D" w:rsidP="00891B61">
      <w:pPr>
        <w:ind w:firstLine="709"/>
        <w:jc w:val="center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 xml:space="preserve">1. </w:t>
      </w:r>
      <w:r w:rsidR="00891B61" w:rsidRPr="00891B61">
        <w:rPr>
          <w:rFonts w:ascii="Arial" w:eastAsia="Calibri" w:hAnsi="Arial" w:cs="Arial"/>
        </w:rPr>
        <w:t>Паспорт подпрограммы</w:t>
      </w:r>
    </w:p>
    <w:p w:rsidR="00891B61" w:rsidRPr="00891B61" w:rsidRDefault="00891B61" w:rsidP="00891B61">
      <w:pPr>
        <w:ind w:firstLine="709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842"/>
      </w:tblGrid>
      <w:tr w:rsidR="0001614D" w:rsidRPr="0001614D" w:rsidTr="0001614D">
        <w:trPr>
          <w:trHeight w:val="747"/>
        </w:trPr>
        <w:tc>
          <w:tcPr>
            <w:tcW w:w="0" w:type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 xml:space="preserve">Наименование </w:t>
            </w:r>
          </w:p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842" w:type="dxa"/>
          </w:tcPr>
          <w:p w:rsidR="0001614D" w:rsidRPr="00891B61" w:rsidRDefault="000E5A3B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</w:t>
            </w:r>
            <w:r w:rsidR="0001614D" w:rsidRPr="00891B61">
              <w:rPr>
                <w:rFonts w:ascii="Courier New" w:eastAsia="Calibri" w:hAnsi="Courier New" w:cs="Courier New"/>
                <w:sz w:val="22"/>
                <w:szCs w:val="22"/>
              </w:rPr>
              <w:t>«</w:t>
            </w:r>
            <w:r w:rsidR="0001614D" w:rsidRPr="00891B61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Благоустройство территории Катарбейского муниципального образования на 2022-2024 </w:t>
            </w:r>
            <w:proofErr w:type="spellStart"/>
            <w:r w:rsidR="0001614D" w:rsidRPr="00891B61">
              <w:rPr>
                <w:rFonts w:ascii="Courier New" w:eastAsia="Calibri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</w:tr>
      <w:tr w:rsidR="0001614D" w:rsidRPr="0001614D" w:rsidTr="0001614D">
        <w:tc>
          <w:tcPr>
            <w:tcW w:w="0" w:type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Основание для разработки Подпрограммы</w:t>
            </w:r>
          </w:p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842" w:type="dxa"/>
          </w:tcPr>
          <w:p w:rsidR="0001614D" w:rsidRPr="00891B61" w:rsidRDefault="0001614D" w:rsidP="0001614D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 xml:space="preserve">Федеральный закон от 06.10.2003 N 131-ФЗ "Об общих     принципах организации местного самоуправления в Российской Федерации";    </w:t>
            </w:r>
          </w:p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Устав Катарбейского муниципального образования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Основные разработчики Подпрограммы</w:t>
            </w:r>
          </w:p>
        </w:tc>
        <w:tc>
          <w:tcPr>
            <w:tcW w:w="6842" w:type="dxa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-администрация сельского поселения.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891B61" w:rsidRDefault="0001614D" w:rsidP="0032283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Основн</w:t>
            </w:r>
            <w:r w:rsidR="00322831" w:rsidRPr="00891B61">
              <w:rPr>
                <w:rFonts w:ascii="Courier New" w:eastAsia="Calibri" w:hAnsi="Courier New" w:cs="Courier New"/>
                <w:sz w:val="22"/>
                <w:szCs w:val="22"/>
              </w:rPr>
              <w:t>ые</w:t>
            </w: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 xml:space="preserve"> цел</w:t>
            </w:r>
            <w:r w:rsidR="00322831" w:rsidRPr="00891B61">
              <w:rPr>
                <w:rFonts w:ascii="Courier New" w:eastAsia="Calibri" w:hAnsi="Courier New" w:cs="Courier New"/>
                <w:sz w:val="22"/>
                <w:szCs w:val="22"/>
              </w:rPr>
              <w:t xml:space="preserve">и </w:t>
            </w: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842" w:type="dxa"/>
          </w:tcPr>
          <w:p w:rsidR="0001614D" w:rsidRPr="00891B61" w:rsidRDefault="0001614D" w:rsidP="000161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22831" w:rsidRPr="00891B61" w:rsidRDefault="00322831" w:rsidP="0032283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- создание благоприятных и безопасных условий проживания граждан</w:t>
            </w:r>
          </w:p>
          <w:p w:rsidR="0001614D" w:rsidRPr="00891B61" w:rsidRDefault="0001614D" w:rsidP="0032283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1614D" w:rsidRPr="0001614D" w:rsidTr="0001614D">
        <w:tc>
          <w:tcPr>
            <w:tcW w:w="0" w:type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6842" w:type="dxa"/>
          </w:tcPr>
          <w:p w:rsidR="00322831" w:rsidRPr="00891B61" w:rsidRDefault="00322831" w:rsidP="003228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Batang" w:hAnsi="Courier New" w:cs="Courier New"/>
                <w:sz w:val="22"/>
                <w:szCs w:val="22"/>
              </w:rPr>
              <w:t>- повышение качества и условий проживания граждан</w:t>
            </w:r>
          </w:p>
          <w:p w:rsidR="0001614D" w:rsidRPr="00891B61" w:rsidRDefault="0001614D" w:rsidP="00322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614D" w:rsidRPr="0001614D" w:rsidTr="0001614D">
        <w:tc>
          <w:tcPr>
            <w:tcW w:w="0" w:type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842" w:type="dxa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bCs/>
                <w:sz w:val="22"/>
                <w:szCs w:val="22"/>
              </w:rPr>
              <w:t>2022-2024 гг</w:t>
            </w: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891B61" w:rsidRDefault="00E72971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Перечень</w:t>
            </w:r>
          </w:p>
          <w:p w:rsidR="0001614D" w:rsidRPr="00891B61" w:rsidRDefault="00E72971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Основных</w:t>
            </w:r>
          </w:p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842" w:type="dxa"/>
          </w:tcPr>
          <w:p w:rsidR="0001614D" w:rsidRPr="00891B61" w:rsidRDefault="0001614D" w:rsidP="0001614D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- укладка тротуаров;</w:t>
            </w:r>
          </w:p>
          <w:p w:rsidR="0001614D" w:rsidRPr="00891B61" w:rsidRDefault="0001614D" w:rsidP="0001614D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- сбор и вывозка мусора;</w:t>
            </w:r>
          </w:p>
          <w:p w:rsidR="0001614D" w:rsidRPr="00891B61" w:rsidRDefault="0001614D" w:rsidP="0001614D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- обрезка тополей</w:t>
            </w:r>
          </w:p>
          <w:p w:rsidR="0001614D" w:rsidRPr="00891B61" w:rsidRDefault="0001614D" w:rsidP="0001614D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 xml:space="preserve">- </w:t>
            </w:r>
            <w:r w:rsidRPr="00891B61">
              <w:rPr>
                <w:rFonts w:ascii="Courier New" w:hAnsi="Courier New" w:cs="Courier New"/>
                <w:sz w:val="22"/>
                <w:szCs w:val="22"/>
              </w:rPr>
              <w:t>обеспечение условий отдыха и физического развития детей и молодежи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 xml:space="preserve">Исполнители </w:t>
            </w:r>
          </w:p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Основных </w:t>
            </w:r>
          </w:p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842" w:type="dxa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 администрация сельского поселения.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891B61" w:rsidRDefault="00E72971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Объемы и источники</w:t>
            </w:r>
          </w:p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842" w:type="dxa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 Подпрограммы – </w:t>
            </w:r>
            <w:r w:rsidR="004C5C43" w:rsidRPr="00891B61">
              <w:rPr>
                <w:rFonts w:ascii="Courier New" w:eastAsia="Calibri" w:hAnsi="Courier New" w:cs="Courier New"/>
                <w:sz w:val="22"/>
                <w:szCs w:val="22"/>
              </w:rPr>
              <w:t>827710,</w:t>
            </w: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00 руб.</w:t>
            </w:r>
          </w:p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Источник финансирования – средства местного бюджета.</w:t>
            </w:r>
          </w:p>
        </w:tc>
      </w:tr>
      <w:tr w:rsidR="0001614D" w:rsidRPr="0001614D" w:rsidTr="0001614D">
        <w:trPr>
          <w:trHeight w:val="703"/>
        </w:trPr>
        <w:tc>
          <w:tcPr>
            <w:tcW w:w="0" w:type="auto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Система организации и контроля над исполнением Подпрограммы</w:t>
            </w:r>
          </w:p>
        </w:tc>
        <w:tc>
          <w:tcPr>
            <w:tcW w:w="6842" w:type="dxa"/>
          </w:tcPr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91B61">
              <w:rPr>
                <w:rFonts w:ascii="Courier New" w:eastAsia="Calibri" w:hAnsi="Courier New" w:cs="Courier New"/>
                <w:sz w:val="22"/>
                <w:szCs w:val="22"/>
              </w:rPr>
              <w:t>Контроль над реализацией подпрограммы осуществляет – администрация Катарбейского муниципального образования.</w:t>
            </w:r>
          </w:p>
          <w:p w:rsidR="0001614D" w:rsidRPr="00891B6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01614D" w:rsidRPr="00891B61" w:rsidRDefault="0001614D" w:rsidP="0001614D">
      <w:pPr>
        <w:rPr>
          <w:rFonts w:ascii="Arial" w:eastAsia="Calibri" w:hAnsi="Arial" w:cs="Arial"/>
        </w:rPr>
      </w:pPr>
    </w:p>
    <w:p w:rsidR="0001614D" w:rsidRPr="00891B61" w:rsidRDefault="0001614D" w:rsidP="00891B6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Cs/>
        </w:rPr>
      </w:pPr>
      <w:r w:rsidRPr="00891B61">
        <w:rPr>
          <w:rFonts w:ascii="Arial" w:hAnsi="Arial" w:cs="Arial"/>
          <w:bCs/>
        </w:rPr>
        <w:t xml:space="preserve">1. </w:t>
      </w:r>
      <w:r w:rsidR="00891B61" w:rsidRPr="00891B61">
        <w:rPr>
          <w:rFonts w:ascii="Arial" w:hAnsi="Arial" w:cs="Arial"/>
          <w:bCs/>
        </w:rPr>
        <w:t>Содержание проблемы и обоснование необходимости ее решения</w:t>
      </w:r>
    </w:p>
    <w:p w:rsidR="00891B61" w:rsidRDefault="00891B61" w:rsidP="00891B61">
      <w:pPr>
        <w:ind w:firstLine="709"/>
        <w:jc w:val="center"/>
        <w:rPr>
          <w:rFonts w:ascii="Arial" w:eastAsia="Calibri" w:hAnsi="Arial" w:cs="Arial"/>
          <w:bCs/>
        </w:rPr>
      </w:pPr>
    </w:p>
    <w:p w:rsidR="0001614D" w:rsidRPr="00891B61" w:rsidRDefault="00891B61" w:rsidP="00891B61">
      <w:pPr>
        <w:ind w:firstLine="709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1.1 </w:t>
      </w:r>
      <w:r w:rsidR="0001614D" w:rsidRPr="00891B61">
        <w:rPr>
          <w:rFonts w:ascii="Arial" w:eastAsia="Calibri" w:hAnsi="Arial" w:cs="Arial"/>
          <w:bCs/>
        </w:rPr>
        <w:t>Характеристика демографического потенциала муниципального образования</w:t>
      </w:r>
      <w:r>
        <w:rPr>
          <w:rFonts w:ascii="Arial" w:eastAsia="Calibri" w:hAnsi="Arial" w:cs="Arial"/>
          <w:bCs/>
        </w:rPr>
        <w:t>.</w:t>
      </w: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  <w:b/>
        </w:rPr>
      </w:pPr>
      <w:r w:rsidRPr="00891B61">
        <w:rPr>
          <w:rFonts w:ascii="Arial" w:eastAsia="Calibri" w:hAnsi="Arial" w:cs="Arial"/>
        </w:rPr>
        <w:t>На сегодняшний день численность Катарбейского муниципального образования составляет 636 человек. За последние несколько лет на данной территории наблюдается естественная убыль и старение населения, хотя в последние годы наблюдается рост рождаемости. Основной состав населения – русские.</w:t>
      </w:r>
    </w:p>
    <w:p w:rsidR="0001614D" w:rsidRPr="00891B61" w:rsidRDefault="0001614D" w:rsidP="00891B61">
      <w:pPr>
        <w:ind w:firstLine="709"/>
        <w:rPr>
          <w:rFonts w:ascii="Arial" w:eastAsia="Calibri" w:hAnsi="Arial" w:cs="Arial"/>
        </w:rPr>
      </w:pPr>
    </w:p>
    <w:p w:rsidR="0001614D" w:rsidRPr="00891B61" w:rsidRDefault="00891B61" w:rsidP="00891B61">
      <w:pPr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Pr="00891B61">
        <w:rPr>
          <w:rFonts w:ascii="Arial" w:eastAsia="Calibri" w:hAnsi="Arial" w:cs="Arial"/>
        </w:rPr>
        <w:t>Цели и задачи подпрограммы</w:t>
      </w:r>
    </w:p>
    <w:p w:rsidR="0001614D" w:rsidRPr="00891B61" w:rsidRDefault="0001614D" w:rsidP="00891B61">
      <w:pPr>
        <w:ind w:firstLine="709"/>
        <w:rPr>
          <w:rFonts w:ascii="Arial" w:eastAsia="Calibri" w:hAnsi="Arial" w:cs="Arial"/>
        </w:rPr>
      </w:pPr>
    </w:p>
    <w:p w:rsidR="0001614D" w:rsidRPr="00891B61" w:rsidRDefault="0001614D" w:rsidP="00891B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1B61">
        <w:rPr>
          <w:rFonts w:ascii="Arial" w:hAnsi="Arial" w:cs="Arial"/>
        </w:rPr>
        <w:t>Основной целью муниципальной подпрограммы по благоустройству территории Катарбейского муниципального образования на 2022 - 2024 годы является осуществление</w:t>
      </w:r>
      <w:r w:rsidRPr="00891B61">
        <w:rPr>
          <w:rFonts w:ascii="Arial" w:hAnsi="Arial" w:cs="Arial"/>
          <w:bCs/>
        </w:rPr>
        <w:t xml:space="preserve"> </w:t>
      </w:r>
      <w:r w:rsidR="00891B61">
        <w:rPr>
          <w:rFonts w:ascii="Arial" w:hAnsi="Arial" w:cs="Arial"/>
        </w:rPr>
        <w:t>деятельности</w:t>
      </w:r>
      <w:r w:rsidRPr="00891B61">
        <w:rPr>
          <w:rFonts w:ascii="Arial" w:hAnsi="Arial" w:cs="Arial"/>
        </w:rPr>
        <w:t xml:space="preserve"> в отношении обеспечения безопасности дорожного движения на территории поселения.</w:t>
      </w:r>
    </w:p>
    <w:p w:rsidR="0001614D" w:rsidRPr="00891B61" w:rsidRDefault="0001614D" w:rsidP="00891B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1B61">
        <w:rPr>
          <w:rFonts w:ascii="Arial" w:hAnsi="Arial" w:cs="Arial"/>
        </w:rPr>
        <w:t>Основными задачами для достижения поставленных целей в рассматриваемом периоде являются:</w:t>
      </w:r>
    </w:p>
    <w:p w:rsidR="0001614D" w:rsidRPr="00891B61" w:rsidRDefault="0001614D" w:rsidP="00891B6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91B61">
        <w:rPr>
          <w:rFonts w:ascii="Arial" w:hAnsi="Arial" w:cs="Arial"/>
        </w:rPr>
        <w:t>- повышение транспортно-эксплуатационного состояния существующей улично-дорожной сети поселения;</w:t>
      </w:r>
    </w:p>
    <w:p w:rsidR="0001614D" w:rsidRPr="00891B61" w:rsidRDefault="0001614D" w:rsidP="00891B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1B61">
        <w:rPr>
          <w:rFonts w:ascii="Arial" w:hAnsi="Arial" w:cs="Arial"/>
        </w:rPr>
        <w:t>- развитие улично-дорожной сети;</w:t>
      </w:r>
    </w:p>
    <w:p w:rsidR="0001614D" w:rsidRPr="00891B61" w:rsidRDefault="0001614D" w:rsidP="00891B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1B61">
        <w:rPr>
          <w:rFonts w:ascii="Arial" w:hAnsi="Arial" w:cs="Arial"/>
        </w:rPr>
        <w:t>- повышение безопасности дорожного движения;</w:t>
      </w:r>
    </w:p>
    <w:p w:rsidR="0001614D" w:rsidRPr="00891B61" w:rsidRDefault="0001614D" w:rsidP="00891B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1B61">
        <w:rPr>
          <w:rFonts w:ascii="Arial" w:hAnsi="Arial" w:cs="Arial"/>
        </w:rPr>
        <w:t>- повышение пропускной способности улично-дорожной сети;</w:t>
      </w:r>
    </w:p>
    <w:p w:rsidR="0001614D" w:rsidRPr="00891B61" w:rsidRDefault="0001614D" w:rsidP="00891B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hAnsi="Arial" w:cs="Arial"/>
        </w:rPr>
        <w:t xml:space="preserve">- организация </w:t>
      </w:r>
      <w:r w:rsidRPr="00891B61">
        <w:rPr>
          <w:rFonts w:ascii="Arial" w:eastAsia="Calibri" w:hAnsi="Arial" w:cs="Arial"/>
        </w:rPr>
        <w:t>мероприятий по удалению сухостойных, больных и аварийных деревьев.</w:t>
      </w:r>
    </w:p>
    <w:p w:rsidR="0001614D" w:rsidRPr="00891B61" w:rsidRDefault="0001614D" w:rsidP="00891B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1B61">
        <w:rPr>
          <w:rFonts w:ascii="Arial" w:eastAsia="Calibri" w:hAnsi="Arial" w:cs="Arial"/>
        </w:rPr>
        <w:t>- организация мероприятий по сбору и вывозу мусора.</w:t>
      </w:r>
    </w:p>
    <w:p w:rsidR="0001614D" w:rsidRPr="00891B61" w:rsidRDefault="0001614D" w:rsidP="00891B61">
      <w:pPr>
        <w:ind w:firstLine="709"/>
        <w:rPr>
          <w:rFonts w:ascii="Arial" w:eastAsia="Calibri" w:hAnsi="Arial" w:cs="Arial"/>
        </w:rPr>
      </w:pPr>
    </w:p>
    <w:p w:rsidR="0001614D" w:rsidRPr="00891B61" w:rsidRDefault="0001614D" w:rsidP="00891B61">
      <w:pPr>
        <w:ind w:firstLine="709"/>
        <w:jc w:val="center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 xml:space="preserve">3. </w:t>
      </w:r>
      <w:r w:rsidR="00E72971" w:rsidRPr="00891B61">
        <w:rPr>
          <w:rFonts w:ascii="Arial" w:eastAsia="Calibri" w:hAnsi="Arial" w:cs="Arial"/>
        </w:rPr>
        <w:t>Объем и источники финансирования подпрограммы</w:t>
      </w:r>
    </w:p>
    <w:p w:rsidR="0001614D" w:rsidRPr="00891B61" w:rsidRDefault="0001614D" w:rsidP="00891B61">
      <w:pPr>
        <w:ind w:firstLine="709"/>
        <w:rPr>
          <w:rFonts w:ascii="Arial" w:eastAsia="Calibri" w:hAnsi="Arial" w:cs="Arial"/>
        </w:rPr>
      </w:pPr>
    </w:p>
    <w:p w:rsidR="0001614D" w:rsidRPr="00891B61" w:rsidRDefault="0001614D" w:rsidP="00E72971">
      <w:pPr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 xml:space="preserve">Реализация подпрограммы предусматривает финансирование из местного бюджета. </w:t>
      </w: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 xml:space="preserve">Объемы финансирования подпрограммы ежегодно уточняются при формировании местного бюджета на соответствующий финансовый год исходя из возможностей местного бюджета и затрат, необходимых на реализацию подпрограммы. </w:t>
      </w:r>
    </w:p>
    <w:p w:rsidR="0001614D" w:rsidRPr="00891B61" w:rsidRDefault="0001614D" w:rsidP="00891B61">
      <w:pPr>
        <w:ind w:firstLine="709"/>
        <w:rPr>
          <w:rFonts w:ascii="Arial" w:eastAsia="Calibri" w:hAnsi="Arial" w:cs="Arial"/>
        </w:rPr>
      </w:pPr>
    </w:p>
    <w:p w:rsidR="0001614D" w:rsidRPr="00891B61" w:rsidRDefault="0001614D" w:rsidP="00891B61">
      <w:pPr>
        <w:ind w:firstLine="709"/>
        <w:jc w:val="center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>4. М</w:t>
      </w:r>
      <w:r w:rsidR="00E72971" w:rsidRPr="00891B61">
        <w:rPr>
          <w:rFonts w:ascii="Arial" w:eastAsia="Calibri" w:hAnsi="Arial" w:cs="Arial"/>
        </w:rPr>
        <w:t>еханизм реализации подпрограммы</w:t>
      </w:r>
    </w:p>
    <w:p w:rsidR="0001614D" w:rsidRPr="00891B61" w:rsidRDefault="0001614D" w:rsidP="00891B61">
      <w:pPr>
        <w:ind w:firstLine="709"/>
        <w:rPr>
          <w:rFonts w:ascii="Arial" w:eastAsia="Calibri" w:hAnsi="Arial" w:cs="Arial"/>
        </w:rPr>
      </w:pPr>
    </w:p>
    <w:p w:rsidR="0001614D" w:rsidRPr="00891B61" w:rsidRDefault="0001614D" w:rsidP="00891B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1B61">
        <w:rPr>
          <w:rFonts w:ascii="Arial" w:hAnsi="Arial" w:cs="Arial"/>
        </w:rPr>
        <w:t>Разработана программа, в которой имеется перечень основных мероприятий с указанием сроков и финансированием.</w:t>
      </w:r>
    </w:p>
    <w:p w:rsidR="0001614D" w:rsidRPr="00891B61" w:rsidRDefault="0001614D" w:rsidP="00891B61">
      <w:pPr>
        <w:ind w:firstLine="709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>Мероприятия программы будут реализованы за</w:t>
      </w:r>
      <w:r w:rsidR="00E72971">
        <w:rPr>
          <w:rFonts w:ascii="Arial" w:eastAsia="Calibri" w:hAnsi="Arial" w:cs="Arial"/>
        </w:rPr>
        <w:t xml:space="preserve"> счет средств местного бюджета.</w:t>
      </w:r>
    </w:p>
    <w:p w:rsidR="0001614D" w:rsidRPr="00891B61" w:rsidRDefault="0001614D" w:rsidP="00891B61">
      <w:pPr>
        <w:ind w:firstLine="709"/>
        <w:rPr>
          <w:rFonts w:ascii="Arial" w:eastAsia="Calibri" w:hAnsi="Arial" w:cs="Arial"/>
        </w:rPr>
      </w:pPr>
    </w:p>
    <w:p w:rsidR="0001614D" w:rsidRPr="00891B61" w:rsidRDefault="0001614D" w:rsidP="00891B61">
      <w:pPr>
        <w:ind w:firstLine="709"/>
        <w:jc w:val="center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 xml:space="preserve">5. </w:t>
      </w:r>
      <w:r w:rsidR="00E72971" w:rsidRPr="00891B61">
        <w:rPr>
          <w:rFonts w:ascii="Arial" w:eastAsia="Calibri" w:hAnsi="Arial" w:cs="Arial"/>
        </w:rPr>
        <w:t>Контроль над ходом реализации подпрограммы</w:t>
      </w:r>
    </w:p>
    <w:p w:rsidR="0001614D" w:rsidRPr="00891B61" w:rsidRDefault="0001614D" w:rsidP="00891B61">
      <w:pPr>
        <w:ind w:firstLine="709"/>
        <w:jc w:val="center"/>
        <w:rPr>
          <w:rFonts w:ascii="Arial" w:eastAsia="Calibri" w:hAnsi="Arial" w:cs="Arial"/>
          <w:b/>
        </w:rPr>
      </w:pPr>
    </w:p>
    <w:p w:rsidR="0001614D" w:rsidRPr="00891B61" w:rsidRDefault="0001614D" w:rsidP="00891B61">
      <w:pPr>
        <w:ind w:firstLine="709"/>
        <w:jc w:val="both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>Контроль над ходом реализации подпрограммы осуществляет администрация Катарбейского муниципального образования.</w:t>
      </w:r>
    </w:p>
    <w:p w:rsidR="0001614D" w:rsidRPr="00891B61" w:rsidRDefault="0001614D" w:rsidP="00891B61">
      <w:pPr>
        <w:ind w:firstLine="709"/>
        <w:rPr>
          <w:rFonts w:ascii="Arial" w:eastAsia="Calibri" w:hAnsi="Arial" w:cs="Arial"/>
        </w:rPr>
      </w:pPr>
    </w:p>
    <w:p w:rsidR="0001614D" w:rsidRPr="00891B61" w:rsidRDefault="0001614D" w:rsidP="00E72971">
      <w:pPr>
        <w:ind w:firstLine="709"/>
        <w:jc w:val="center"/>
        <w:rPr>
          <w:rFonts w:ascii="Arial" w:eastAsia="Calibri" w:hAnsi="Arial" w:cs="Arial"/>
        </w:rPr>
      </w:pPr>
      <w:r w:rsidRPr="00891B61">
        <w:rPr>
          <w:rFonts w:ascii="Arial" w:eastAsia="Calibri" w:hAnsi="Arial" w:cs="Arial"/>
        </w:rPr>
        <w:t>6.</w:t>
      </w:r>
      <w:r w:rsidR="00E72971" w:rsidRPr="00891B61">
        <w:rPr>
          <w:rFonts w:ascii="Arial" w:eastAsia="Calibri" w:hAnsi="Arial" w:cs="Arial"/>
        </w:rPr>
        <w:t xml:space="preserve"> Перечень основных мероприятий</w:t>
      </w:r>
      <w:r w:rsidR="00E72971">
        <w:rPr>
          <w:rFonts w:ascii="Arial" w:eastAsia="Calibri" w:hAnsi="Arial" w:cs="Arial"/>
        </w:rPr>
        <w:t xml:space="preserve"> п</w:t>
      </w:r>
      <w:r w:rsidR="00E72971" w:rsidRPr="00891B61">
        <w:rPr>
          <w:rFonts w:ascii="Arial" w:eastAsia="Calibri" w:hAnsi="Arial" w:cs="Arial"/>
        </w:rPr>
        <w:t>одпрограммы, сроки их реализации и объёмы финансирования</w:t>
      </w:r>
    </w:p>
    <w:p w:rsidR="0001614D" w:rsidRPr="0001614D" w:rsidRDefault="0001614D" w:rsidP="0001614D">
      <w:pPr>
        <w:jc w:val="center"/>
        <w:rPr>
          <w:rFonts w:eastAsia="Calibri"/>
        </w:rPr>
      </w:pPr>
    </w:p>
    <w:tbl>
      <w:tblPr>
        <w:tblW w:w="97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880"/>
        <w:gridCol w:w="1438"/>
        <w:gridCol w:w="1418"/>
        <w:gridCol w:w="1559"/>
        <w:gridCol w:w="2013"/>
      </w:tblGrid>
      <w:tr w:rsidR="0001614D" w:rsidRPr="0001614D" w:rsidTr="00E72971">
        <w:trPr>
          <w:trHeight w:val="8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Срок исполнения</w:t>
            </w: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финансиро</w:t>
            </w:r>
            <w:proofErr w:type="spellEnd"/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Экономическая эффективность </w:t>
            </w:r>
          </w:p>
        </w:tc>
      </w:tr>
      <w:tr w:rsidR="0001614D" w:rsidRPr="0001614D" w:rsidTr="00E72971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Укладка тротуаров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2022 год</w:t>
            </w: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2023 год</w:t>
            </w: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2024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Бюджет Катарбейского МО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Создание благоприятных и безопасных условий проживания граждан</w:t>
            </w:r>
          </w:p>
        </w:tc>
      </w:tr>
      <w:tr w:rsidR="0001614D" w:rsidRPr="0001614D" w:rsidTr="00E72971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Обрезка тополей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2022год</w:t>
            </w: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2023 год</w:t>
            </w: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2024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D" w:rsidRPr="00E72971" w:rsidRDefault="004C5C43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01614D" w:rsidRPr="00E72971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Бюджет Катарбейского МО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Создание благоприятных и безопасных условий проживания граждан</w:t>
            </w:r>
          </w:p>
        </w:tc>
      </w:tr>
      <w:tr w:rsidR="0001614D" w:rsidRPr="0001614D" w:rsidTr="00E72971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Сбор и вывоз мусора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2022год</w:t>
            </w: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2023 год</w:t>
            </w: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D" w:rsidRPr="00E72971" w:rsidRDefault="004C5C43" w:rsidP="0001614D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12710</w:t>
            </w:r>
            <w:r w:rsidR="0001614D" w:rsidRPr="00E72971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01614D" w:rsidRPr="00E72971" w:rsidRDefault="0001614D" w:rsidP="0001614D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E72971" w:rsidP="0001614D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10</w:t>
            </w:r>
            <w:r w:rsidR="0001614D" w:rsidRPr="00E72971">
              <w:rPr>
                <w:rFonts w:ascii="Courier New" w:eastAsia="Calibri" w:hAnsi="Courier New" w:cs="Courier New"/>
                <w:sz w:val="22"/>
                <w:szCs w:val="22"/>
              </w:rPr>
              <w:t>000,00</w:t>
            </w:r>
          </w:p>
          <w:p w:rsidR="0001614D" w:rsidRPr="00E72971" w:rsidRDefault="0001614D" w:rsidP="0001614D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E72971" w:rsidP="0001614D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="0001614D" w:rsidRPr="00E72971">
              <w:rPr>
                <w:rFonts w:ascii="Courier New" w:eastAsia="Calibri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Бюджет Катарбейского МО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Создание благоприятных и безопасных условий проживания граждан</w:t>
            </w:r>
          </w:p>
        </w:tc>
      </w:tr>
      <w:tr w:rsidR="0001614D" w:rsidRPr="0001614D" w:rsidTr="00E72971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Обеспечение условий отдыха и физического развития детей и молодежи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2022год</w:t>
            </w: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2023 год</w:t>
            </w: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D" w:rsidRPr="00E72971" w:rsidRDefault="004C5C43" w:rsidP="0001614D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01614D" w:rsidRPr="00E72971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01614D" w:rsidRPr="00E72971" w:rsidRDefault="0001614D" w:rsidP="0001614D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E72971" w:rsidP="0001614D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400</w:t>
            </w:r>
            <w:r w:rsidR="0001614D" w:rsidRPr="00E72971">
              <w:rPr>
                <w:rFonts w:ascii="Courier New" w:eastAsia="Calibri" w:hAnsi="Courier New" w:cs="Courier New"/>
                <w:sz w:val="22"/>
                <w:szCs w:val="22"/>
              </w:rPr>
              <w:t>000,00</w:t>
            </w:r>
          </w:p>
          <w:p w:rsidR="0001614D" w:rsidRPr="00E72971" w:rsidRDefault="0001614D" w:rsidP="0001614D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E72971" w:rsidP="0001614D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400</w:t>
            </w:r>
            <w:r w:rsidR="0001614D" w:rsidRPr="00E72971">
              <w:rPr>
                <w:rFonts w:ascii="Courier New" w:eastAsia="Calibri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Бюджет Катарбейского МО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Создание благоприятных и безопасных условий проживания граждан</w:t>
            </w:r>
          </w:p>
        </w:tc>
      </w:tr>
      <w:tr w:rsidR="0001614D" w:rsidRPr="0001614D" w:rsidTr="00E729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E72971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2022 год</w:t>
            </w: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2023год</w:t>
            </w: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color w:val="FF0000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D" w:rsidRPr="00E72971" w:rsidRDefault="004C5C43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12710</w:t>
            </w:r>
            <w:r w:rsidR="0001614D" w:rsidRPr="00E72971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E72971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410</w:t>
            </w:r>
            <w:r w:rsidR="0001614D" w:rsidRPr="00E72971">
              <w:rPr>
                <w:rFonts w:ascii="Courier New" w:eastAsia="Calibri" w:hAnsi="Courier New" w:cs="Courier New"/>
                <w:sz w:val="22"/>
                <w:szCs w:val="22"/>
              </w:rPr>
              <w:t>000,00</w:t>
            </w: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color w:val="FF0000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405 000,00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01614D" w:rsidRPr="00E72971" w:rsidRDefault="0001614D" w:rsidP="0001614D">
      <w:pPr>
        <w:rPr>
          <w:rFonts w:ascii="Arial" w:hAnsi="Arial" w:cs="Arial"/>
        </w:rPr>
      </w:pPr>
    </w:p>
    <w:p w:rsidR="0001614D" w:rsidRPr="00E72971" w:rsidRDefault="00E72971" w:rsidP="00E72971">
      <w:pPr>
        <w:ind w:firstLine="709"/>
        <w:jc w:val="center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 xml:space="preserve">Подпрограмма №6 </w:t>
      </w:r>
      <w:r w:rsidR="0001614D" w:rsidRPr="00E72971">
        <w:rPr>
          <w:rFonts w:ascii="Arial" w:eastAsia="Calibri" w:hAnsi="Arial" w:cs="Arial"/>
        </w:rPr>
        <w:t>"Содержание водонапорных башен»</w:t>
      </w:r>
    </w:p>
    <w:p w:rsidR="0001614D" w:rsidRPr="00E72971" w:rsidRDefault="0001614D" w:rsidP="0001614D">
      <w:pPr>
        <w:jc w:val="center"/>
        <w:rPr>
          <w:rFonts w:ascii="Arial" w:eastAsia="Calibri" w:hAnsi="Arial" w:cs="Arial"/>
        </w:rPr>
      </w:pPr>
    </w:p>
    <w:p w:rsidR="0001614D" w:rsidRDefault="0001614D" w:rsidP="00E72971">
      <w:pPr>
        <w:ind w:firstLine="709"/>
        <w:jc w:val="center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 xml:space="preserve">1. </w:t>
      </w:r>
      <w:r w:rsidR="00E72971" w:rsidRPr="00E72971">
        <w:rPr>
          <w:rFonts w:ascii="Arial" w:eastAsia="Calibri" w:hAnsi="Arial" w:cs="Arial"/>
        </w:rPr>
        <w:t>Паспорт подпрограммы</w:t>
      </w:r>
    </w:p>
    <w:p w:rsidR="00E72971" w:rsidRPr="00E72971" w:rsidRDefault="00E72971" w:rsidP="00E72971">
      <w:pPr>
        <w:ind w:firstLine="709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6776"/>
      </w:tblGrid>
      <w:tr w:rsidR="0001614D" w:rsidRPr="0001614D" w:rsidTr="0001614D">
        <w:trPr>
          <w:trHeight w:val="747"/>
        </w:trPr>
        <w:tc>
          <w:tcPr>
            <w:tcW w:w="0" w:type="auto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Наименование </w:t>
            </w: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776" w:type="dxa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«Обеспечение населения Катарбейского муниципального образования качественной питьевой водой на </w:t>
            </w:r>
            <w:r w:rsidRPr="00E72971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2021-2023 </w:t>
            </w:r>
            <w:proofErr w:type="spellStart"/>
            <w:r w:rsidRPr="00E72971">
              <w:rPr>
                <w:rFonts w:ascii="Courier New" w:eastAsia="Calibri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</w:tr>
      <w:tr w:rsidR="0001614D" w:rsidRPr="0001614D" w:rsidTr="0001614D">
        <w:tc>
          <w:tcPr>
            <w:tcW w:w="0" w:type="auto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Основание для разработки Подпрограммы</w:t>
            </w: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776" w:type="dxa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ФЗ от 30.03.1999г. №52-ФЗ «О санитарно-эпидемиологическом благополучии населения»; </w:t>
            </w: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Устав Катарбейского муниципального образования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Основные разработчики Подпрограммы</w:t>
            </w:r>
          </w:p>
        </w:tc>
        <w:tc>
          <w:tcPr>
            <w:tcW w:w="6776" w:type="dxa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-администрация сельского поселения.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Основная цель Подпрограммы</w:t>
            </w:r>
          </w:p>
        </w:tc>
        <w:tc>
          <w:tcPr>
            <w:tcW w:w="6776" w:type="dxa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Обеспечение населения Катарбейского муниципального образования питьевой водой 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6776" w:type="dxa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Обеспечение бесперебойности работы системы водоснабжения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Сроки и этапы реализации Подпрограммы</w:t>
            </w:r>
          </w:p>
        </w:tc>
        <w:tc>
          <w:tcPr>
            <w:tcW w:w="6776" w:type="dxa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2022-2024 </w:t>
            </w:r>
            <w:proofErr w:type="spellStart"/>
            <w:r w:rsidRPr="00E72971">
              <w:rPr>
                <w:rFonts w:ascii="Courier New" w:eastAsia="Calibri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</w:tr>
      <w:tr w:rsidR="0001614D" w:rsidRPr="0001614D" w:rsidTr="0001614D">
        <w:tc>
          <w:tcPr>
            <w:tcW w:w="0" w:type="auto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Перечень </w:t>
            </w: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Основных </w:t>
            </w: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776" w:type="dxa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Подпрограммные мероприятия - комплекс взаимоувязанных мероприятий, направленный на улучшение качества жизни населения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Исполнители </w:t>
            </w: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Основных мероприятий</w:t>
            </w:r>
          </w:p>
        </w:tc>
        <w:tc>
          <w:tcPr>
            <w:tcW w:w="6776" w:type="dxa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 администрация сельского поселения.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776" w:type="dxa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 Подпрограммы </w:t>
            </w:r>
            <w:r w:rsidR="004C5C43" w:rsidRPr="00E72971">
              <w:rPr>
                <w:rFonts w:ascii="Courier New" w:eastAsia="Calibri" w:hAnsi="Courier New" w:cs="Courier New"/>
                <w:sz w:val="22"/>
                <w:szCs w:val="22"/>
              </w:rPr>
              <w:t>414599,29</w:t>
            </w: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 руб.</w:t>
            </w: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Источник финансирования – средства местного бюджета.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Ожидаемые </w:t>
            </w: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конечные результаты </w:t>
            </w: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реализации Подпрограммы</w:t>
            </w:r>
          </w:p>
        </w:tc>
        <w:tc>
          <w:tcPr>
            <w:tcW w:w="6776" w:type="dxa"/>
          </w:tcPr>
          <w:p w:rsidR="0001614D" w:rsidRPr="00E72971" w:rsidRDefault="0001614D" w:rsidP="0001614D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 xml:space="preserve">      Обеспечение бесперебойности работы системы водоснабжения</w:t>
            </w:r>
          </w:p>
        </w:tc>
      </w:tr>
      <w:tr w:rsidR="0001614D" w:rsidRPr="0001614D" w:rsidTr="0001614D">
        <w:tc>
          <w:tcPr>
            <w:tcW w:w="0" w:type="auto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Система организации и контроля над исполнением Подпрограммы</w:t>
            </w:r>
          </w:p>
        </w:tc>
        <w:tc>
          <w:tcPr>
            <w:tcW w:w="6776" w:type="dxa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Контроль над реализацией подпрограммы осуществляет – администрация Катарбейского муниципального образования.</w:t>
            </w:r>
          </w:p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01614D" w:rsidRPr="00E72971" w:rsidRDefault="0001614D" w:rsidP="0001614D">
      <w:pPr>
        <w:rPr>
          <w:rFonts w:ascii="Arial" w:eastAsia="Calibri" w:hAnsi="Arial" w:cs="Arial"/>
        </w:rPr>
      </w:pPr>
    </w:p>
    <w:p w:rsidR="0001614D" w:rsidRPr="00E72971" w:rsidRDefault="0001614D" w:rsidP="00E72971">
      <w:pPr>
        <w:ind w:firstLine="709"/>
        <w:jc w:val="center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 xml:space="preserve">2. </w:t>
      </w:r>
      <w:r w:rsidR="00E72971" w:rsidRPr="00E72971">
        <w:rPr>
          <w:rFonts w:ascii="Arial" w:eastAsia="Calibri" w:hAnsi="Arial" w:cs="Arial"/>
        </w:rPr>
        <w:t>Содержание проблемы и обоснование необходимости ее решения подпрограммным методом</w:t>
      </w:r>
    </w:p>
    <w:p w:rsidR="0001614D" w:rsidRPr="00E72971" w:rsidRDefault="0001614D" w:rsidP="00E72971">
      <w:pPr>
        <w:ind w:firstLine="709"/>
        <w:rPr>
          <w:rFonts w:ascii="Arial" w:eastAsia="Calibri" w:hAnsi="Arial" w:cs="Arial"/>
        </w:rPr>
      </w:pPr>
    </w:p>
    <w:p w:rsidR="0001614D" w:rsidRPr="00E72971" w:rsidRDefault="0001614D" w:rsidP="00E729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2971">
        <w:rPr>
          <w:rFonts w:ascii="Arial" w:hAnsi="Arial" w:cs="Arial"/>
        </w:rPr>
        <w:t xml:space="preserve">Водоснабжение питьевой водой населения Катарбейского муниципального образования осуществляется с помощью водонапорных башен, летнего водопровода. </w:t>
      </w:r>
    </w:p>
    <w:p w:rsidR="0001614D" w:rsidRPr="00E72971" w:rsidRDefault="0001614D" w:rsidP="00E729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2971">
        <w:rPr>
          <w:rFonts w:ascii="Arial" w:hAnsi="Arial" w:cs="Arial"/>
        </w:rPr>
        <w:t>На территории поселения расположены 6 населенных пунктов: с. Катарбей, д. Орик, д. Бородинск, д. Унгудул, д. Миллерова, д. Ут. На территории д. Унгудул имеется 1 водонапорная башня, которая требует капитального ремонта.</w:t>
      </w:r>
    </w:p>
    <w:p w:rsidR="0001614D" w:rsidRPr="00E72971" w:rsidRDefault="0001614D" w:rsidP="00E729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2971">
        <w:rPr>
          <w:rFonts w:ascii="Arial" w:hAnsi="Arial" w:cs="Arial"/>
        </w:rPr>
        <w:t>На территории с. Катарбей имеется 1 водонапорная башня, которая требует капитального ремонта.</w:t>
      </w:r>
    </w:p>
    <w:p w:rsidR="0001614D" w:rsidRPr="00E72971" w:rsidRDefault="0001614D" w:rsidP="00E729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2971">
        <w:rPr>
          <w:rFonts w:ascii="Arial" w:hAnsi="Arial" w:cs="Arial"/>
        </w:rPr>
        <w:t>Для достижения цели необходимо решить следующие задачи:</w:t>
      </w:r>
    </w:p>
    <w:p w:rsidR="0001614D" w:rsidRPr="00E72971" w:rsidRDefault="0001614D" w:rsidP="00E729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2971">
        <w:rPr>
          <w:rFonts w:ascii="Arial" w:hAnsi="Arial" w:cs="Arial"/>
        </w:rPr>
        <w:t>- ремонт водонапорных башен в Катарбейском МО</w:t>
      </w:r>
    </w:p>
    <w:p w:rsidR="0001614D" w:rsidRPr="00E72971" w:rsidRDefault="0001614D" w:rsidP="00E729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1614D" w:rsidRPr="00E72971" w:rsidRDefault="0001614D" w:rsidP="00E72971">
      <w:pPr>
        <w:ind w:firstLine="709"/>
        <w:jc w:val="center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 xml:space="preserve">3. </w:t>
      </w:r>
      <w:r w:rsidR="00E72971" w:rsidRPr="00E72971">
        <w:rPr>
          <w:rFonts w:ascii="Arial" w:eastAsia="Calibri" w:hAnsi="Arial" w:cs="Arial"/>
        </w:rPr>
        <w:t>Цели и задачи подпрограммы</w:t>
      </w:r>
    </w:p>
    <w:p w:rsidR="0001614D" w:rsidRPr="00E72971" w:rsidRDefault="0001614D" w:rsidP="00E72971">
      <w:pPr>
        <w:ind w:firstLine="709"/>
        <w:jc w:val="center"/>
        <w:rPr>
          <w:rFonts w:ascii="Arial" w:eastAsia="Calibri" w:hAnsi="Arial" w:cs="Arial"/>
          <w:b/>
        </w:rPr>
      </w:pPr>
    </w:p>
    <w:p w:rsidR="0001614D" w:rsidRPr="00E72971" w:rsidRDefault="0001614D" w:rsidP="00E72971">
      <w:pPr>
        <w:ind w:firstLine="709"/>
        <w:jc w:val="both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>Основной задачей подпрограммы является централизованное обеспечение населения Катарбейского муниципального образования питьевой водой, бесперебойное функционирование водонапорных башен. Повышение противопожарной безопасности населённого пункта.</w:t>
      </w:r>
    </w:p>
    <w:p w:rsidR="0001614D" w:rsidRPr="00E72971" w:rsidRDefault="0001614D" w:rsidP="00E72971">
      <w:pPr>
        <w:ind w:firstLine="709"/>
        <w:jc w:val="both"/>
        <w:rPr>
          <w:rFonts w:ascii="Arial" w:eastAsia="Calibri" w:hAnsi="Arial" w:cs="Arial"/>
        </w:rPr>
      </w:pPr>
    </w:p>
    <w:p w:rsidR="0001614D" w:rsidRPr="00E72971" w:rsidRDefault="0001614D" w:rsidP="00E72971">
      <w:pPr>
        <w:ind w:firstLine="709"/>
        <w:jc w:val="center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 xml:space="preserve">4. </w:t>
      </w:r>
      <w:r w:rsidR="00E72971" w:rsidRPr="00E72971">
        <w:rPr>
          <w:rFonts w:ascii="Arial" w:eastAsia="Calibri" w:hAnsi="Arial" w:cs="Arial"/>
        </w:rPr>
        <w:t>Объем и источники финансирования подпрограммы</w:t>
      </w:r>
    </w:p>
    <w:p w:rsidR="0001614D" w:rsidRPr="00E72971" w:rsidRDefault="0001614D" w:rsidP="00E72971">
      <w:pPr>
        <w:ind w:firstLine="709"/>
        <w:rPr>
          <w:rFonts w:ascii="Arial" w:eastAsia="Calibri" w:hAnsi="Arial" w:cs="Arial"/>
        </w:rPr>
      </w:pPr>
    </w:p>
    <w:p w:rsidR="0001614D" w:rsidRPr="00E72971" w:rsidRDefault="0001614D" w:rsidP="00E72971">
      <w:pPr>
        <w:ind w:firstLine="709"/>
        <w:jc w:val="both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 xml:space="preserve">Реализация подпрограммы предусматривает финансирование из местного бюджета. </w:t>
      </w:r>
    </w:p>
    <w:p w:rsidR="0001614D" w:rsidRPr="00E72971" w:rsidRDefault="0001614D" w:rsidP="00E72971">
      <w:pPr>
        <w:ind w:firstLine="709"/>
        <w:jc w:val="both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 xml:space="preserve">Всего на реализацию мероприятий программы запланировано </w:t>
      </w:r>
      <w:r w:rsidR="004C5C43" w:rsidRPr="00E72971">
        <w:rPr>
          <w:rFonts w:ascii="Arial" w:eastAsia="Calibri" w:hAnsi="Arial" w:cs="Arial"/>
        </w:rPr>
        <w:t>414599,29</w:t>
      </w:r>
      <w:r w:rsidRPr="00E72971">
        <w:rPr>
          <w:rFonts w:ascii="Arial" w:eastAsia="Calibri" w:hAnsi="Arial" w:cs="Arial"/>
        </w:rPr>
        <w:t xml:space="preserve"> рублей.</w:t>
      </w:r>
    </w:p>
    <w:p w:rsidR="0001614D" w:rsidRPr="00E72971" w:rsidRDefault="0001614D" w:rsidP="00E72971">
      <w:pPr>
        <w:ind w:firstLine="709"/>
        <w:jc w:val="both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 xml:space="preserve">Объемы финансирования подпрограммы ежегодно уточняются при формировании местного бюджета на соответствующий финансовый год исходя из возможностей местного бюджета и затрат, необходимых на реализацию подпрограммы. </w:t>
      </w:r>
    </w:p>
    <w:p w:rsidR="0001614D" w:rsidRPr="00E72971" w:rsidRDefault="0001614D" w:rsidP="00E72971">
      <w:pPr>
        <w:ind w:firstLine="709"/>
        <w:jc w:val="both"/>
        <w:rPr>
          <w:rFonts w:ascii="Arial" w:eastAsia="Calibri" w:hAnsi="Arial" w:cs="Arial"/>
          <w:b/>
        </w:rPr>
      </w:pPr>
    </w:p>
    <w:p w:rsidR="0001614D" w:rsidRPr="00E72971" w:rsidRDefault="0001614D" w:rsidP="00E72971">
      <w:pPr>
        <w:ind w:firstLine="709"/>
        <w:jc w:val="center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 xml:space="preserve">5. </w:t>
      </w:r>
      <w:r w:rsidR="00E72971" w:rsidRPr="00E72971">
        <w:rPr>
          <w:rFonts w:ascii="Arial" w:eastAsia="Calibri" w:hAnsi="Arial" w:cs="Arial"/>
        </w:rPr>
        <w:t>Механизм реализации подпрограммы</w:t>
      </w:r>
    </w:p>
    <w:p w:rsidR="0001614D" w:rsidRPr="00E72971" w:rsidRDefault="0001614D" w:rsidP="00E72971">
      <w:pPr>
        <w:ind w:firstLine="709"/>
        <w:rPr>
          <w:rFonts w:ascii="Arial" w:eastAsia="Calibri" w:hAnsi="Arial" w:cs="Arial"/>
        </w:rPr>
      </w:pPr>
    </w:p>
    <w:p w:rsidR="0001614D" w:rsidRPr="00E72971" w:rsidRDefault="0001614D" w:rsidP="00E729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2971">
        <w:rPr>
          <w:rFonts w:ascii="Arial" w:hAnsi="Arial" w:cs="Arial"/>
        </w:rPr>
        <w:t>Разработана программа, в которой имеется перечень основных мероприятий с указанием сроков и финансированием.</w:t>
      </w:r>
    </w:p>
    <w:p w:rsidR="0001614D" w:rsidRPr="00E72971" w:rsidRDefault="0001614D" w:rsidP="00E72971">
      <w:pPr>
        <w:ind w:firstLine="709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>Мероприятия программы будут реализованы за счет средств местного бюджета. Предоставление средств бюджета будут осуществляться в соответствии с бюджетом поселения на соответствующий год</w:t>
      </w:r>
    </w:p>
    <w:p w:rsidR="0001614D" w:rsidRPr="00E72971" w:rsidRDefault="0001614D" w:rsidP="00E72971">
      <w:pPr>
        <w:ind w:firstLine="709"/>
        <w:rPr>
          <w:rFonts w:ascii="Arial" w:eastAsia="Calibri" w:hAnsi="Arial" w:cs="Arial"/>
        </w:rPr>
      </w:pPr>
    </w:p>
    <w:p w:rsidR="0001614D" w:rsidRPr="00E72971" w:rsidRDefault="0001614D" w:rsidP="00E72971">
      <w:pPr>
        <w:ind w:firstLine="709"/>
        <w:jc w:val="center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 xml:space="preserve">6. </w:t>
      </w:r>
      <w:r w:rsidR="00E72971" w:rsidRPr="00E72971">
        <w:rPr>
          <w:rFonts w:ascii="Arial" w:eastAsia="Calibri" w:hAnsi="Arial" w:cs="Arial"/>
        </w:rPr>
        <w:t>Контроль над ходом реализации подпрограммы</w:t>
      </w:r>
    </w:p>
    <w:p w:rsidR="0001614D" w:rsidRPr="00E72971" w:rsidRDefault="0001614D" w:rsidP="00E72971">
      <w:pPr>
        <w:ind w:firstLine="709"/>
        <w:jc w:val="center"/>
        <w:rPr>
          <w:rFonts w:ascii="Arial" w:eastAsia="Calibri" w:hAnsi="Arial" w:cs="Arial"/>
          <w:b/>
        </w:rPr>
      </w:pPr>
    </w:p>
    <w:p w:rsidR="0001614D" w:rsidRPr="00E72971" w:rsidRDefault="0001614D" w:rsidP="00E72971">
      <w:pPr>
        <w:ind w:firstLine="709"/>
        <w:jc w:val="both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>Контроль над ходом реализации подпрограммы осуществляет администрация Катарбейского муниципального образования.</w:t>
      </w:r>
    </w:p>
    <w:p w:rsidR="0001614D" w:rsidRPr="00E72971" w:rsidRDefault="0001614D" w:rsidP="00E72971">
      <w:pPr>
        <w:ind w:firstLine="709"/>
        <w:rPr>
          <w:rFonts w:ascii="Arial" w:eastAsia="Calibri" w:hAnsi="Arial" w:cs="Arial"/>
          <w:b/>
        </w:rPr>
      </w:pPr>
    </w:p>
    <w:p w:rsidR="0001614D" w:rsidRPr="00E72971" w:rsidRDefault="0001614D" w:rsidP="00E72971">
      <w:pPr>
        <w:ind w:firstLine="709"/>
        <w:jc w:val="center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>7.</w:t>
      </w:r>
      <w:r w:rsidR="00E72971" w:rsidRPr="00E72971">
        <w:rPr>
          <w:rFonts w:ascii="Arial" w:eastAsia="Calibri" w:hAnsi="Arial" w:cs="Arial"/>
        </w:rPr>
        <w:t xml:space="preserve"> Оценка эффективности реализации подпрограммы</w:t>
      </w:r>
    </w:p>
    <w:p w:rsidR="0001614D" w:rsidRPr="00E72971" w:rsidRDefault="0001614D" w:rsidP="00E72971">
      <w:pPr>
        <w:ind w:firstLine="709"/>
        <w:rPr>
          <w:rFonts w:ascii="Arial" w:eastAsia="Calibri" w:hAnsi="Arial" w:cs="Arial"/>
        </w:rPr>
      </w:pPr>
    </w:p>
    <w:p w:rsidR="0001614D" w:rsidRPr="00E72971" w:rsidRDefault="0001614D" w:rsidP="00E72971">
      <w:pPr>
        <w:ind w:firstLine="709"/>
        <w:jc w:val="both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>Ожидается, что в результате реализации подпрограммы будут достигнуты:</w:t>
      </w:r>
    </w:p>
    <w:p w:rsidR="0001614D" w:rsidRPr="00E72971" w:rsidRDefault="0001614D" w:rsidP="00E72971">
      <w:pPr>
        <w:ind w:firstLine="709"/>
        <w:jc w:val="both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>Обеспечение населения Катарбейского муниципального о</w:t>
      </w:r>
      <w:r w:rsidR="00E72971">
        <w:rPr>
          <w:rFonts w:ascii="Arial" w:eastAsia="Calibri" w:hAnsi="Arial" w:cs="Arial"/>
        </w:rPr>
        <w:t xml:space="preserve">бразования питьевой водой, </w:t>
      </w:r>
      <w:r w:rsidRPr="00E72971">
        <w:rPr>
          <w:rFonts w:ascii="Arial" w:eastAsia="Calibri" w:hAnsi="Arial" w:cs="Arial"/>
        </w:rPr>
        <w:t>обеспечение бесперебойности работы системы водоснабжения.</w:t>
      </w:r>
    </w:p>
    <w:p w:rsidR="0001614D" w:rsidRPr="00E72971" w:rsidRDefault="0001614D" w:rsidP="00E72971">
      <w:pPr>
        <w:ind w:firstLine="709"/>
        <w:rPr>
          <w:rFonts w:ascii="Arial" w:eastAsia="Calibri" w:hAnsi="Arial" w:cs="Arial"/>
        </w:rPr>
      </w:pPr>
    </w:p>
    <w:p w:rsidR="0001614D" w:rsidRPr="00E72971" w:rsidRDefault="0001614D" w:rsidP="00E72971">
      <w:pPr>
        <w:ind w:firstLine="709"/>
        <w:jc w:val="center"/>
        <w:rPr>
          <w:rFonts w:ascii="Arial" w:eastAsia="Calibri" w:hAnsi="Arial" w:cs="Arial"/>
        </w:rPr>
      </w:pPr>
      <w:r w:rsidRPr="00E72971">
        <w:rPr>
          <w:rFonts w:ascii="Arial" w:eastAsia="Calibri" w:hAnsi="Arial" w:cs="Arial"/>
        </w:rPr>
        <w:t>8.</w:t>
      </w:r>
      <w:r w:rsidR="00E72971" w:rsidRPr="00E72971">
        <w:rPr>
          <w:rFonts w:ascii="Arial" w:eastAsia="Calibri" w:hAnsi="Arial" w:cs="Arial"/>
        </w:rPr>
        <w:t xml:space="preserve"> Перечень основных мероприятий</w:t>
      </w:r>
      <w:r w:rsidR="00E72971">
        <w:rPr>
          <w:rFonts w:ascii="Arial" w:eastAsia="Calibri" w:hAnsi="Arial" w:cs="Arial"/>
        </w:rPr>
        <w:t xml:space="preserve"> п</w:t>
      </w:r>
      <w:r w:rsidR="00E72971" w:rsidRPr="00E72971">
        <w:rPr>
          <w:rFonts w:ascii="Arial" w:eastAsia="Calibri" w:hAnsi="Arial" w:cs="Arial"/>
        </w:rPr>
        <w:t>одпрограммы, сроки их реализации и объёмы финансирования</w:t>
      </w:r>
    </w:p>
    <w:p w:rsidR="0001614D" w:rsidRPr="0001614D" w:rsidRDefault="0001614D" w:rsidP="0001614D">
      <w:pPr>
        <w:rPr>
          <w:rFonts w:eastAsia="Calibri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693"/>
        <w:gridCol w:w="1134"/>
        <w:gridCol w:w="2127"/>
        <w:gridCol w:w="1984"/>
        <w:gridCol w:w="1588"/>
      </w:tblGrid>
      <w:tr w:rsidR="0001614D" w:rsidRPr="0001614D" w:rsidTr="00E72971">
        <w:trPr>
          <w:trHeight w:val="112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E7297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</w:t>
            </w:r>
          </w:p>
          <w:p w:rsidR="0001614D" w:rsidRPr="00E72971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  <w:p w:rsidR="0001614D" w:rsidRPr="00E72971" w:rsidRDefault="0001614D" w:rsidP="000161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Ожидаемый результат</w:t>
            </w:r>
          </w:p>
        </w:tc>
      </w:tr>
      <w:tr w:rsidR="0001614D" w:rsidRPr="0001614D" w:rsidTr="00E7297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Содержание и текущий ремонт водонапорных башен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  <w:p w:rsidR="0001614D" w:rsidRPr="00E72971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  <w:p w:rsidR="0001614D" w:rsidRPr="00E72971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 xml:space="preserve">2024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4C5C43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314599,29</w:t>
            </w:r>
          </w:p>
          <w:p w:rsidR="0001614D" w:rsidRPr="00E72971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  <w:p w:rsidR="0001614D" w:rsidRPr="00E72971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Обеспечение бесперебойности работы системы водоснабжения</w:t>
            </w:r>
          </w:p>
        </w:tc>
      </w:tr>
      <w:tr w:rsidR="0001614D" w:rsidRPr="0001614D" w:rsidTr="00E7297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C00000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  <w:p w:rsidR="0001614D" w:rsidRPr="00E72971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  <w:p w:rsidR="0001614D" w:rsidRPr="00E72971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4C5C43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314599,29</w:t>
            </w:r>
          </w:p>
          <w:p w:rsidR="0001614D" w:rsidRPr="00E72971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  <w:p w:rsidR="0001614D" w:rsidRPr="00E72971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01614D" w:rsidRPr="00E72971" w:rsidRDefault="0001614D" w:rsidP="000161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4D" w:rsidRPr="00E72971" w:rsidRDefault="0001614D" w:rsidP="000161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72971">
              <w:rPr>
                <w:rFonts w:ascii="Courier New" w:eastAsia="Calibri" w:hAnsi="Courier New" w:cs="Courier New"/>
                <w:sz w:val="22"/>
                <w:szCs w:val="22"/>
              </w:rPr>
              <w:t>Обеспечение бесперебойности работы системы водоснабжения</w:t>
            </w:r>
          </w:p>
        </w:tc>
      </w:tr>
    </w:tbl>
    <w:p w:rsidR="00947D20" w:rsidRPr="00E72971" w:rsidRDefault="00947D20" w:rsidP="00E72971">
      <w:pPr>
        <w:outlineLvl w:val="2"/>
        <w:rPr>
          <w:rFonts w:ascii="Arial" w:hAnsi="Arial" w:cs="Arial"/>
        </w:rPr>
      </w:pPr>
    </w:p>
    <w:sectPr w:rsidR="00947D20" w:rsidRPr="00E72971" w:rsidSect="00B03F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CF" w:rsidRDefault="00EF15CF">
      <w:r>
        <w:separator/>
      </w:r>
    </w:p>
  </w:endnote>
  <w:endnote w:type="continuationSeparator" w:id="0">
    <w:p w:rsidR="00EF15CF" w:rsidRDefault="00EF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CF" w:rsidRDefault="00EF15CF">
      <w:r>
        <w:separator/>
      </w:r>
    </w:p>
  </w:footnote>
  <w:footnote w:type="continuationSeparator" w:id="0">
    <w:p w:rsidR="00EF15CF" w:rsidRDefault="00EF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</w:abstractNum>
  <w:abstractNum w:abstractNumId="9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10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4" w15:restartNumberingAfterBreak="0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2141"/>
        </w:tabs>
        <w:ind w:left="2141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15" w15:restartNumberingAfterBreak="0">
    <w:nsid w:val="122D6DCC"/>
    <w:multiLevelType w:val="hybridMultilevel"/>
    <w:tmpl w:val="ED0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C4A0A"/>
    <w:multiLevelType w:val="hybridMultilevel"/>
    <w:tmpl w:val="28967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87BF6"/>
    <w:multiLevelType w:val="multilevel"/>
    <w:tmpl w:val="2D1E1D50"/>
    <w:styleLink w:val="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2D45608E"/>
    <w:multiLevelType w:val="hybridMultilevel"/>
    <w:tmpl w:val="16C2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C1A6E"/>
    <w:multiLevelType w:val="multilevel"/>
    <w:tmpl w:val="6F62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46B67C98"/>
    <w:multiLevelType w:val="multilevel"/>
    <w:tmpl w:val="6F62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318E0"/>
    <w:multiLevelType w:val="hybridMultilevel"/>
    <w:tmpl w:val="698ED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60"/>
    <w:rsid w:val="00002323"/>
    <w:rsid w:val="00002367"/>
    <w:rsid w:val="00014B44"/>
    <w:rsid w:val="0001614D"/>
    <w:rsid w:val="000178FD"/>
    <w:rsid w:val="00035022"/>
    <w:rsid w:val="0003606C"/>
    <w:rsid w:val="00046361"/>
    <w:rsid w:val="00050829"/>
    <w:rsid w:val="000508AD"/>
    <w:rsid w:val="000572D4"/>
    <w:rsid w:val="00064BF5"/>
    <w:rsid w:val="000831B3"/>
    <w:rsid w:val="00087909"/>
    <w:rsid w:val="0009010F"/>
    <w:rsid w:val="00095303"/>
    <w:rsid w:val="000B2BDD"/>
    <w:rsid w:val="000B5D9B"/>
    <w:rsid w:val="000C7F28"/>
    <w:rsid w:val="000E4F98"/>
    <w:rsid w:val="000E5A3B"/>
    <w:rsid w:val="000F2B81"/>
    <w:rsid w:val="001052C6"/>
    <w:rsid w:val="00105520"/>
    <w:rsid w:val="00105C2F"/>
    <w:rsid w:val="001273CA"/>
    <w:rsid w:val="00127A9F"/>
    <w:rsid w:val="00127F59"/>
    <w:rsid w:val="00130603"/>
    <w:rsid w:val="00135D79"/>
    <w:rsid w:val="001433EC"/>
    <w:rsid w:val="00144B0C"/>
    <w:rsid w:val="0014541C"/>
    <w:rsid w:val="001460C2"/>
    <w:rsid w:val="00152803"/>
    <w:rsid w:val="00187175"/>
    <w:rsid w:val="001921EF"/>
    <w:rsid w:val="00197A1A"/>
    <w:rsid w:val="001A111F"/>
    <w:rsid w:val="001A418C"/>
    <w:rsid w:val="001C4080"/>
    <w:rsid w:val="001C5D7D"/>
    <w:rsid w:val="001F1D32"/>
    <w:rsid w:val="00206047"/>
    <w:rsid w:val="00221479"/>
    <w:rsid w:val="002273A2"/>
    <w:rsid w:val="00230A44"/>
    <w:rsid w:val="00236E3E"/>
    <w:rsid w:val="002378C1"/>
    <w:rsid w:val="00250EE2"/>
    <w:rsid w:val="00254360"/>
    <w:rsid w:val="00260D3B"/>
    <w:rsid w:val="00264A94"/>
    <w:rsid w:val="00274EAB"/>
    <w:rsid w:val="00285F22"/>
    <w:rsid w:val="00287133"/>
    <w:rsid w:val="0029155C"/>
    <w:rsid w:val="00294CE9"/>
    <w:rsid w:val="002A2884"/>
    <w:rsid w:val="002B3170"/>
    <w:rsid w:val="002B5AAA"/>
    <w:rsid w:val="002C7745"/>
    <w:rsid w:val="002D55E2"/>
    <w:rsid w:val="002D6420"/>
    <w:rsid w:val="002E18B1"/>
    <w:rsid w:val="002E1CB9"/>
    <w:rsid w:val="002E5F95"/>
    <w:rsid w:val="002E6C66"/>
    <w:rsid w:val="0030764F"/>
    <w:rsid w:val="003126CB"/>
    <w:rsid w:val="00322831"/>
    <w:rsid w:val="00324B9A"/>
    <w:rsid w:val="003278C6"/>
    <w:rsid w:val="003318DC"/>
    <w:rsid w:val="00335523"/>
    <w:rsid w:val="00337143"/>
    <w:rsid w:val="00340494"/>
    <w:rsid w:val="00342F98"/>
    <w:rsid w:val="003523E6"/>
    <w:rsid w:val="003529D3"/>
    <w:rsid w:val="00352CE9"/>
    <w:rsid w:val="0037213A"/>
    <w:rsid w:val="003857C9"/>
    <w:rsid w:val="003A76C5"/>
    <w:rsid w:val="003B3992"/>
    <w:rsid w:val="003B3C53"/>
    <w:rsid w:val="003B59D4"/>
    <w:rsid w:val="003B7665"/>
    <w:rsid w:val="003C494E"/>
    <w:rsid w:val="003C4DCE"/>
    <w:rsid w:val="003D1EF9"/>
    <w:rsid w:val="003D5FC0"/>
    <w:rsid w:val="003D6BEE"/>
    <w:rsid w:val="003F7BD6"/>
    <w:rsid w:val="00404A80"/>
    <w:rsid w:val="004051B1"/>
    <w:rsid w:val="00413F57"/>
    <w:rsid w:val="004204B7"/>
    <w:rsid w:val="004334B0"/>
    <w:rsid w:val="00440EDA"/>
    <w:rsid w:val="00442A28"/>
    <w:rsid w:val="00443336"/>
    <w:rsid w:val="004473F6"/>
    <w:rsid w:val="00452BF5"/>
    <w:rsid w:val="00454203"/>
    <w:rsid w:val="00456DC0"/>
    <w:rsid w:val="0046468A"/>
    <w:rsid w:val="004649F3"/>
    <w:rsid w:val="004654BE"/>
    <w:rsid w:val="00467F4A"/>
    <w:rsid w:val="004730A4"/>
    <w:rsid w:val="004731DA"/>
    <w:rsid w:val="00482A3D"/>
    <w:rsid w:val="00493FBD"/>
    <w:rsid w:val="00495BD5"/>
    <w:rsid w:val="004C10F0"/>
    <w:rsid w:val="004C5C43"/>
    <w:rsid w:val="004D7AAA"/>
    <w:rsid w:val="004E2029"/>
    <w:rsid w:val="00502253"/>
    <w:rsid w:val="00516C13"/>
    <w:rsid w:val="00526841"/>
    <w:rsid w:val="00526ED3"/>
    <w:rsid w:val="00547C5B"/>
    <w:rsid w:val="005607B9"/>
    <w:rsid w:val="005650F0"/>
    <w:rsid w:val="005717B9"/>
    <w:rsid w:val="00587472"/>
    <w:rsid w:val="00594ED8"/>
    <w:rsid w:val="0059603D"/>
    <w:rsid w:val="00596896"/>
    <w:rsid w:val="005A0943"/>
    <w:rsid w:val="005A5254"/>
    <w:rsid w:val="005A7526"/>
    <w:rsid w:val="005B5510"/>
    <w:rsid w:val="005C23F8"/>
    <w:rsid w:val="005D1C97"/>
    <w:rsid w:val="005D4537"/>
    <w:rsid w:val="005D604D"/>
    <w:rsid w:val="005D72B6"/>
    <w:rsid w:val="005E09CF"/>
    <w:rsid w:val="005E4453"/>
    <w:rsid w:val="005E760E"/>
    <w:rsid w:val="005E7BA4"/>
    <w:rsid w:val="005E7FE1"/>
    <w:rsid w:val="005F5297"/>
    <w:rsid w:val="00602C00"/>
    <w:rsid w:val="0061713C"/>
    <w:rsid w:val="00621741"/>
    <w:rsid w:val="00643B1F"/>
    <w:rsid w:val="0064702F"/>
    <w:rsid w:val="00655A8E"/>
    <w:rsid w:val="00656AFD"/>
    <w:rsid w:val="0069582A"/>
    <w:rsid w:val="006A1E0B"/>
    <w:rsid w:val="006B1488"/>
    <w:rsid w:val="006C149D"/>
    <w:rsid w:val="006C3D2B"/>
    <w:rsid w:val="006C53F2"/>
    <w:rsid w:val="006C6A30"/>
    <w:rsid w:val="006D32FD"/>
    <w:rsid w:val="006D53CE"/>
    <w:rsid w:val="006D6D74"/>
    <w:rsid w:val="006E5E8E"/>
    <w:rsid w:val="006F1A2D"/>
    <w:rsid w:val="006F327C"/>
    <w:rsid w:val="007012E6"/>
    <w:rsid w:val="00702A1A"/>
    <w:rsid w:val="0071258B"/>
    <w:rsid w:val="007126BF"/>
    <w:rsid w:val="007203F0"/>
    <w:rsid w:val="00724CC5"/>
    <w:rsid w:val="0072521E"/>
    <w:rsid w:val="007447B3"/>
    <w:rsid w:val="00744E68"/>
    <w:rsid w:val="007462EC"/>
    <w:rsid w:val="00757E54"/>
    <w:rsid w:val="0077443F"/>
    <w:rsid w:val="00783B76"/>
    <w:rsid w:val="00784490"/>
    <w:rsid w:val="0079450B"/>
    <w:rsid w:val="00796B37"/>
    <w:rsid w:val="007A2D3B"/>
    <w:rsid w:val="007A2E89"/>
    <w:rsid w:val="007A3474"/>
    <w:rsid w:val="007B3388"/>
    <w:rsid w:val="007C3DB8"/>
    <w:rsid w:val="007C3F66"/>
    <w:rsid w:val="007C5B86"/>
    <w:rsid w:val="007D4036"/>
    <w:rsid w:val="007E2051"/>
    <w:rsid w:val="007E66BE"/>
    <w:rsid w:val="007F36EC"/>
    <w:rsid w:val="007F3C8D"/>
    <w:rsid w:val="007F3DA2"/>
    <w:rsid w:val="007F6750"/>
    <w:rsid w:val="00815312"/>
    <w:rsid w:val="00816D9F"/>
    <w:rsid w:val="008315BE"/>
    <w:rsid w:val="008358BD"/>
    <w:rsid w:val="00855F7D"/>
    <w:rsid w:val="00857C4D"/>
    <w:rsid w:val="00861561"/>
    <w:rsid w:val="00863BE3"/>
    <w:rsid w:val="008741B3"/>
    <w:rsid w:val="00884F11"/>
    <w:rsid w:val="00891B61"/>
    <w:rsid w:val="00895A15"/>
    <w:rsid w:val="008A0111"/>
    <w:rsid w:val="008A69A3"/>
    <w:rsid w:val="008B42CA"/>
    <w:rsid w:val="008C03E8"/>
    <w:rsid w:val="008D0C5B"/>
    <w:rsid w:val="008D449D"/>
    <w:rsid w:val="008D69CF"/>
    <w:rsid w:val="008D6AB3"/>
    <w:rsid w:val="008E086D"/>
    <w:rsid w:val="008E1CDF"/>
    <w:rsid w:val="008F32A4"/>
    <w:rsid w:val="008F3B7D"/>
    <w:rsid w:val="008F557E"/>
    <w:rsid w:val="008F7D23"/>
    <w:rsid w:val="00902583"/>
    <w:rsid w:val="00917243"/>
    <w:rsid w:val="00922CDA"/>
    <w:rsid w:val="00925BB9"/>
    <w:rsid w:val="00927947"/>
    <w:rsid w:val="00935ECF"/>
    <w:rsid w:val="009369B6"/>
    <w:rsid w:val="00937104"/>
    <w:rsid w:val="00937E65"/>
    <w:rsid w:val="00947D20"/>
    <w:rsid w:val="00953131"/>
    <w:rsid w:val="00955F06"/>
    <w:rsid w:val="00960774"/>
    <w:rsid w:val="009667A6"/>
    <w:rsid w:val="0097423C"/>
    <w:rsid w:val="00984DF1"/>
    <w:rsid w:val="009A08F7"/>
    <w:rsid w:val="009B330C"/>
    <w:rsid w:val="009B346F"/>
    <w:rsid w:val="009C4B00"/>
    <w:rsid w:val="009F1042"/>
    <w:rsid w:val="009F1F3B"/>
    <w:rsid w:val="009F4E4B"/>
    <w:rsid w:val="009F69AF"/>
    <w:rsid w:val="00A11E68"/>
    <w:rsid w:val="00A162F4"/>
    <w:rsid w:val="00A278A3"/>
    <w:rsid w:val="00A41FC8"/>
    <w:rsid w:val="00A44B3F"/>
    <w:rsid w:val="00A51FDF"/>
    <w:rsid w:val="00A52CBB"/>
    <w:rsid w:val="00A5700E"/>
    <w:rsid w:val="00A618B1"/>
    <w:rsid w:val="00A635D1"/>
    <w:rsid w:val="00A73D71"/>
    <w:rsid w:val="00A95270"/>
    <w:rsid w:val="00AA1F4E"/>
    <w:rsid w:val="00AA3001"/>
    <w:rsid w:val="00AA7274"/>
    <w:rsid w:val="00AB1AFF"/>
    <w:rsid w:val="00AB5C63"/>
    <w:rsid w:val="00AC2517"/>
    <w:rsid w:val="00AD3002"/>
    <w:rsid w:val="00AD6E40"/>
    <w:rsid w:val="00AD7171"/>
    <w:rsid w:val="00AE5D59"/>
    <w:rsid w:val="00AF0F18"/>
    <w:rsid w:val="00AF18F0"/>
    <w:rsid w:val="00B01210"/>
    <w:rsid w:val="00B01C6D"/>
    <w:rsid w:val="00B03F54"/>
    <w:rsid w:val="00B141DB"/>
    <w:rsid w:val="00B20525"/>
    <w:rsid w:val="00B26BBC"/>
    <w:rsid w:val="00B306F4"/>
    <w:rsid w:val="00B45668"/>
    <w:rsid w:val="00B479B7"/>
    <w:rsid w:val="00B55CE4"/>
    <w:rsid w:val="00B578E1"/>
    <w:rsid w:val="00B61525"/>
    <w:rsid w:val="00B85E58"/>
    <w:rsid w:val="00B9543C"/>
    <w:rsid w:val="00BB106D"/>
    <w:rsid w:val="00BC0729"/>
    <w:rsid w:val="00BC398F"/>
    <w:rsid w:val="00BC546C"/>
    <w:rsid w:val="00BE080C"/>
    <w:rsid w:val="00BE1731"/>
    <w:rsid w:val="00C113BD"/>
    <w:rsid w:val="00C473F7"/>
    <w:rsid w:val="00C5114F"/>
    <w:rsid w:val="00C57458"/>
    <w:rsid w:val="00C62EB1"/>
    <w:rsid w:val="00C660D2"/>
    <w:rsid w:val="00C73303"/>
    <w:rsid w:val="00C84D07"/>
    <w:rsid w:val="00C8536C"/>
    <w:rsid w:val="00C85DAA"/>
    <w:rsid w:val="00C90F00"/>
    <w:rsid w:val="00C90FEB"/>
    <w:rsid w:val="00CA4A3E"/>
    <w:rsid w:val="00CA5095"/>
    <w:rsid w:val="00CB1123"/>
    <w:rsid w:val="00CC0006"/>
    <w:rsid w:val="00CC2F99"/>
    <w:rsid w:val="00CC609B"/>
    <w:rsid w:val="00CC78F6"/>
    <w:rsid w:val="00CD21C5"/>
    <w:rsid w:val="00CD7153"/>
    <w:rsid w:val="00CE4868"/>
    <w:rsid w:val="00CF1F2B"/>
    <w:rsid w:val="00D056DC"/>
    <w:rsid w:val="00D429F8"/>
    <w:rsid w:val="00D46A1F"/>
    <w:rsid w:val="00D471C0"/>
    <w:rsid w:val="00D55C0C"/>
    <w:rsid w:val="00D61537"/>
    <w:rsid w:val="00D719FE"/>
    <w:rsid w:val="00D72BB1"/>
    <w:rsid w:val="00D90231"/>
    <w:rsid w:val="00DA6EC5"/>
    <w:rsid w:val="00DB452F"/>
    <w:rsid w:val="00DB72B7"/>
    <w:rsid w:val="00DC2557"/>
    <w:rsid w:val="00DD7309"/>
    <w:rsid w:val="00DE557A"/>
    <w:rsid w:val="00DF3167"/>
    <w:rsid w:val="00DF3DD2"/>
    <w:rsid w:val="00E0175D"/>
    <w:rsid w:val="00E035A8"/>
    <w:rsid w:val="00E15482"/>
    <w:rsid w:val="00E1590C"/>
    <w:rsid w:val="00E15DD7"/>
    <w:rsid w:val="00E309C4"/>
    <w:rsid w:val="00E360E8"/>
    <w:rsid w:val="00E37BD3"/>
    <w:rsid w:val="00E4219F"/>
    <w:rsid w:val="00E42DCB"/>
    <w:rsid w:val="00E434E1"/>
    <w:rsid w:val="00E50771"/>
    <w:rsid w:val="00E519AA"/>
    <w:rsid w:val="00E61D3A"/>
    <w:rsid w:val="00E63D60"/>
    <w:rsid w:val="00E72971"/>
    <w:rsid w:val="00E828F5"/>
    <w:rsid w:val="00E830E7"/>
    <w:rsid w:val="00E862BA"/>
    <w:rsid w:val="00E8693F"/>
    <w:rsid w:val="00EA68B9"/>
    <w:rsid w:val="00EB2FD8"/>
    <w:rsid w:val="00ED5725"/>
    <w:rsid w:val="00ED7ECC"/>
    <w:rsid w:val="00EE34EB"/>
    <w:rsid w:val="00EE698C"/>
    <w:rsid w:val="00EF15CF"/>
    <w:rsid w:val="00F074B6"/>
    <w:rsid w:val="00F16E80"/>
    <w:rsid w:val="00F31406"/>
    <w:rsid w:val="00F338C9"/>
    <w:rsid w:val="00F41B12"/>
    <w:rsid w:val="00F4746A"/>
    <w:rsid w:val="00F51688"/>
    <w:rsid w:val="00F52B07"/>
    <w:rsid w:val="00F612C5"/>
    <w:rsid w:val="00F628BE"/>
    <w:rsid w:val="00F75D43"/>
    <w:rsid w:val="00F769ED"/>
    <w:rsid w:val="00F7716A"/>
    <w:rsid w:val="00F830CE"/>
    <w:rsid w:val="00F91A5D"/>
    <w:rsid w:val="00F95B1D"/>
    <w:rsid w:val="00F966D9"/>
    <w:rsid w:val="00FA4187"/>
    <w:rsid w:val="00FB0CC3"/>
    <w:rsid w:val="00FB1E5A"/>
    <w:rsid w:val="00FC5259"/>
    <w:rsid w:val="00FD387E"/>
    <w:rsid w:val="00FE77A8"/>
    <w:rsid w:val="00FF3960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DA4AD"/>
  <w15:chartTrackingRefBased/>
  <w15:docId w15:val="{4A16DA04-9CCD-4BC8-B7D8-23CD3F2E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3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8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D604D"/>
    <w:pPr>
      <w:keepNext/>
      <w:widowControl w:val="0"/>
      <w:suppressAutoHyphens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E63D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D604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D6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604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5D6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 Знак1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1">
    <w:name w:val="Стиль таблицы1"/>
    <w:basedOn w:val="a1"/>
    <w:rsid w:val="00587472"/>
    <w:tblPr/>
  </w:style>
  <w:style w:type="table" w:customStyle="1" w:styleId="22">
    <w:name w:val="Стиль таблицы2"/>
    <w:basedOn w:val="a1"/>
    <w:rsid w:val="00587472"/>
    <w:tblPr/>
  </w:style>
  <w:style w:type="table" w:customStyle="1" w:styleId="31">
    <w:name w:val="Стиль таблицы3"/>
    <w:basedOn w:val="a1"/>
    <w:rsid w:val="002B3170"/>
    <w:tblPr/>
  </w:style>
  <w:style w:type="table" w:styleId="a3">
    <w:name w:val="Table Grid"/>
    <w:basedOn w:val="a1"/>
    <w:rsid w:val="002B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rigcht">
    <w:name w:val="textrigcht"/>
    <w:basedOn w:val="a"/>
    <w:rsid w:val="00E63D60"/>
    <w:pPr>
      <w:spacing w:before="100" w:beforeAutospacing="1" w:after="100" w:afterAutospacing="1"/>
    </w:pPr>
  </w:style>
  <w:style w:type="character" w:styleId="a4">
    <w:name w:val="Hyperlink"/>
    <w:rsid w:val="00E63D60"/>
    <w:rPr>
      <w:color w:val="0000FF"/>
      <w:u w:val="single"/>
    </w:rPr>
  </w:style>
  <w:style w:type="paragraph" w:customStyle="1" w:styleId="textup">
    <w:name w:val="textup"/>
    <w:basedOn w:val="a"/>
    <w:rsid w:val="00E63D60"/>
    <w:pPr>
      <w:spacing w:before="100" w:beforeAutospacing="1" w:after="100" w:afterAutospacing="1"/>
    </w:pPr>
  </w:style>
  <w:style w:type="character" w:styleId="a5">
    <w:name w:val="Strong"/>
    <w:qFormat/>
    <w:rsid w:val="00E63D60"/>
    <w:rPr>
      <w:b/>
      <w:bCs/>
    </w:rPr>
  </w:style>
  <w:style w:type="paragraph" w:styleId="a6">
    <w:name w:val="Normal (Web)"/>
    <w:basedOn w:val="a"/>
    <w:uiPriority w:val="99"/>
    <w:rsid w:val="00E63D60"/>
    <w:pPr>
      <w:spacing w:before="100" w:beforeAutospacing="1" w:after="100" w:afterAutospacing="1"/>
    </w:pPr>
  </w:style>
  <w:style w:type="paragraph" w:customStyle="1" w:styleId="ConsPlusCell">
    <w:name w:val="ConsPlusCell"/>
    <w:rsid w:val="00C90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rsid w:val="00F95B1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8">
    <w:name w:val="Основной текст Знак"/>
    <w:link w:val="a7"/>
    <w:rsid w:val="00F95B1D"/>
    <w:rPr>
      <w:rFonts w:ascii="Times New Roman CYR" w:hAnsi="Times New Roman CYR"/>
      <w:sz w:val="24"/>
      <w:lang w:val="ru-RU" w:eastAsia="ru-RU" w:bidi="ar-SA"/>
    </w:rPr>
  </w:style>
  <w:style w:type="paragraph" w:customStyle="1" w:styleId="ConsPlusNonformat">
    <w:name w:val="ConsPlusNonformat"/>
    <w:rsid w:val="00465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 Знак Знак Знак1 Знак"/>
    <w:basedOn w:val="a"/>
    <w:rsid w:val="001A111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 Знак"/>
    <w:basedOn w:val="a"/>
    <w:rsid w:val="00456DC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aliases w:val="ВерхКолонтитул"/>
    <w:basedOn w:val="a"/>
    <w:link w:val="aa"/>
    <w:rsid w:val="003529D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29D3"/>
  </w:style>
  <w:style w:type="paragraph" w:styleId="ac">
    <w:name w:val="List Paragraph"/>
    <w:basedOn w:val="a"/>
    <w:link w:val="ad"/>
    <w:qFormat/>
    <w:rsid w:val="00966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Title"/>
    <w:basedOn w:val="a"/>
    <w:next w:val="a7"/>
    <w:rsid w:val="00953131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customStyle="1" w:styleId="Web">
    <w:name w:val="Обычный (Web)"/>
    <w:basedOn w:val="a"/>
    <w:rsid w:val="00953131"/>
    <w:pPr>
      <w:widowControl w:val="0"/>
      <w:suppressAutoHyphens/>
    </w:pPr>
    <w:rPr>
      <w:rFonts w:eastAsia="Arial Unicode MS"/>
      <w:kern w:val="1"/>
      <w:lang/>
    </w:rPr>
  </w:style>
  <w:style w:type="paragraph" w:customStyle="1" w:styleId="ConsPlusNormal">
    <w:name w:val="ConsPlusNormal"/>
    <w:rsid w:val="00953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 Знак Знак Знак"/>
    <w:basedOn w:val="a"/>
    <w:rsid w:val="00922C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922C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502253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link w:val="af4"/>
    <w:rsid w:val="00E828F5"/>
    <w:pPr>
      <w:spacing w:after="120"/>
      <w:ind w:left="283"/>
    </w:pPr>
  </w:style>
  <w:style w:type="character" w:customStyle="1" w:styleId="af2">
    <w:name w:val="Нижний колонтитул Знак"/>
    <w:aliases w:val="Знак2 Знак"/>
    <w:link w:val="af1"/>
    <w:locked/>
    <w:rsid w:val="00E828F5"/>
    <w:rPr>
      <w:sz w:val="24"/>
      <w:szCs w:val="24"/>
      <w:lang w:val="ru-RU" w:eastAsia="ru-RU" w:bidi="ar-SA"/>
    </w:rPr>
  </w:style>
  <w:style w:type="paragraph" w:styleId="af5">
    <w:name w:val="No Spacing"/>
    <w:link w:val="af6"/>
    <w:qFormat/>
    <w:rsid w:val="00E828F5"/>
    <w:rPr>
      <w:sz w:val="24"/>
      <w:szCs w:val="24"/>
    </w:rPr>
  </w:style>
  <w:style w:type="paragraph" w:customStyle="1" w:styleId="23">
    <w:name w:val="Знак2"/>
    <w:basedOn w:val="a"/>
    <w:link w:val="a0"/>
    <w:rsid w:val="00E828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Цветовое выделение"/>
    <w:rsid w:val="00E828F5"/>
    <w:rPr>
      <w:b/>
      <w:bCs/>
      <w:color w:val="000080"/>
      <w:sz w:val="20"/>
      <w:szCs w:val="20"/>
    </w:rPr>
  </w:style>
  <w:style w:type="paragraph" w:customStyle="1" w:styleId="af8">
    <w:name w:val="Нормальный (таблица)"/>
    <w:basedOn w:val="a"/>
    <w:next w:val="a"/>
    <w:rsid w:val="00E828F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Прижатый влево"/>
    <w:basedOn w:val="a"/>
    <w:next w:val="a"/>
    <w:rsid w:val="00E828F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a">
    <w:name w:val="Balloon Text"/>
    <w:basedOn w:val="a"/>
    <w:link w:val="afb"/>
    <w:rsid w:val="00A41FC8"/>
    <w:rPr>
      <w:rFonts w:ascii="Tahoma" w:hAnsi="Tahoma" w:cs="Tahoma"/>
      <w:sz w:val="16"/>
      <w:szCs w:val="16"/>
    </w:rPr>
  </w:style>
  <w:style w:type="character" w:styleId="afc">
    <w:name w:val="FollowedHyperlink"/>
    <w:rsid w:val="003D5FC0"/>
    <w:rPr>
      <w:color w:val="800080"/>
      <w:u w:val="single"/>
    </w:rPr>
  </w:style>
  <w:style w:type="character" w:customStyle="1" w:styleId="21">
    <w:name w:val="Заголовок 2 Знак"/>
    <w:link w:val="20"/>
    <w:rsid w:val="005D604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rsid w:val="005D604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5D60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D604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5D604D"/>
    <w:rPr>
      <w:rFonts w:ascii="Arial" w:hAnsi="Arial" w:cs="Arial"/>
      <w:sz w:val="22"/>
      <w:szCs w:val="22"/>
    </w:rPr>
  </w:style>
  <w:style w:type="numbering" w:customStyle="1" w:styleId="14">
    <w:name w:val="Нет списка1"/>
    <w:next w:val="a2"/>
    <w:semiHidden/>
    <w:rsid w:val="005D604D"/>
  </w:style>
  <w:style w:type="character" w:customStyle="1" w:styleId="10">
    <w:name w:val="Заголовок 1 Знак"/>
    <w:link w:val="1"/>
    <w:rsid w:val="005D604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5D604D"/>
    <w:rPr>
      <w:b/>
      <w:bCs/>
      <w:sz w:val="27"/>
      <w:szCs w:val="27"/>
    </w:rPr>
  </w:style>
  <w:style w:type="character" w:customStyle="1" w:styleId="WW8Num2z0">
    <w:name w:val="WW8Num2z0"/>
    <w:rsid w:val="005D604D"/>
    <w:rPr>
      <w:rFonts w:ascii="Times New Roman" w:hAnsi="Times New Roman" w:cs="Times New Roman"/>
    </w:rPr>
  </w:style>
  <w:style w:type="character" w:customStyle="1" w:styleId="WW8Num3z0">
    <w:name w:val="WW8Num3z0"/>
    <w:rsid w:val="005D604D"/>
    <w:rPr>
      <w:rFonts w:ascii="Times New Roman" w:hAnsi="Times New Roman" w:cs="Times New Roman"/>
    </w:rPr>
  </w:style>
  <w:style w:type="character" w:customStyle="1" w:styleId="WW8Num4z0">
    <w:name w:val="WW8Num4z0"/>
    <w:rsid w:val="005D604D"/>
    <w:rPr>
      <w:rFonts w:ascii="Times New Roman" w:hAnsi="Times New Roman" w:cs="Times New Roman"/>
    </w:rPr>
  </w:style>
  <w:style w:type="character" w:customStyle="1" w:styleId="WW8Num6z0">
    <w:name w:val="WW8Num6z0"/>
    <w:rsid w:val="005D604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5D604D"/>
    <w:rPr>
      <w:rFonts w:ascii="Courier New" w:hAnsi="Courier New" w:cs="Courier New"/>
    </w:rPr>
  </w:style>
  <w:style w:type="character" w:customStyle="1" w:styleId="WW8Num6z2">
    <w:name w:val="WW8Num6z2"/>
    <w:rsid w:val="005D604D"/>
    <w:rPr>
      <w:rFonts w:ascii="Wingdings" w:hAnsi="Wingdings"/>
    </w:rPr>
  </w:style>
  <w:style w:type="character" w:customStyle="1" w:styleId="WW8Num6z3">
    <w:name w:val="WW8Num6z3"/>
    <w:rsid w:val="005D604D"/>
    <w:rPr>
      <w:rFonts w:ascii="Symbol" w:hAnsi="Symbol"/>
    </w:rPr>
  </w:style>
  <w:style w:type="character" w:customStyle="1" w:styleId="WW8Num8z0">
    <w:name w:val="WW8Num8z0"/>
    <w:rsid w:val="005D604D"/>
    <w:rPr>
      <w:rFonts w:cs="Times New Roman"/>
    </w:rPr>
  </w:style>
  <w:style w:type="character" w:customStyle="1" w:styleId="WW8Num9z0">
    <w:name w:val="WW8Num9z0"/>
    <w:rsid w:val="005D604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D604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5D604D"/>
    <w:rPr>
      <w:rFonts w:cs="Times New Roman"/>
    </w:rPr>
  </w:style>
  <w:style w:type="character" w:customStyle="1" w:styleId="WW8Num12z0">
    <w:name w:val="WW8Num12z0"/>
    <w:rsid w:val="005D604D"/>
    <w:rPr>
      <w:rFonts w:ascii="Courier New" w:hAnsi="Courier New"/>
    </w:rPr>
  </w:style>
  <w:style w:type="character" w:customStyle="1" w:styleId="WW8Num12z2">
    <w:name w:val="WW8Num12z2"/>
    <w:rsid w:val="005D604D"/>
    <w:rPr>
      <w:rFonts w:ascii="Wingdings" w:hAnsi="Wingdings"/>
    </w:rPr>
  </w:style>
  <w:style w:type="character" w:customStyle="1" w:styleId="WW8Num12z3">
    <w:name w:val="WW8Num12z3"/>
    <w:rsid w:val="005D604D"/>
    <w:rPr>
      <w:rFonts w:ascii="Symbol" w:hAnsi="Symbol"/>
    </w:rPr>
  </w:style>
  <w:style w:type="character" w:customStyle="1" w:styleId="WW8Num24z0">
    <w:name w:val="WW8Num24z0"/>
    <w:rsid w:val="005D604D"/>
    <w:rPr>
      <w:rFonts w:ascii="Symbol" w:hAnsi="Symbol"/>
    </w:rPr>
  </w:style>
  <w:style w:type="character" w:customStyle="1" w:styleId="WW8Num24z2">
    <w:name w:val="WW8Num24z2"/>
    <w:rsid w:val="005D604D"/>
    <w:rPr>
      <w:rFonts w:ascii="Wingdings" w:hAnsi="Wingdings"/>
    </w:rPr>
  </w:style>
  <w:style w:type="character" w:customStyle="1" w:styleId="WW8Num24z4">
    <w:name w:val="WW8Num24z4"/>
    <w:rsid w:val="005D604D"/>
    <w:rPr>
      <w:rFonts w:ascii="Courier New" w:hAnsi="Courier New" w:cs="Courier New"/>
    </w:rPr>
  </w:style>
  <w:style w:type="character" w:customStyle="1" w:styleId="WW8NumSt1z0">
    <w:name w:val="WW8NumSt1z0"/>
    <w:rsid w:val="005D604D"/>
    <w:rPr>
      <w:rFonts w:ascii="Times New Roman" w:hAnsi="Times New Roman" w:cs="Times New Roman"/>
    </w:rPr>
  </w:style>
  <w:style w:type="character" w:customStyle="1" w:styleId="WW8NumSt2z0">
    <w:name w:val="WW8NumSt2z0"/>
    <w:rsid w:val="005D604D"/>
    <w:rPr>
      <w:rFonts w:ascii="Times New Roman" w:hAnsi="Times New Roman" w:cs="Times New Roman"/>
    </w:rPr>
  </w:style>
  <w:style w:type="character" w:customStyle="1" w:styleId="WW8NumSt3z0">
    <w:name w:val="WW8NumSt3z0"/>
    <w:rsid w:val="005D604D"/>
    <w:rPr>
      <w:rFonts w:ascii="Times New Roman" w:hAnsi="Times New Roman" w:cs="Times New Roman"/>
    </w:rPr>
  </w:style>
  <w:style w:type="character" w:customStyle="1" w:styleId="WW8NumSt4z0">
    <w:name w:val="WW8NumSt4z0"/>
    <w:rsid w:val="005D604D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5D604D"/>
  </w:style>
  <w:style w:type="character" w:customStyle="1" w:styleId="afb">
    <w:name w:val="Текст выноски Знак"/>
    <w:link w:val="afa"/>
    <w:rsid w:val="005D60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D604D"/>
  </w:style>
  <w:style w:type="character" w:customStyle="1" w:styleId="apple-style-span">
    <w:name w:val="apple-style-span"/>
    <w:rsid w:val="005D604D"/>
  </w:style>
  <w:style w:type="character" w:customStyle="1" w:styleId="afd">
    <w:name w:val="Символ сноски"/>
    <w:rsid w:val="005D604D"/>
    <w:rPr>
      <w:rFonts w:cs="Times New Roman"/>
      <w:vertAlign w:val="superscript"/>
    </w:rPr>
  </w:style>
  <w:style w:type="character" w:customStyle="1" w:styleId="32">
    <w:name w:val="Знак3 Знак"/>
    <w:rsid w:val="005D604D"/>
    <w:rPr>
      <w:lang w:val="ru-RU" w:eastAsia="ar-SA" w:bidi="ar-SA"/>
    </w:rPr>
  </w:style>
  <w:style w:type="character" w:customStyle="1" w:styleId="afe">
    <w:name w:val="Символы концевой сноски"/>
    <w:rsid w:val="005D604D"/>
    <w:rPr>
      <w:vertAlign w:val="superscript"/>
    </w:rPr>
  </w:style>
  <w:style w:type="character" w:customStyle="1" w:styleId="FootnoteTextChar">
    <w:name w:val="Footnote Text Char"/>
    <w:rsid w:val="005D604D"/>
    <w:rPr>
      <w:rFonts w:ascii="Arial" w:hAnsi="Arial"/>
      <w:lang w:val="ru-RU" w:eastAsia="ar-SA" w:bidi="ar-SA"/>
    </w:rPr>
  </w:style>
  <w:style w:type="character" w:customStyle="1" w:styleId="aff">
    <w:name w:val="Абзац Знак"/>
    <w:rsid w:val="005D604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5D604D"/>
    <w:rPr>
      <w:sz w:val="24"/>
      <w:szCs w:val="24"/>
      <w:lang w:val="en-US" w:eastAsia="ar-SA" w:bidi="ar-SA"/>
    </w:rPr>
  </w:style>
  <w:style w:type="paragraph" w:styleId="aff0">
    <w:name w:val="List"/>
    <w:basedOn w:val="a7"/>
    <w:rsid w:val="005D604D"/>
    <w:pPr>
      <w:widowControl w:val="0"/>
      <w:suppressAutoHyphens/>
      <w:overflowPunct/>
      <w:autoSpaceDN/>
      <w:adjustRightInd/>
      <w:spacing w:after="120"/>
      <w:jc w:val="left"/>
      <w:textAlignment w:val="auto"/>
    </w:pPr>
    <w:rPr>
      <w:rFonts w:ascii="Arial" w:hAnsi="Arial" w:cs="Mangal"/>
      <w:sz w:val="20"/>
      <w:lang w:eastAsia="ar-SA"/>
    </w:rPr>
  </w:style>
  <w:style w:type="paragraph" w:customStyle="1" w:styleId="16">
    <w:name w:val="Название1"/>
    <w:basedOn w:val="a"/>
    <w:rsid w:val="005D604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5D604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f1">
    <w:name w:val="Знак"/>
    <w:basedOn w:val="a"/>
    <w:rsid w:val="005D604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5D604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customStyle="1" w:styleId="ConsPlusTitle">
    <w:name w:val="ConsPlusTitle"/>
    <w:rsid w:val="005D604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f2">
    <w:name w:val="Название"/>
    <w:basedOn w:val="a"/>
    <w:next w:val="aff3"/>
    <w:link w:val="aff4"/>
    <w:qFormat/>
    <w:rsid w:val="005D604D"/>
    <w:pPr>
      <w:suppressAutoHyphens/>
      <w:jc w:val="center"/>
    </w:pPr>
    <w:rPr>
      <w:sz w:val="28"/>
      <w:szCs w:val="20"/>
      <w:lang w:eastAsia="ar-SA"/>
    </w:rPr>
  </w:style>
  <w:style w:type="character" w:customStyle="1" w:styleId="aff4">
    <w:name w:val="Название Знак"/>
    <w:link w:val="aff2"/>
    <w:rsid w:val="005D604D"/>
    <w:rPr>
      <w:sz w:val="28"/>
      <w:lang w:eastAsia="ar-SA"/>
    </w:rPr>
  </w:style>
  <w:style w:type="paragraph" w:styleId="aff3">
    <w:name w:val="Subtitle"/>
    <w:basedOn w:val="ae"/>
    <w:next w:val="a7"/>
    <w:link w:val="aff5"/>
    <w:qFormat/>
    <w:rsid w:val="005D604D"/>
    <w:pPr>
      <w:autoSpaceDE w:val="0"/>
      <w:jc w:val="center"/>
    </w:pPr>
    <w:rPr>
      <w:rFonts w:eastAsia="Microsoft YaHei" w:cs="Mangal"/>
      <w:i/>
      <w:iCs/>
      <w:kern w:val="0"/>
      <w:lang w:eastAsia="ar-SA"/>
    </w:rPr>
  </w:style>
  <w:style w:type="character" w:customStyle="1" w:styleId="aff5">
    <w:name w:val="Подзаголовок Знак"/>
    <w:link w:val="aff3"/>
    <w:rsid w:val="005D604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D604D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d">
    <w:name w:val="Абзац списка Знак"/>
    <w:link w:val="ac"/>
    <w:locked/>
    <w:rsid w:val="005D604D"/>
    <w:rPr>
      <w:rFonts w:ascii="Calibri" w:hAnsi="Calibri"/>
      <w:sz w:val="22"/>
      <w:szCs w:val="22"/>
    </w:rPr>
  </w:style>
  <w:style w:type="paragraph" w:styleId="aff6">
    <w:name w:val="footnote text"/>
    <w:basedOn w:val="a"/>
    <w:link w:val="aff7"/>
    <w:rsid w:val="005D604D"/>
    <w:pPr>
      <w:suppressAutoHyphens/>
    </w:pPr>
    <w:rPr>
      <w:sz w:val="20"/>
      <w:szCs w:val="20"/>
      <w:lang w:eastAsia="ar-SA"/>
    </w:rPr>
  </w:style>
  <w:style w:type="character" w:customStyle="1" w:styleId="aff7">
    <w:name w:val="Текст сноски Знак"/>
    <w:link w:val="aff6"/>
    <w:rsid w:val="005D604D"/>
    <w:rPr>
      <w:lang w:eastAsia="ar-SA"/>
    </w:rPr>
  </w:style>
  <w:style w:type="paragraph" w:customStyle="1" w:styleId="24">
    <w:name w:val="Список_маркир.2"/>
    <w:basedOn w:val="a"/>
    <w:rsid w:val="005D604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8">
    <w:name w:val="endnote text"/>
    <w:basedOn w:val="a"/>
    <w:link w:val="aff9"/>
    <w:rsid w:val="005D604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ff9">
    <w:name w:val="Текст концевой сноски Знак"/>
    <w:link w:val="aff8"/>
    <w:rsid w:val="005D604D"/>
    <w:rPr>
      <w:rFonts w:ascii="Arial" w:hAnsi="Arial" w:cs="Arial"/>
      <w:lang w:eastAsia="ar-SA"/>
    </w:rPr>
  </w:style>
  <w:style w:type="paragraph" w:styleId="18">
    <w:name w:val="toc 1"/>
    <w:basedOn w:val="a"/>
    <w:next w:val="a"/>
    <w:rsid w:val="005D604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NoSpacing">
    <w:name w:val="No Spacing"/>
    <w:rsid w:val="005D604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TOCHeading">
    <w:name w:val="TOC Heading"/>
    <w:basedOn w:val="1"/>
    <w:next w:val="a"/>
    <w:rsid w:val="005D604D"/>
    <w:pPr>
      <w:keepLines/>
      <w:suppressAutoHyphen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a">
    <w:name w:val="Абзац"/>
    <w:rsid w:val="005D604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customStyle="1" w:styleId="ListParagraph">
    <w:name w:val="List Paragraph"/>
    <w:basedOn w:val="a"/>
    <w:rsid w:val="005D604D"/>
    <w:pPr>
      <w:suppressAutoHyphens/>
      <w:spacing w:before="60" w:after="60" w:line="276" w:lineRule="auto"/>
      <w:ind w:left="720" w:firstLine="567"/>
    </w:pPr>
    <w:rPr>
      <w:rFonts w:ascii="Arial" w:eastAsia="Calibri" w:hAnsi="Arial"/>
      <w:szCs w:val="22"/>
      <w:lang w:eastAsia="ar-SA"/>
    </w:rPr>
  </w:style>
  <w:style w:type="paragraph" w:customStyle="1" w:styleId="affb">
    <w:name w:val="Таблица"/>
    <w:basedOn w:val="a"/>
    <w:rsid w:val="005D604D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9">
    <w:name w:val="Стиль1"/>
    <w:basedOn w:val="1"/>
    <w:rsid w:val="005D604D"/>
    <w:pPr>
      <w:keepNext w:val="0"/>
      <w:suppressAutoHyphens/>
      <w:spacing w:before="120" w:after="0"/>
      <w:jc w:val="center"/>
      <w:outlineLvl w:val="9"/>
    </w:pPr>
    <w:rPr>
      <w:rFonts w:ascii="Times New Roman" w:hAnsi="Times New Roman"/>
      <w:bCs w:val="0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9"/>
    <w:rsid w:val="005D604D"/>
    <w:rPr>
      <w:sz w:val="24"/>
    </w:rPr>
  </w:style>
  <w:style w:type="paragraph" w:customStyle="1" w:styleId="25">
    <w:name w:val="Стиль2"/>
    <w:basedOn w:val="a"/>
    <w:rsid w:val="005D604D"/>
    <w:pPr>
      <w:widowControl w:val="0"/>
      <w:numPr>
        <w:numId w:val="1"/>
      </w:numPr>
      <w:shd w:val="clear" w:color="auto" w:fill="FFFFFF"/>
      <w:tabs>
        <w:tab w:val="left" w:pos="1080"/>
      </w:tabs>
      <w:suppressAutoHyphens/>
      <w:autoSpaceDE w:val="0"/>
      <w:ind w:left="0" w:firstLine="540"/>
      <w:jc w:val="both"/>
    </w:pPr>
    <w:rPr>
      <w:b/>
      <w:bCs/>
      <w:lang w:eastAsia="ar-SA"/>
    </w:rPr>
  </w:style>
  <w:style w:type="paragraph" w:customStyle="1" w:styleId="affc">
    <w:name w:val="Содержимое таблицы"/>
    <w:basedOn w:val="a"/>
    <w:rsid w:val="005D604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5D604D"/>
    <w:pPr>
      <w:jc w:val="center"/>
    </w:pPr>
    <w:rPr>
      <w:b/>
      <w:bCs/>
    </w:rPr>
  </w:style>
  <w:style w:type="paragraph" w:customStyle="1" w:styleId="affe">
    <w:name w:val="Содержимое врезки"/>
    <w:basedOn w:val="a7"/>
    <w:rsid w:val="005D604D"/>
    <w:pPr>
      <w:widowControl w:val="0"/>
      <w:suppressAutoHyphens/>
      <w:overflowPunct/>
      <w:autoSpaceDN/>
      <w:adjustRightInd/>
      <w:spacing w:after="120"/>
      <w:jc w:val="left"/>
      <w:textAlignment w:val="auto"/>
    </w:pPr>
    <w:rPr>
      <w:rFonts w:ascii="Arial" w:hAnsi="Arial" w:cs="Arial"/>
      <w:sz w:val="20"/>
      <w:lang w:eastAsia="ar-SA"/>
    </w:rPr>
  </w:style>
  <w:style w:type="paragraph" w:styleId="26">
    <w:name w:val="Body Text Indent 2"/>
    <w:basedOn w:val="a"/>
    <w:link w:val="27"/>
    <w:rsid w:val="005D604D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27">
    <w:name w:val="Основной текст с отступом 2 Знак"/>
    <w:link w:val="26"/>
    <w:rsid w:val="005D604D"/>
    <w:rPr>
      <w:rFonts w:ascii="Arial" w:hAnsi="Arial" w:cs="Arial"/>
      <w:lang w:eastAsia="ar-SA"/>
    </w:rPr>
  </w:style>
  <w:style w:type="paragraph" w:customStyle="1" w:styleId="Left">
    <w:name w:val="Left"/>
    <w:rsid w:val="005D60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 Знак Знак6"/>
    <w:locked/>
    <w:rsid w:val="005D604D"/>
    <w:rPr>
      <w:sz w:val="24"/>
      <w:szCs w:val="24"/>
      <w:lang w:val="ru-RU" w:eastAsia="ru-RU" w:bidi="ar-SA"/>
    </w:rPr>
  </w:style>
  <w:style w:type="paragraph" w:styleId="afff">
    <w:name w:val="caption"/>
    <w:aliases w:val=" Знак, Знак1,Знак1"/>
    <w:basedOn w:val="a"/>
    <w:next w:val="a"/>
    <w:link w:val="afff0"/>
    <w:qFormat/>
    <w:rsid w:val="005D604D"/>
    <w:rPr>
      <w:b/>
      <w:bCs/>
      <w:sz w:val="20"/>
      <w:szCs w:val="20"/>
    </w:rPr>
  </w:style>
  <w:style w:type="character" w:customStyle="1" w:styleId="afff0">
    <w:name w:val="Название объекта Знак"/>
    <w:aliases w:val=" Знак Знак, Знак1 Знак,Знак1 Знак"/>
    <w:link w:val="afff"/>
    <w:rsid w:val="005D604D"/>
    <w:rPr>
      <w:b/>
      <w:bCs/>
    </w:rPr>
  </w:style>
  <w:style w:type="paragraph" w:customStyle="1" w:styleId="afff1">
    <w:name w:val="Обычный без отступа"/>
    <w:basedOn w:val="a"/>
    <w:next w:val="a"/>
    <w:rsid w:val="005D604D"/>
    <w:pPr>
      <w:jc w:val="both"/>
    </w:pPr>
    <w:rPr>
      <w:szCs w:val="20"/>
    </w:rPr>
  </w:style>
  <w:style w:type="paragraph" w:customStyle="1" w:styleId="Normal">
    <w:name w:val="Normal"/>
    <w:rsid w:val="005D604D"/>
  </w:style>
  <w:style w:type="paragraph" w:customStyle="1" w:styleId="ConsNormal">
    <w:name w:val="ConsNormal"/>
    <w:rsid w:val="005D604D"/>
    <w:pPr>
      <w:widowControl w:val="0"/>
      <w:ind w:firstLine="720"/>
    </w:pPr>
    <w:rPr>
      <w:rFonts w:ascii="Arial" w:hAnsi="Arial"/>
      <w:snapToGrid w:val="0"/>
    </w:rPr>
  </w:style>
  <w:style w:type="paragraph" w:styleId="33">
    <w:name w:val="Body Text 3"/>
    <w:basedOn w:val="a"/>
    <w:link w:val="34"/>
    <w:rsid w:val="005D6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D604D"/>
    <w:rPr>
      <w:sz w:val="16"/>
      <w:szCs w:val="16"/>
    </w:rPr>
  </w:style>
  <w:style w:type="paragraph" w:styleId="35">
    <w:name w:val="Body Text Indent 3"/>
    <w:basedOn w:val="a"/>
    <w:link w:val="36"/>
    <w:rsid w:val="005D604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5D604D"/>
    <w:rPr>
      <w:sz w:val="16"/>
      <w:szCs w:val="16"/>
    </w:rPr>
  </w:style>
  <w:style w:type="paragraph" w:customStyle="1" w:styleId="1a">
    <w:name w:val="Маркированный список 1"/>
    <w:basedOn w:val="a"/>
    <w:rsid w:val="005D604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8">
    <w:name w:val="Body Text 2"/>
    <w:basedOn w:val="a"/>
    <w:link w:val="29"/>
    <w:rsid w:val="005D604D"/>
    <w:pPr>
      <w:spacing w:after="120" w:line="480" w:lineRule="auto"/>
    </w:pPr>
  </w:style>
  <w:style w:type="character" w:customStyle="1" w:styleId="29">
    <w:name w:val="Основной текст 2 Знак"/>
    <w:link w:val="28"/>
    <w:rsid w:val="005D604D"/>
    <w:rPr>
      <w:sz w:val="24"/>
      <w:szCs w:val="24"/>
    </w:rPr>
  </w:style>
  <w:style w:type="paragraph" w:customStyle="1" w:styleId="xl65">
    <w:name w:val="xl65"/>
    <w:basedOn w:val="a"/>
    <w:rsid w:val="005D604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2">
    <w:name w:val="Основной текст_"/>
    <w:link w:val="1b"/>
    <w:rsid w:val="005D604D"/>
    <w:rPr>
      <w:sz w:val="22"/>
      <w:szCs w:val="22"/>
      <w:shd w:val="clear" w:color="auto" w:fill="FFFFFF"/>
    </w:rPr>
  </w:style>
  <w:style w:type="paragraph" w:customStyle="1" w:styleId="1b">
    <w:name w:val="Основной текст1"/>
    <w:basedOn w:val="a"/>
    <w:link w:val="afff2"/>
    <w:rsid w:val="005D604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5D604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5D604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5D604D"/>
    <w:pPr>
      <w:spacing w:before="100" w:beforeAutospacing="1" w:after="100" w:afterAutospacing="1"/>
    </w:pPr>
  </w:style>
  <w:style w:type="character" w:styleId="afff3">
    <w:name w:val="footnote reference"/>
    <w:unhideWhenUsed/>
    <w:rsid w:val="005D604D"/>
    <w:rPr>
      <w:vertAlign w:val="superscript"/>
    </w:rPr>
  </w:style>
  <w:style w:type="paragraph" w:customStyle="1" w:styleId="report">
    <w:name w:val="report"/>
    <w:basedOn w:val="a"/>
    <w:rsid w:val="005D604D"/>
    <w:pPr>
      <w:spacing w:before="100" w:beforeAutospacing="1" w:after="100" w:afterAutospacing="1"/>
    </w:pPr>
  </w:style>
  <w:style w:type="paragraph" w:customStyle="1" w:styleId="afff4">
    <w:name w:val="a"/>
    <w:basedOn w:val="a"/>
    <w:rsid w:val="005D604D"/>
    <w:pPr>
      <w:spacing w:before="100" w:beforeAutospacing="1" w:after="100" w:afterAutospacing="1"/>
    </w:pPr>
  </w:style>
  <w:style w:type="paragraph" w:styleId="1c">
    <w:name w:val="index 1"/>
    <w:basedOn w:val="a"/>
    <w:next w:val="a"/>
    <w:autoRedefine/>
    <w:semiHidden/>
    <w:rsid w:val="005D604D"/>
    <w:pPr>
      <w:widowControl w:val="0"/>
      <w:suppressAutoHyphens/>
      <w:autoSpaceDE w:val="0"/>
      <w:ind w:left="200" w:hanging="200"/>
    </w:pPr>
    <w:rPr>
      <w:rFonts w:ascii="Arial" w:hAnsi="Arial" w:cs="Arial"/>
      <w:sz w:val="20"/>
      <w:szCs w:val="20"/>
      <w:lang w:eastAsia="ar-SA"/>
    </w:rPr>
  </w:style>
  <w:style w:type="character" w:customStyle="1" w:styleId="af6">
    <w:name w:val="Без интервала Знак"/>
    <w:link w:val="af5"/>
    <w:rsid w:val="005D604D"/>
    <w:rPr>
      <w:sz w:val="24"/>
      <w:szCs w:val="24"/>
    </w:rPr>
  </w:style>
  <w:style w:type="paragraph" w:styleId="afff5">
    <w:name w:val="TOC Heading"/>
    <w:basedOn w:val="1"/>
    <w:next w:val="a"/>
    <w:qFormat/>
    <w:rsid w:val="005D604D"/>
    <w:pPr>
      <w:keepLines/>
      <w:spacing w:before="480" w:after="0" w:line="360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a">
    <w:name w:val="toc 2"/>
    <w:basedOn w:val="a"/>
    <w:next w:val="a"/>
    <w:autoRedefine/>
    <w:semiHidden/>
    <w:rsid w:val="005D604D"/>
    <w:pPr>
      <w:widowControl w:val="0"/>
      <w:suppressAutoHyphens/>
      <w:autoSpaceDE w:val="0"/>
      <w:ind w:left="200"/>
    </w:pPr>
    <w:rPr>
      <w:rFonts w:ascii="Arial" w:hAnsi="Arial" w:cs="Arial"/>
      <w:sz w:val="20"/>
      <w:szCs w:val="20"/>
      <w:lang w:eastAsia="ar-SA"/>
    </w:rPr>
  </w:style>
  <w:style w:type="character" w:customStyle="1" w:styleId="TitleChar">
    <w:name w:val="Title Char"/>
    <w:locked/>
    <w:rsid w:val="005D604D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numbering" w:customStyle="1" w:styleId="2">
    <w:name w:val="Стиль маркированный2"/>
    <w:basedOn w:val="a2"/>
    <w:rsid w:val="005D604D"/>
    <w:pPr>
      <w:numPr>
        <w:numId w:val="2"/>
      </w:numPr>
    </w:pPr>
  </w:style>
  <w:style w:type="table" w:customStyle="1" w:styleId="1d">
    <w:name w:val="Сетка таблицы1"/>
    <w:basedOn w:val="a1"/>
    <w:next w:val="a3"/>
    <w:rsid w:val="0029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2"/>
    <w:semiHidden/>
    <w:rsid w:val="00274EAB"/>
  </w:style>
  <w:style w:type="character" w:customStyle="1" w:styleId="aa">
    <w:name w:val="Верхний колонтитул Знак"/>
    <w:link w:val="a9"/>
    <w:rsid w:val="0001614D"/>
    <w:rPr>
      <w:sz w:val="24"/>
      <w:szCs w:val="24"/>
    </w:rPr>
  </w:style>
  <w:style w:type="character" w:customStyle="1" w:styleId="afff6">
    <w:name w:val="Заголовок Знак"/>
    <w:rsid w:val="0001614D"/>
    <w:rPr>
      <w:rFonts w:ascii="Arial" w:eastAsia="MS Mincho" w:hAnsi="Arial" w:cs="Tahoma"/>
      <w:kern w:val="1"/>
      <w:sz w:val="28"/>
      <w:szCs w:val="28"/>
      <w:lang/>
    </w:rPr>
  </w:style>
  <w:style w:type="character" w:customStyle="1" w:styleId="af4">
    <w:name w:val="Основной текст с отступом Знак"/>
    <w:link w:val="af3"/>
    <w:rsid w:val="0001614D"/>
    <w:rPr>
      <w:sz w:val="24"/>
      <w:szCs w:val="24"/>
    </w:rPr>
  </w:style>
  <w:style w:type="paragraph" w:customStyle="1" w:styleId="afff7">
    <w:basedOn w:val="a"/>
    <w:next w:val="aff3"/>
    <w:qFormat/>
    <w:rsid w:val="0001614D"/>
    <w:pPr>
      <w:suppressAutoHyphens/>
      <w:jc w:val="center"/>
    </w:pPr>
    <w:rPr>
      <w:sz w:val="28"/>
      <w:szCs w:val="20"/>
      <w:lang w:eastAsia="ar-SA"/>
    </w:rPr>
  </w:style>
  <w:style w:type="numbering" w:customStyle="1" w:styleId="211">
    <w:name w:val="Стиль маркированный21"/>
    <w:basedOn w:val="a2"/>
    <w:rsid w:val="0001614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0%BF%D0%BB%D0%BE%D1%81%D0%BD%D0%B0%D0%B1%D0%B6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5080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33971</CharactersWithSpaces>
  <SharedDoc>false</SharedDoc>
  <HLinks>
    <vt:vector size="6" baseType="variant"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https://ru.wikipedia.org/wiki/%D0%A2%D0%B5%D0%BF%D0%BB%D0%BE%D1%81%D0%BD%D0%B0%D0%B1%D0%B6%D0%B5%D0%BD%D0%B8%D0%B5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User</cp:lastModifiedBy>
  <cp:revision>6</cp:revision>
  <cp:lastPrinted>2023-01-10T04:43:00Z</cp:lastPrinted>
  <dcterms:created xsi:type="dcterms:W3CDTF">2023-01-11T02:00:00Z</dcterms:created>
  <dcterms:modified xsi:type="dcterms:W3CDTF">2023-01-11T03:44:00Z</dcterms:modified>
</cp:coreProperties>
</file>