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AB" w:rsidRDefault="00F640AB" w:rsidP="00F6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ЕДИНОВРЕМЕННАЯ ВЫПЛАТА В ИРКУТСКОЙ ОБЛАСТИ </w:t>
      </w:r>
    </w:p>
    <w:p w:rsidR="00F640AB" w:rsidRDefault="00F640AB" w:rsidP="00F6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СЕМЬЯМ ПРИ РОЖДЕНИИ ПЕРВОГО РЕБЕНКА  </w:t>
      </w:r>
    </w:p>
    <w:p w:rsidR="00F640AB" w:rsidRDefault="00F640AB" w:rsidP="00F6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lang w:eastAsia="ru-RU"/>
        </w:rPr>
      </w:pPr>
    </w:p>
    <w:p w:rsidR="00F640AB" w:rsidRPr="00F706F8" w:rsidRDefault="00F640AB" w:rsidP="00F640AB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01.01.2021 г.</w:t>
      </w:r>
      <w:r>
        <w:rPr>
          <w:rFonts w:ascii="Times New Roman" w:hAnsi="Times New Roman" w:cs="Times New Roman"/>
          <w:sz w:val="28"/>
          <w:szCs w:val="28"/>
        </w:rPr>
        <w:t xml:space="preserve"> ОГКУ «УСЗН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осуществляет приём заявлений  на предоставление единовременной выплаты в соответствии с 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Законом </w:t>
      </w:r>
      <w:r w:rsidRPr="00F70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Иркутской области от 24 ноября 2020 года № 101-ОЗ «О единовременной выплате в Иркутской области семьям при рождении первого ребенка».</w:t>
      </w:r>
    </w:p>
    <w:p w:rsidR="00F640AB" w:rsidRDefault="00F640AB" w:rsidP="00F640AB">
      <w:pPr>
        <w:tabs>
          <w:tab w:val="left" w:pos="452"/>
        </w:tabs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Выплата предоставляется в случае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рождения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семье первого ребенка начиная с 1 января 2021 года.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выплаты с 1 января 2021 года составляет 24 260 рублей.</w:t>
      </w:r>
    </w:p>
    <w:p w:rsidR="00F640AB" w:rsidRDefault="00F640AB" w:rsidP="00F640AB">
      <w:pPr>
        <w:tabs>
          <w:tab w:val="left" w:pos="452"/>
        </w:tabs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Выплата предоставляется при соблюдении следующих условий:</w:t>
      </w:r>
    </w:p>
    <w:p w:rsidR="00F640AB" w:rsidRDefault="00F640AB" w:rsidP="00F640AB">
      <w:pPr>
        <w:pStyle w:val="a3"/>
        <w:numPr>
          <w:ilvl w:val="0"/>
          <w:numId w:val="1"/>
        </w:numPr>
        <w:tabs>
          <w:tab w:val="left" w:pos="4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проживающим в Иркутской области семьям, среднедушевой доход которых ниже двукратной величины прожиточного минимума, установленной в расчете на душу населения по району, в котором проживает семья.</w:t>
      </w:r>
    </w:p>
    <w:p w:rsidR="00F640AB" w:rsidRDefault="00F640AB" w:rsidP="00F640AB">
      <w:pPr>
        <w:pStyle w:val="a3"/>
        <w:numPr>
          <w:ilvl w:val="0"/>
          <w:numId w:val="1"/>
        </w:numPr>
        <w:tabs>
          <w:tab w:val="left" w:pos="4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аличие у родителя, обратившегося за получением выплаты, и ребенка гражданства Российской Федерации;</w:t>
      </w:r>
    </w:p>
    <w:p w:rsidR="00F640AB" w:rsidRDefault="00F640AB" w:rsidP="00F640AB">
      <w:pPr>
        <w:pStyle w:val="a3"/>
        <w:numPr>
          <w:ilvl w:val="0"/>
          <w:numId w:val="1"/>
        </w:numPr>
        <w:tabs>
          <w:tab w:val="left" w:pos="4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проживание родителя с ребенком;</w:t>
      </w:r>
    </w:p>
    <w:p w:rsidR="00F640AB" w:rsidRDefault="00F640AB" w:rsidP="00F640AB">
      <w:pPr>
        <w:pStyle w:val="a3"/>
        <w:numPr>
          <w:ilvl w:val="0"/>
          <w:numId w:val="1"/>
        </w:numPr>
        <w:tabs>
          <w:tab w:val="left" w:pos="4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обращение за выплатой последовало не позднее шести </w:t>
      </w:r>
      <w:r w:rsidR="00F706F8">
        <w:rPr>
          <w:rFonts w:ascii="Times New Roman" w:hAnsi="Times New Roman" w:cs="Times New Roman"/>
          <w:color w:val="000000" w:themeColor="text1"/>
          <w:sz w:val="28"/>
          <w:szCs w:val="28"/>
        </w:rPr>
        <w:t>месяцев со дня рождения ребенка.</w:t>
      </w:r>
    </w:p>
    <w:p w:rsidR="00F640AB" w:rsidRDefault="00F640AB" w:rsidP="00F640AB">
      <w:pPr>
        <w:pStyle w:val="a3"/>
        <w:tabs>
          <w:tab w:val="left" w:pos="45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706F8" w:rsidRPr="00F706F8" w:rsidRDefault="00F640AB" w:rsidP="00F7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6F8">
        <w:rPr>
          <w:color w:val="000000" w:themeColor="text1"/>
          <w:sz w:val="28"/>
          <w:szCs w:val="28"/>
        </w:rPr>
        <w:t xml:space="preserve"> </w:t>
      </w:r>
      <w:r w:rsidRPr="00F706F8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</w:t>
      </w:r>
      <w:r w:rsidR="00F706F8" w:rsidRPr="00F706F8">
        <w:rPr>
          <w:rFonts w:ascii="Times New Roman" w:hAnsi="Times New Roman" w:cs="Times New Roman"/>
          <w:sz w:val="28"/>
          <w:szCs w:val="28"/>
        </w:rPr>
        <w:t>:</w:t>
      </w:r>
    </w:p>
    <w:p w:rsidR="00F706F8" w:rsidRDefault="00F706F8" w:rsidP="00265D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F8">
        <w:rPr>
          <w:rFonts w:ascii="Times New Roman" w:hAnsi="Times New Roman" w:cs="Times New Roman"/>
          <w:sz w:val="28"/>
          <w:szCs w:val="28"/>
        </w:rPr>
        <w:t>на сайте учреждения –</w:t>
      </w:r>
      <w:r w:rsidR="00AD7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706F8">
        <w:rPr>
          <w:rFonts w:ascii="Times New Roman" w:hAnsi="Times New Roman" w:cs="Times New Roman"/>
          <w:sz w:val="28"/>
          <w:szCs w:val="28"/>
          <w:lang w:val="en-US"/>
        </w:rPr>
        <w:t>uszn</w:t>
      </w:r>
      <w:proofErr w:type="spellEnd"/>
      <w:r w:rsidRPr="00F706F8">
        <w:rPr>
          <w:rFonts w:ascii="Times New Roman" w:hAnsi="Times New Roman" w:cs="Times New Roman"/>
          <w:sz w:val="28"/>
          <w:szCs w:val="28"/>
        </w:rPr>
        <w:t>-</w:t>
      </w:r>
      <w:r w:rsidRPr="00F706F8">
        <w:rPr>
          <w:rFonts w:ascii="Times New Roman" w:hAnsi="Times New Roman" w:cs="Times New Roman"/>
          <w:sz w:val="28"/>
          <w:szCs w:val="28"/>
          <w:lang w:val="en-US"/>
        </w:rPr>
        <w:t>nu</w:t>
      </w:r>
      <w:r w:rsidRPr="00F706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06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6F8">
        <w:rPr>
          <w:rFonts w:ascii="Times New Roman" w:hAnsi="Times New Roman" w:cs="Times New Roman"/>
          <w:sz w:val="28"/>
          <w:szCs w:val="28"/>
        </w:rPr>
        <w:t>;</w:t>
      </w:r>
    </w:p>
    <w:p w:rsidR="00F706F8" w:rsidRPr="00265D12" w:rsidRDefault="00F640AB" w:rsidP="00265D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D12">
        <w:rPr>
          <w:rFonts w:ascii="Times New Roman" w:hAnsi="Times New Roman" w:cs="Times New Roman"/>
          <w:sz w:val="28"/>
          <w:szCs w:val="28"/>
        </w:rPr>
        <w:t>по телефонам учреждения:</w:t>
      </w:r>
      <w:r w:rsidR="00F706F8" w:rsidRPr="0026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F8" w:rsidRPr="00F706F8" w:rsidRDefault="00F706F8" w:rsidP="003C187E">
      <w:pPr>
        <w:pStyle w:val="a3"/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06F8">
        <w:rPr>
          <w:rFonts w:ascii="Times New Roman" w:hAnsi="Times New Roman" w:cs="Times New Roman"/>
          <w:sz w:val="28"/>
          <w:szCs w:val="28"/>
        </w:rPr>
        <w:t xml:space="preserve">- </w:t>
      </w:r>
      <w:r w:rsidR="00F640AB" w:rsidRPr="00F706F8">
        <w:rPr>
          <w:rFonts w:ascii="Times New Roman" w:hAnsi="Times New Roman" w:cs="Times New Roman"/>
          <w:sz w:val="28"/>
          <w:szCs w:val="28"/>
        </w:rPr>
        <w:t>в г. Нижнеудинске – 8 (395 57) 7-16-20, 8 (395 57) 7-15-66</w:t>
      </w:r>
      <w:r w:rsidRPr="00F706F8">
        <w:rPr>
          <w:rFonts w:ascii="Times New Roman" w:hAnsi="Times New Roman" w:cs="Times New Roman"/>
          <w:sz w:val="28"/>
          <w:szCs w:val="28"/>
        </w:rPr>
        <w:t>;</w:t>
      </w:r>
    </w:p>
    <w:p w:rsidR="00F640AB" w:rsidRPr="00F706F8" w:rsidRDefault="00F706F8" w:rsidP="003C187E">
      <w:pPr>
        <w:pStyle w:val="a3"/>
        <w:spacing w:after="0" w:line="36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06F8">
        <w:rPr>
          <w:rFonts w:ascii="Times New Roman" w:hAnsi="Times New Roman" w:cs="Times New Roman"/>
          <w:sz w:val="28"/>
          <w:szCs w:val="28"/>
        </w:rPr>
        <w:t xml:space="preserve">- </w:t>
      </w:r>
      <w:r w:rsidR="00F640AB" w:rsidRPr="00F706F8">
        <w:rPr>
          <w:rFonts w:ascii="Times New Roman" w:hAnsi="Times New Roman" w:cs="Times New Roman"/>
          <w:sz w:val="28"/>
          <w:szCs w:val="28"/>
        </w:rPr>
        <w:t>в г. Алзамае – 8 (395 57) 6-16-40.</w:t>
      </w:r>
    </w:p>
    <w:p w:rsidR="00F640AB" w:rsidRPr="00F706F8" w:rsidRDefault="00F640AB" w:rsidP="003C1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470" w:rsidRDefault="00857470"/>
    <w:sectPr w:rsidR="0085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42C"/>
    <w:multiLevelType w:val="hybridMultilevel"/>
    <w:tmpl w:val="76041460"/>
    <w:lvl w:ilvl="0" w:tplc="AA04E9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435DC1"/>
    <w:multiLevelType w:val="hybridMultilevel"/>
    <w:tmpl w:val="447E1C28"/>
    <w:lvl w:ilvl="0" w:tplc="20167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AB"/>
    <w:rsid w:val="00265D12"/>
    <w:rsid w:val="003C187E"/>
    <w:rsid w:val="00857470"/>
    <w:rsid w:val="00AD7930"/>
    <w:rsid w:val="00F640AB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2021-02-03T01:48:00Z</cp:lastPrinted>
  <dcterms:created xsi:type="dcterms:W3CDTF">2021-02-03T01:26:00Z</dcterms:created>
  <dcterms:modified xsi:type="dcterms:W3CDTF">2021-02-04T06:46:00Z</dcterms:modified>
</cp:coreProperties>
</file>