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4151F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4151FD">
        <w:rPr>
          <w:rFonts w:ascii="Times New Roman" w:hAnsi="Times New Roman" w:cs="Times New Roman"/>
          <w:sz w:val="24"/>
          <w:szCs w:val="24"/>
        </w:rPr>
        <w:t>февраля 2020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 </w:t>
      </w:r>
      <w:r w:rsidR="00AE4774">
        <w:rPr>
          <w:rFonts w:ascii="Times New Roman" w:hAnsi="Times New Roman" w:cs="Times New Roman"/>
          <w:sz w:val="24"/>
          <w:szCs w:val="24"/>
        </w:rPr>
        <w:t xml:space="preserve">       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4151FD">
        <w:rPr>
          <w:rFonts w:ascii="Times New Roman" w:hAnsi="Times New Roman" w:cs="Times New Roman"/>
          <w:b/>
          <w:sz w:val="24"/>
          <w:szCs w:val="24"/>
        </w:rPr>
        <w:t>05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365E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51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1CC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77656">
        <w:rPr>
          <w:rFonts w:ascii="Times New Roman" w:hAnsi="Times New Roman" w:cs="Times New Roman"/>
          <w:sz w:val="24"/>
          <w:szCs w:val="24"/>
        </w:rPr>
        <w:t>9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Руководствуясь законом Иркутской области от 09.10.2008г. №83-оз «О порядке установления величины прожиточного </w:t>
      </w:r>
      <w:r w:rsidR="00883046">
        <w:rPr>
          <w:rFonts w:ascii="Times New Roman" w:hAnsi="Times New Roman" w:cs="Times New Roman"/>
          <w:sz w:val="24"/>
          <w:szCs w:val="24"/>
        </w:rPr>
        <w:t>минимума в Иркутской области</w:t>
      </w:r>
      <w:r w:rsidR="00797D3F">
        <w:rPr>
          <w:rFonts w:ascii="Times New Roman" w:hAnsi="Times New Roman" w:cs="Times New Roman"/>
          <w:sz w:val="24"/>
          <w:szCs w:val="24"/>
        </w:rPr>
        <w:t xml:space="preserve">», </w:t>
      </w:r>
      <w:r w:rsidR="00797D3F" w:rsidRPr="00741C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FD619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1FD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4151FD">
        <w:rPr>
          <w:rFonts w:ascii="Times New Roman" w:hAnsi="Times New Roman" w:cs="Times New Roman"/>
          <w:sz w:val="24"/>
          <w:szCs w:val="24"/>
        </w:rPr>
        <w:t>44</w:t>
      </w:r>
      <w:r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за </w:t>
      </w:r>
      <w:r w:rsidR="00253E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151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E442C" w:rsidRPr="009E442C">
        <w:rPr>
          <w:rFonts w:ascii="Times New Roman" w:hAnsi="Times New Roman" w:cs="Times New Roman"/>
          <w:sz w:val="24"/>
          <w:szCs w:val="24"/>
        </w:rPr>
        <w:t xml:space="preserve"> </w:t>
      </w:r>
      <w:r w:rsidR="00F77656">
        <w:rPr>
          <w:rFonts w:ascii="Times New Roman" w:hAnsi="Times New Roman" w:cs="Times New Roman"/>
          <w:sz w:val="24"/>
          <w:szCs w:val="24"/>
        </w:rPr>
        <w:t>квартал 2019</w:t>
      </w:r>
      <w:r w:rsidRPr="00741CC2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  <w:r w:rsidR="00883046" w:rsidRPr="00741CC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336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36">
        <w:rPr>
          <w:rFonts w:ascii="Times New Roman" w:hAnsi="Times New Roman" w:cs="Times New Roman"/>
          <w:sz w:val="24"/>
          <w:szCs w:val="24"/>
        </w:rPr>
        <w:t xml:space="preserve">. </w:t>
      </w:r>
      <w:r w:rsidR="009C6336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февраль, март, апрель</w:t>
      </w:r>
      <w:r w:rsidR="002B7307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730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365</w:t>
      </w:r>
      <w:r w:rsidR="002B7307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C6336">
        <w:rPr>
          <w:rFonts w:ascii="Times New Roman" w:hAnsi="Times New Roman" w:cs="Times New Roman"/>
          <w:sz w:val="24"/>
          <w:szCs w:val="24"/>
        </w:rPr>
        <w:t>Мамойко Зинаиде Александровне, специалисту Катарбейского муниципального образования.</w:t>
      </w:r>
    </w:p>
    <w:p w:rsidR="00741CC2" w:rsidRPr="00741CC2" w:rsidRDefault="004151FD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42C">
        <w:rPr>
          <w:rFonts w:ascii="Times New Roman" w:hAnsi="Times New Roman" w:cs="Times New Roman"/>
          <w:sz w:val="24"/>
          <w:szCs w:val="24"/>
        </w:rPr>
        <w:t xml:space="preserve">. </w:t>
      </w:r>
      <w:r w:rsidR="009E442C" w:rsidRPr="00741CC2">
        <w:rPr>
          <w:rFonts w:ascii="Times New Roman" w:hAnsi="Times New Roman" w:cs="Times New Roman"/>
          <w:sz w:val="24"/>
          <w:szCs w:val="24"/>
        </w:rPr>
        <w:t xml:space="preserve">Произвести выплату пенсии </w:t>
      </w:r>
      <w:r w:rsidR="00FD619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февраль, март, апрель 2020 года</w:t>
      </w:r>
      <w:r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11365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4D488E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E442C"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4151FD">
        <w:rPr>
          <w:rFonts w:ascii="Times New Roman" w:hAnsi="Times New Roman" w:cs="Times New Roman"/>
          <w:sz w:val="24"/>
          <w:szCs w:val="24"/>
        </w:rPr>
        <w:t>Л.С. Смирнова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B40A8"/>
    <w:rsid w:val="001E4C21"/>
    <w:rsid w:val="00253E1E"/>
    <w:rsid w:val="00270BF8"/>
    <w:rsid w:val="002876CC"/>
    <w:rsid w:val="002B7307"/>
    <w:rsid w:val="002C0581"/>
    <w:rsid w:val="0036328A"/>
    <w:rsid w:val="00365E82"/>
    <w:rsid w:val="003A620C"/>
    <w:rsid w:val="004151FD"/>
    <w:rsid w:val="00470B91"/>
    <w:rsid w:val="00494A8D"/>
    <w:rsid w:val="004C6925"/>
    <w:rsid w:val="004D488E"/>
    <w:rsid w:val="00540DD7"/>
    <w:rsid w:val="00610144"/>
    <w:rsid w:val="00741CC2"/>
    <w:rsid w:val="00797D3F"/>
    <w:rsid w:val="007D1721"/>
    <w:rsid w:val="008409B5"/>
    <w:rsid w:val="00852699"/>
    <w:rsid w:val="00860601"/>
    <w:rsid w:val="00864725"/>
    <w:rsid w:val="00883046"/>
    <w:rsid w:val="008C1FA2"/>
    <w:rsid w:val="008D2A9A"/>
    <w:rsid w:val="0092687A"/>
    <w:rsid w:val="009457E1"/>
    <w:rsid w:val="009C6336"/>
    <w:rsid w:val="009E442C"/>
    <w:rsid w:val="00A579E1"/>
    <w:rsid w:val="00A6795D"/>
    <w:rsid w:val="00A95435"/>
    <w:rsid w:val="00AA2BAB"/>
    <w:rsid w:val="00AE4774"/>
    <w:rsid w:val="00B33BBE"/>
    <w:rsid w:val="00B662A1"/>
    <w:rsid w:val="00BB078F"/>
    <w:rsid w:val="00C4141A"/>
    <w:rsid w:val="00C61A61"/>
    <w:rsid w:val="00D000E4"/>
    <w:rsid w:val="00E07769"/>
    <w:rsid w:val="00E26961"/>
    <w:rsid w:val="00E63A70"/>
    <w:rsid w:val="00E76E97"/>
    <w:rsid w:val="00EE7A15"/>
    <w:rsid w:val="00F30974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77</cp:revision>
  <cp:lastPrinted>2020-02-05T06:39:00Z</cp:lastPrinted>
  <dcterms:created xsi:type="dcterms:W3CDTF">2013-02-15T06:42:00Z</dcterms:created>
  <dcterms:modified xsi:type="dcterms:W3CDTF">2020-02-05T06:44:00Z</dcterms:modified>
</cp:coreProperties>
</file>