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5" w:rsidRDefault="00283785" w:rsidP="0028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83785" w:rsidRDefault="00283785" w:rsidP="0028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283785" w:rsidRDefault="00283785" w:rsidP="0028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НИЖНЕУДИНСКИЙ РАЙОН</w:t>
      </w:r>
    </w:p>
    <w:p w:rsidR="00283785" w:rsidRDefault="00283785" w:rsidP="0028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283785" w:rsidRDefault="00283785" w:rsidP="0028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КАТАРБЕЙСКОГО МУНИЦИПАЛЬНОГО ОБРАЗОВАНИЯ</w:t>
      </w:r>
    </w:p>
    <w:p w:rsidR="00283785" w:rsidRDefault="00283785" w:rsidP="0028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83785" w:rsidRDefault="00283785" w:rsidP="0028378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* * * * * * * * * * * * * * * * * * * * * * * * * * * * * * * * * * * * * * * * * * * * * * * * * *  </w:t>
      </w:r>
    </w:p>
    <w:p w:rsidR="00283785" w:rsidRDefault="00283785" w:rsidP="0028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Катарбей,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84                                                                               тел. 3-51-45</w:t>
      </w:r>
    </w:p>
    <w:p w:rsidR="00283785" w:rsidRDefault="00283785" w:rsidP="00283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785" w:rsidRPr="00D41E11" w:rsidRDefault="008E565C" w:rsidP="00283785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D41E11">
        <w:rPr>
          <w:rFonts w:ascii="Times New Roman" w:eastAsia="Calibri" w:hAnsi="Times New Roman"/>
          <w:sz w:val="24"/>
          <w:szCs w:val="24"/>
          <w:lang w:eastAsia="en-US"/>
        </w:rPr>
        <w:t>от «</w:t>
      </w:r>
      <w:r w:rsidR="00D41E11" w:rsidRPr="00D41E11">
        <w:rPr>
          <w:rFonts w:ascii="Times New Roman" w:eastAsia="Calibri" w:hAnsi="Times New Roman"/>
          <w:sz w:val="24"/>
          <w:szCs w:val="24"/>
          <w:lang w:eastAsia="en-US"/>
        </w:rPr>
        <w:t>04</w:t>
      </w:r>
      <w:r w:rsidRPr="00D41E11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D41E11" w:rsidRPr="00D41E11">
        <w:rPr>
          <w:rFonts w:ascii="Times New Roman" w:eastAsia="Calibri" w:hAnsi="Times New Roman"/>
          <w:sz w:val="24"/>
          <w:szCs w:val="24"/>
          <w:lang w:eastAsia="en-US"/>
        </w:rPr>
        <w:t xml:space="preserve">марта </w:t>
      </w:r>
      <w:r w:rsidRPr="00D41E11">
        <w:rPr>
          <w:rFonts w:ascii="Times New Roman" w:eastAsia="Calibri" w:hAnsi="Times New Roman"/>
          <w:sz w:val="24"/>
          <w:szCs w:val="24"/>
          <w:lang w:eastAsia="en-US"/>
        </w:rPr>
        <w:t xml:space="preserve">2015 года               </w:t>
      </w:r>
      <w:r w:rsidR="00D41E11"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Pr="00D41E1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№ </w:t>
      </w:r>
      <w:r w:rsidR="00D41E11" w:rsidRPr="00D41E11">
        <w:rPr>
          <w:rFonts w:ascii="Times New Roman" w:eastAsia="Calibri" w:hAnsi="Times New Roman"/>
          <w:b/>
          <w:sz w:val="24"/>
          <w:szCs w:val="24"/>
          <w:lang w:eastAsia="en-US"/>
        </w:rPr>
        <w:t>15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</w:p>
    <w:p w:rsidR="00283785" w:rsidRPr="00D41E11" w:rsidRDefault="00283785" w:rsidP="008E5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Об утверждении положения </w:t>
      </w:r>
      <w:r w:rsidRPr="00D41E11">
        <w:rPr>
          <w:rFonts w:ascii="Times New Roman" w:hAnsi="Times New Roman"/>
          <w:sz w:val="24"/>
          <w:szCs w:val="24"/>
        </w:rPr>
        <w:t xml:space="preserve">о                                      </w:t>
      </w:r>
    </w:p>
    <w:p w:rsidR="00283785" w:rsidRPr="00D41E11" w:rsidRDefault="00283785" w:rsidP="008E5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 xml:space="preserve">Координационном </w:t>
      </w:r>
      <w:proofErr w:type="gramStart"/>
      <w:r w:rsidRPr="00D41E11">
        <w:rPr>
          <w:rFonts w:ascii="Times New Roman" w:hAnsi="Times New Roman"/>
          <w:sz w:val="24"/>
          <w:szCs w:val="24"/>
        </w:rPr>
        <w:t>совете</w:t>
      </w:r>
      <w:proofErr w:type="gramEnd"/>
      <w:r w:rsidRPr="00D41E11">
        <w:rPr>
          <w:rFonts w:ascii="Times New Roman" w:hAnsi="Times New Roman"/>
          <w:sz w:val="24"/>
          <w:szCs w:val="24"/>
        </w:rPr>
        <w:t xml:space="preserve"> по развитию</w:t>
      </w:r>
    </w:p>
    <w:p w:rsidR="00283785" w:rsidRPr="00D41E11" w:rsidRDefault="00283785" w:rsidP="008E5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малого и среднего предпринимательства</w:t>
      </w:r>
    </w:p>
    <w:p w:rsidR="00283785" w:rsidRPr="00D41E11" w:rsidRDefault="00283785" w:rsidP="008E5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в Катарбейском муниципальном образовании»</w:t>
      </w:r>
    </w:p>
    <w:p w:rsidR="008E565C" w:rsidRPr="00D41E11" w:rsidRDefault="008E565C" w:rsidP="00283785">
      <w:pPr>
        <w:rPr>
          <w:rFonts w:ascii="Times New Roman" w:hAnsi="Times New Roman"/>
          <w:bCs/>
          <w:sz w:val="24"/>
          <w:szCs w:val="24"/>
        </w:rPr>
      </w:pP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  администрация   </w:t>
      </w:r>
      <w:r w:rsidRPr="00D41E11">
        <w:rPr>
          <w:rFonts w:ascii="Times New Roman" w:hAnsi="Times New Roman"/>
          <w:sz w:val="24"/>
          <w:szCs w:val="24"/>
        </w:rPr>
        <w:t xml:space="preserve">Катарбейского </w:t>
      </w:r>
      <w:r w:rsidRPr="00D41E11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>ПОСТАНОВЛЯЕТ:</w:t>
      </w: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1. Создать Координационный совет по развитию малого и среднего предпринимательства при администрации </w:t>
      </w:r>
      <w:r w:rsidRPr="00D41E11">
        <w:rPr>
          <w:rFonts w:ascii="Times New Roman" w:hAnsi="Times New Roman"/>
          <w:sz w:val="24"/>
          <w:szCs w:val="24"/>
        </w:rPr>
        <w:t>Катарбейского</w:t>
      </w:r>
      <w:r w:rsidRPr="00D41E11">
        <w:rPr>
          <w:rFonts w:ascii="Times New Roman" w:hAnsi="Times New Roman"/>
          <w:bCs/>
          <w:sz w:val="24"/>
          <w:szCs w:val="24"/>
        </w:rPr>
        <w:t xml:space="preserve"> муниципального образования (далее - Совет).</w:t>
      </w: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>2. Утвердить Положение о Совете  и его состав .</w:t>
      </w: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3. Опубликовать настоящее постановление  на официальном сайте администрации </w:t>
      </w:r>
      <w:r w:rsidRPr="00D41E11">
        <w:rPr>
          <w:rFonts w:ascii="Times New Roman" w:hAnsi="Times New Roman"/>
          <w:sz w:val="24"/>
          <w:szCs w:val="24"/>
        </w:rPr>
        <w:t>Катарбейского</w:t>
      </w:r>
      <w:r w:rsidRPr="00D41E11">
        <w:rPr>
          <w:rFonts w:ascii="Times New Roman" w:hAnsi="Times New Roman"/>
          <w:bCs/>
          <w:sz w:val="24"/>
          <w:szCs w:val="24"/>
        </w:rPr>
        <w:t xml:space="preserve"> муниципального образования и в газете «Вестник </w:t>
      </w:r>
      <w:r w:rsidRPr="00D41E11">
        <w:rPr>
          <w:rFonts w:ascii="Times New Roman" w:hAnsi="Times New Roman"/>
          <w:sz w:val="24"/>
          <w:szCs w:val="24"/>
        </w:rPr>
        <w:t>Катарбейского</w:t>
      </w:r>
      <w:r w:rsidRPr="00D41E11">
        <w:rPr>
          <w:rFonts w:ascii="Times New Roman" w:hAnsi="Times New Roman"/>
          <w:bCs/>
          <w:sz w:val="24"/>
          <w:szCs w:val="24"/>
        </w:rPr>
        <w:t xml:space="preserve"> муниципального образования»</w:t>
      </w: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D41E1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D41E11">
        <w:rPr>
          <w:rFonts w:ascii="Times New Roman" w:hAnsi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</w:p>
    <w:p w:rsidR="00283785" w:rsidRPr="00D41E11" w:rsidRDefault="00283785" w:rsidP="00283785">
      <w:pPr>
        <w:rPr>
          <w:rFonts w:ascii="Times New Roman" w:hAnsi="Times New Roman"/>
          <w:bCs/>
          <w:sz w:val="24"/>
          <w:szCs w:val="24"/>
        </w:rPr>
      </w:pPr>
    </w:p>
    <w:p w:rsidR="00283785" w:rsidRPr="00D41E11" w:rsidRDefault="00283785" w:rsidP="00D41E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Глава  </w:t>
      </w:r>
      <w:r w:rsidRPr="00D41E11">
        <w:rPr>
          <w:rFonts w:ascii="Times New Roman" w:hAnsi="Times New Roman"/>
          <w:sz w:val="24"/>
          <w:szCs w:val="24"/>
        </w:rPr>
        <w:t>Катарбейского</w:t>
      </w:r>
      <w:r w:rsidRPr="00D41E11">
        <w:rPr>
          <w:rFonts w:ascii="Times New Roman" w:hAnsi="Times New Roman"/>
          <w:bCs/>
          <w:sz w:val="24"/>
          <w:szCs w:val="24"/>
        </w:rPr>
        <w:t xml:space="preserve"> </w:t>
      </w:r>
    </w:p>
    <w:p w:rsidR="00283785" w:rsidRPr="00D41E11" w:rsidRDefault="00283785" w:rsidP="00D41E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1E11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А.А. Криворотов                                                       </w:t>
      </w:r>
    </w:p>
    <w:p w:rsidR="00283785" w:rsidRDefault="00283785" w:rsidP="00283785">
      <w:pPr>
        <w:rPr>
          <w:rFonts w:ascii="Times New Roman" w:hAnsi="Times New Roman"/>
          <w:bCs/>
          <w:sz w:val="24"/>
          <w:szCs w:val="24"/>
        </w:rPr>
      </w:pPr>
    </w:p>
    <w:p w:rsidR="00D41E11" w:rsidRDefault="00D41E11" w:rsidP="00283785">
      <w:pPr>
        <w:rPr>
          <w:rFonts w:ascii="Times New Roman" w:hAnsi="Times New Roman"/>
          <w:bCs/>
          <w:sz w:val="24"/>
          <w:szCs w:val="24"/>
        </w:rPr>
      </w:pPr>
    </w:p>
    <w:p w:rsidR="00D41E11" w:rsidRDefault="00D41E11" w:rsidP="00283785">
      <w:pPr>
        <w:rPr>
          <w:rFonts w:ascii="Times New Roman" w:hAnsi="Times New Roman"/>
          <w:bCs/>
          <w:sz w:val="24"/>
          <w:szCs w:val="24"/>
        </w:rPr>
      </w:pPr>
    </w:p>
    <w:p w:rsidR="00D41E11" w:rsidRPr="00D41E11" w:rsidRDefault="00D41E11" w:rsidP="00283785">
      <w:pPr>
        <w:rPr>
          <w:rFonts w:ascii="Times New Roman" w:hAnsi="Times New Roman"/>
          <w:bCs/>
          <w:sz w:val="24"/>
          <w:szCs w:val="24"/>
        </w:rPr>
      </w:pPr>
    </w:p>
    <w:p w:rsidR="00283785" w:rsidRPr="00D41E11" w:rsidRDefault="00283785" w:rsidP="00283785">
      <w:pPr>
        <w:ind w:left="2831"/>
        <w:jc w:val="center"/>
        <w:rPr>
          <w:rFonts w:ascii="Times New Roman" w:hAnsi="Times New Roman"/>
          <w:b/>
          <w:bCs/>
          <w:color w:val="252525"/>
          <w:sz w:val="24"/>
          <w:szCs w:val="24"/>
        </w:rPr>
      </w:pPr>
    </w:p>
    <w:p w:rsidR="00D41E11" w:rsidRDefault="00D41E11" w:rsidP="008E565C">
      <w:pPr>
        <w:spacing w:after="0" w:line="240" w:lineRule="auto"/>
        <w:ind w:left="2829"/>
        <w:jc w:val="right"/>
        <w:rPr>
          <w:rFonts w:ascii="Times New Roman" w:hAnsi="Times New Roman"/>
          <w:bCs/>
          <w:color w:val="252525"/>
          <w:sz w:val="24"/>
          <w:szCs w:val="24"/>
        </w:rPr>
      </w:pPr>
    </w:p>
    <w:p w:rsidR="00283785" w:rsidRPr="00D41E11" w:rsidRDefault="00283785" w:rsidP="008E565C">
      <w:pPr>
        <w:spacing w:after="0" w:line="240" w:lineRule="auto"/>
        <w:ind w:left="2829"/>
        <w:jc w:val="right"/>
        <w:rPr>
          <w:rFonts w:ascii="Times New Roman" w:hAnsi="Times New Roman"/>
          <w:bCs/>
          <w:color w:val="252525"/>
          <w:sz w:val="24"/>
          <w:szCs w:val="24"/>
        </w:rPr>
      </w:pPr>
      <w:r w:rsidRPr="00D41E11">
        <w:rPr>
          <w:rFonts w:ascii="Times New Roman" w:hAnsi="Times New Roman"/>
          <w:bCs/>
          <w:color w:val="252525"/>
          <w:sz w:val="24"/>
          <w:szCs w:val="24"/>
        </w:rPr>
        <w:lastRenderedPageBreak/>
        <w:t xml:space="preserve">Приложение </w:t>
      </w:r>
    </w:p>
    <w:p w:rsidR="00283785" w:rsidRPr="00D41E11" w:rsidRDefault="00283785" w:rsidP="008E565C">
      <w:pPr>
        <w:spacing w:after="0" w:line="240" w:lineRule="auto"/>
        <w:ind w:left="2829"/>
        <w:jc w:val="right"/>
        <w:rPr>
          <w:rFonts w:ascii="Times New Roman" w:hAnsi="Times New Roman"/>
          <w:bCs/>
          <w:color w:val="252525"/>
          <w:sz w:val="24"/>
          <w:szCs w:val="24"/>
        </w:rPr>
      </w:pPr>
      <w:r w:rsidRPr="00D41E11">
        <w:rPr>
          <w:rFonts w:ascii="Times New Roman" w:hAnsi="Times New Roman"/>
          <w:bCs/>
          <w:color w:val="252525"/>
          <w:sz w:val="24"/>
          <w:szCs w:val="24"/>
        </w:rPr>
        <w:t>к постановлению администрации</w:t>
      </w:r>
    </w:p>
    <w:p w:rsidR="00283785" w:rsidRPr="00D41E11" w:rsidRDefault="00283785" w:rsidP="008E565C">
      <w:pPr>
        <w:spacing w:after="0" w:line="240" w:lineRule="auto"/>
        <w:ind w:left="2829"/>
        <w:jc w:val="right"/>
        <w:rPr>
          <w:rFonts w:ascii="Times New Roman" w:hAnsi="Times New Roman"/>
          <w:bCs/>
          <w:color w:val="252525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 xml:space="preserve">Катарбейского </w:t>
      </w:r>
      <w:r w:rsidRPr="00D41E11">
        <w:rPr>
          <w:rFonts w:ascii="Times New Roman" w:hAnsi="Times New Roman"/>
          <w:bCs/>
          <w:color w:val="252525"/>
          <w:sz w:val="24"/>
          <w:szCs w:val="24"/>
        </w:rPr>
        <w:t xml:space="preserve"> муниципального образования</w:t>
      </w:r>
    </w:p>
    <w:p w:rsidR="00283785" w:rsidRPr="00D41E11" w:rsidRDefault="00283785" w:rsidP="008E565C">
      <w:pPr>
        <w:spacing w:after="0" w:line="240" w:lineRule="auto"/>
        <w:ind w:left="2829"/>
        <w:jc w:val="right"/>
        <w:rPr>
          <w:rFonts w:ascii="Times New Roman" w:hAnsi="Times New Roman"/>
          <w:bCs/>
          <w:color w:val="252525"/>
          <w:sz w:val="24"/>
          <w:szCs w:val="24"/>
        </w:rPr>
      </w:pPr>
      <w:r w:rsidRPr="00D41E11">
        <w:rPr>
          <w:rFonts w:ascii="Times New Roman" w:hAnsi="Times New Roman"/>
          <w:bCs/>
          <w:color w:val="252525"/>
          <w:sz w:val="24"/>
          <w:szCs w:val="24"/>
        </w:rPr>
        <w:t xml:space="preserve">от  </w:t>
      </w:r>
      <w:r w:rsidR="00D41E11" w:rsidRPr="00D41E11">
        <w:rPr>
          <w:rFonts w:ascii="Times New Roman" w:hAnsi="Times New Roman"/>
          <w:bCs/>
          <w:color w:val="252525"/>
          <w:sz w:val="24"/>
          <w:szCs w:val="24"/>
        </w:rPr>
        <w:t>04</w:t>
      </w:r>
      <w:r w:rsidRPr="00D41E11">
        <w:rPr>
          <w:rFonts w:ascii="Times New Roman" w:hAnsi="Times New Roman"/>
          <w:bCs/>
          <w:color w:val="252525"/>
          <w:sz w:val="24"/>
          <w:szCs w:val="24"/>
        </w:rPr>
        <w:t>.</w:t>
      </w:r>
      <w:r w:rsidR="00D41E11" w:rsidRPr="00D41E11">
        <w:rPr>
          <w:rFonts w:ascii="Times New Roman" w:hAnsi="Times New Roman"/>
          <w:bCs/>
          <w:color w:val="252525"/>
          <w:sz w:val="24"/>
          <w:szCs w:val="24"/>
        </w:rPr>
        <w:t>03</w:t>
      </w:r>
      <w:r w:rsidRPr="00D41E11">
        <w:rPr>
          <w:rFonts w:ascii="Times New Roman" w:hAnsi="Times New Roman"/>
          <w:bCs/>
          <w:color w:val="252525"/>
          <w:sz w:val="24"/>
          <w:szCs w:val="24"/>
        </w:rPr>
        <w:t>.</w:t>
      </w:r>
      <w:r w:rsidR="00D41E11" w:rsidRPr="00D41E11">
        <w:rPr>
          <w:rFonts w:ascii="Times New Roman" w:hAnsi="Times New Roman"/>
          <w:bCs/>
          <w:color w:val="252525"/>
          <w:sz w:val="24"/>
          <w:szCs w:val="24"/>
        </w:rPr>
        <w:t>2015</w:t>
      </w:r>
      <w:r w:rsidRPr="00D41E11">
        <w:rPr>
          <w:rFonts w:ascii="Times New Roman" w:hAnsi="Times New Roman"/>
          <w:bCs/>
          <w:color w:val="252525"/>
          <w:sz w:val="24"/>
          <w:szCs w:val="24"/>
        </w:rPr>
        <w:t xml:space="preserve"> г   №</w:t>
      </w:r>
      <w:r w:rsidR="00D41E11" w:rsidRPr="00D41E11">
        <w:rPr>
          <w:rFonts w:ascii="Times New Roman" w:hAnsi="Times New Roman"/>
          <w:bCs/>
          <w:color w:val="252525"/>
          <w:sz w:val="24"/>
          <w:szCs w:val="24"/>
        </w:rPr>
        <w:t xml:space="preserve"> 15</w:t>
      </w:r>
    </w:p>
    <w:p w:rsidR="00283785" w:rsidRPr="00D41E11" w:rsidRDefault="00283785" w:rsidP="00283785">
      <w:pPr>
        <w:ind w:left="2831"/>
        <w:jc w:val="right"/>
        <w:rPr>
          <w:rFonts w:ascii="Times New Roman" w:hAnsi="Times New Roman"/>
          <w:b/>
          <w:bCs/>
          <w:color w:val="252525"/>
          <w:sz w:val="24"/>
          <w:szCs w:val="24"/>
        </w:rPr>
      </w:pPr>
    </w:p>
    <w:p w:rsidR="00283785" w:rsidRPr="00D41E11" w:rsidRDefault="00283785" w:rsidP="00283785">
      <w:pPr>
        <w:ind w:left="2831"/>
        <w:jc w:val="right"/>
        <w:rPr>
          <w:rFonts w:ascii="Times New Roman" w:hAnsi="Times New Roman"/>
          <w:b/>
          <w:bCs/>
          <w:color w:val="252525"/>
          <w:sz w:val="24"/>
          <w:szCs w:val="24"/>
        </w:rPr>
      </w:pPr>
    </w:p>
    <w:p w:rsidR="00283785" w:rsidRPr="00D41E11" w:rsidRDefault="00283785" w:rsidP="00D41E11">
      <w:pPr>
        <w:spacing w:line="240" w:lineRule="auto"/>
        <w:jc w:val="center"/>
        <w:rPr>
          <w:rFonts w:ascii="Times New Roman" w:hAnsi="Times New Roman"/>
          <w:b/>
          <w:bCs/>
          <w:color w:val="252525"/>
          <w:sz w:val="24"/>
          <w:szCs w:val="24"/>
        </w:rPr>
      </w:pPr>
      <w:r w:rsidRPr="00D41E11">
        <w:rPr>
          <w:rFonts w:ascii="Times New Roman" w:hAnsi="Times New Roman"/>
          <w:b/>
          <w:bCs/>
          <w:color w:val="252525"/>
          <w:sz w:val="24"/>
          <w:szCs w:val="24"/>
        </w:rPr>
        <w:t>ПОЛОЖЕНИЕ</w:t>
      </w:r>
    </w:p>
    <w:p w:rsidR="00283785" w:rsidRPr="00D41E11" w:rsidRDefault="00283785" w:rsidP="00D4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11">
        <w:rPr>
          <w:rFonts w:ascii="Times New Roman" w:hAnsi="Times New Roman"/>
          <w:b/>
          <w:sz w:val="24"/>
          <w:szCs w:val="24"/>
        </w:rPr>
        <w:t>о Координационном совете по развитию малого и среднего</w:t>
      </w:r>
    </w:p>
    <w:p w:rsidR="00283785" w:rsidRPr="00D41E11" w:rsidRDefault="00283785" w:rsidP="00D41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E11">
        <w:rPr>
          <w:rFonts w:ascii="Times New Roman" w:hAnsi="Times New Roman"/>
          <w:b/>
          <w:sz w:val="24"/>
          <w:szCs w:val="24"/>
        </w:rPr>
        <w:t>предпринимательства в Катарбейском муниципальном образовании</w:t>
      </w:r>
    </w:p>
    <w:p w:rsidR="00283785" w:rsidRPr="00D41E11" w:rsidRDefault="00283785" w:rsidP="00D41E11">
      <w:pPr>
        <w:jc w:val="center"/>
        <w:rPr>
          <w:rFonts w:ascii="Times New Roman" w:hAnsi="Times New Roman"/>
          <w:sz w:val="24"/>
          <w:szCs w:val="24"/>
        </w:rPr>
      </w:pPr>
    </w:p>
    <w:p w:rsidR="00283785" w:rsidRPr="00D41E11" w:rsidRDefault="00283785" w:rsidP="00D41E11">
      <w:pPr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1. ОБЩИЕ ПОЛОЖЕНИЯ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1.1.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в Катарбейском  муниципальном образовании.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1.2. Совет формируется из представителей малого и среднего предпринимательства, органов местного самоуправления Катарбейского муниципального образования.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1.3.   Совет в своей деятельности руководствуется Конституцией Российской Федерации, законами и нормативными правовыми актами Российской Федерации и Иркутской области, Уставом Катарбейского муниципального образования, нормативными правовыми актами Катарбейского муниципального образования, а также настоящим Положением.</w:t>
      </w:r>
    </w:p>
    <w:p w:rsidR="003C51F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p w:rsidR="00283785" w:rsidRPr="00D41E11" w:rsidRDefault="00283785" w:rsidP="00D41E11">
      <w:pPr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 ОСНОВНЫЕ НАПРАВЛЕНИЯ ДЕЯТЕЛЬНОСТИ СОВЕТА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2.3.  Всестороннее изучение, анализ и оценка мероприятий, направленных на развитие предпринимательства в Катарбейского муниципальном образовании.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2.5. Содействие в разработке и реализации муниципальных программ по поддержке и развитию малого и среднего предпринимательства Катарбейского муниципального образования.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lastRenderedPageBreak/>
        <w:t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 Катарбейского муниципального образования, в том числе вопросов развития малого и среднего предпринимательства.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p w:rsidR="00283785" w:rsidRPr="00D41E11" w:rsidRDefault="00283785" w:rsidP="00D41E11">
      <w:pPr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3. ПОЛНОМОЧИЯ СОВЕТА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Совет имеет право: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 вносить предложения по развитию малого и среднего предпринимательства для рассмотрения Главе Катарбейского муниципального образования;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обсуждать нормативные документы, касающиеся малого и среднего предпринимательства;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оказывать консультативную и методическую помощь в вопросах предпринимательства.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p w:rsidR="00283785" w:rsidRPr="00D41E11" w:rsidRDefault="00283785" w:rsidP="00D41E11">
      <w:pPr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4. ПРАВА И ОБЯЗАННОСТИ ЧЛЕНОВ СОВЕТА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Члены Совета: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обязаны принимать участие в его работе и вносить предложения по конкретным вопросам.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p w:rsidR="00283785" w:rsidRPr="00D41E11" w:rsidRDefault="00283785" w:rsidP="00D41E11">
      <w:pPr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 СТРУКТУРА СОВЕТА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5.1. Структура Совета: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председатель;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заместители председателя;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lastRenderedPageBreak/>
        <w:t>- ответственный секретарь;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члены совета.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потребительский рынок;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транспорт;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- производство.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 Иркутской  области и органов местного самоуправления Катарбейского муниципального образования.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5.3. Руководство Советом осуществляет председатель — Глава Катарбейского муниципального образования.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5.4. Заседание считается правомочным при присутствии более 50% членов от установленного состава Совета.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5.5. Заседание Совета ведет председатель Совета или, в его отсутствие, — заместитель председателя.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5.7. Принятые Советом решения оформляются протоколом, подписываемым председателем Совета и ответственным секретарем.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5.8. Совет осуществляет свою деятельность в соответствии с планом работы на год, утвержденным председателем Совета.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Перед заседанием ответственный секретарь оповещает членов Совета о повестке дня и материалах, подлежащих обсуждению.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5.10. Работа Совета регулярно освещается в средствах массовой информации. Представление информации возлагается на ответственного секретаря Совета.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p w:rsidR="00283785" w:rsidRPr="00D41E11" w:rsidRDefault="00283785" w:rsidP="00283785">
      <w:pPr>
        <w:rPr>
          <w:rFonts w:ascii="Times New Roman" w:hAnsi="Times New Roman"/>
          <w:sz w:val="24"/>
          <w:szCs w:val="24"/>
        </w:rPr>
      </w:pPr>
    </w:p>
    <w:p w:rsidR="00283785" w:rsidRPr="00D41E11" w:rsidRDefault="00283785" w:rsidP="008E565C">
      <w:pPr>
        <w:rPr>
          <w:rFonts w:ascii="Times New Roman" w:hAnsi="Times New Roman"/>
          <w:sz w:val="24"/>
          <w:szCs w:val="24"/>
        </w:rPr>
      </w:pPr>
    </w:p>
    <w:p w:rsidR="008E565C" w:rsidRPr="00D41E11" w:rsidRDefault="008E565C" w:rsidP="008E565C">
      <w:pPr>
        <w:rPr>
          <w:rFonts w:ascii="Times New Roman" w:hAnsi="Times New Roman"/>
          <w:sz w:val="24"/>
          <w:szCs w:val="24"/>
        </w:rPr>
      </w:pPr>
    </w:p>
    <w:p w:rsidR="00283785" w:rsidRPr="00D41E11" w:rsidRDefault="00283785" w:rsidP="00D41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СОСТАВ</w:t>
      </w:r>
    </w:p>
    <w:p w:rsidR="00283785" w:rsidRPr="00D41E11" w:rsidRDefault="00283785" w:rsidP="00D41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Координационного совета по развитию малого и среднего</w:t>
      </w:r>
    </w:p>
    <w:p w:rsidR="00283785" w:rsidRPr="00D41E11" w:rsidRDefault="00283785" w:rsidP="00D41E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E11">
        <w:rPr>
          <w:rFonts w:ascii="Times New Roman" w:hAnsi="Times New Roman"/>
          <w:sz w:val="24"/>
          <w:szCs w:val="24"/>
        </w:rPr>
        <w:t>предпринимательства в Катарбейского муниципальном образовании</w:t>
      </w:r>
    </w:p>
    <w:p w:rsidR="00283785" w:rsidRPr="00D41E11" w:rsidRDefault="00283785" w:rsidP="002837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4A0"/>
      </w:tblPr>
      <w:tblGrid>
        <w:gridCol w:w="2745"/>
        <w:gridCol w:w="5700"/>
      </w:tblGrid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 xml:space="preserve">Криворотов А.А. 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-Глава Катарбейского муниципального образования, председатель совета</w:t>
            </w:r>
          </w:p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Мамаева Л.С.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- специалист  администрации Катарбейского муниципального образования, заместитель председателя совета</w:t>
            </w:r>
          </w:p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Заяц В.В.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 xml:space="preserve">  специалист  администрации Катарбейского муниципального образования – секретарь  совета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785" w:rsidRPr="00D41E11" w:rsidTr="00283785">
        <w:trPr>
          <w:trHeight w:val="1"/>
        </w:trPr>
        <w:tc>
          <w:tcPr>
            <w:tcW w:w="8445" w:type="dxa"/>
            <w:gridSpan w:val="2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        члены совета:</w:t>
            </w:r>
          </w:p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 xml:space="preserve">Наконечник Т.Н. 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 xml:space="preserve">Депутат Думы Катарбейского муниципального образования 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 xml:space="preserve">Рединов А.В. 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 w:rsidP="0028378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Депутат Думы Катарбейского муниципального образования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Евтющенко А.В.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3C51F5" w:rsidP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Глава КФХ «Евтющенко А.В</w:t>
            </w:r>
            <w:r w:rsidR="00283785" w:rsidRPr="00D41E11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283785" w:rsidRPr="00D41E11" w:rsidTr="00283785"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Уколов В.П.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  <w:hideMark/>
          </w:tcPr>
          <w:p w:rsidR="00283785" w:rsidRPr="00D41E11" w:rsidRDefault="00283785" w:rsidP="0028378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1E11">
              <w:rPr>
                <w:rFonts w:ascii="Times New Roman" w:hAnsi="Times New Roman"/>
                <w:sz w:val="24"/>
                <w:szCs w:val="24"/>
              </w:rPr>
              <w:t>Глава КФХ «Уколов В.П.»</w:t>
            </w:r>
          </w:p>
        </w:tc>
      </w:tr>
    </w:tbl>
    <w:p w:rsidR="00FA3AC5" w:rsidRPr="00D41E11" w:rsidRDefault="00283785">
      <w:pPr>
        <w:rPr>
          <w:rFonts w:ascii="Times New Roman" w:hAnsi="Times New Roman"/>
          <w:sz w:val="24"/>
          <w:szCs w:val="24"/>
          <w:lang w:eastAsia="en-US"/>
        </w:rPr>
      </w:pPr>
      <w:r w:rsidRPr="00D41E11">
        <w:rPr>
          <w:rFonts w:ascii="Times New Roman" w:hAnsi="Times New Roman"/>
          <w:sz w:val="24"/>
          <w:szCs w:val="24"/>
        </w:rPr>
        <w:t> </w:t>
      </w:r>
    </w:p>
    <w:sectPr w:rsidR="00FA3AC5" w:rsidRPr="00D41E11" w:rsidSect="002837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83785"/>
    <w:rsid w:val="00283785"/>
    <w:rsid w:val="003C51F5"/>
    <w:rsid w:val="005B4023"/>
    <w:rsid w:val="006603D0"/>
    <w:rsid w:val="008E565C"/>
    <w:rsid w:val="00CC23B3"/>
    <w:rsid w:val="00D41E11"/>
    <w:rsid w:val="00F2019B"/>
    <w:rsid w:val="00FA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8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Катарбей01</cp:lastModifiedBy>
  <cp:revision>9</cp:revision>
  <cp:lastPrinted>2015-03-16T01:04:00Z</cp:lastPrinted>
  <dcterms:created xsi:type="dcterms:W3CDTF">2015-02-06T08:44:00Z</dcterms:created>
  <dcterms:modified xsi:type="dcterms:W3CDTF">2015-03-16T01:09:00Z</dcterms:modified>
</cp:coreProperties>
</file>