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B62C47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12.02</w:t>
      </w:r>
      <w:r w:rsidR="00334F40" w:rsidRPr="00580E12">
        <w:rPr>
          <w:rFonts w:ascii="Arial" w:hAnsi="Arial" w:cs="Arial"/>
          <w:b/>
          <w:noProof/>
          <w:sz w:val="32"/>
          <w:szCs w:val="32"/>
        </w:rPr>
        <w:t>.2019</w:t>
      </w:r>
      <w:r w:rsidR="00B85DEB" w:rsidRPr="00580E12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t>10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AA7811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КАТАРБЕЙСКОЕ</w:t>
      </w:r>
      <w:r w:rsidR="00B85DEB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743452" w:rsidRPr="00B85DEB" w:rsidRDefault="00522180" w:rsidP="00BA4C17">
      <w:pPr>
        <w:tabs>
          <w:tab w:val="left" w:pos="9900"/>
        </w:tabs>
        <w:ind w:left="-180" w:righ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BA4C17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ОТ </w:t>
      </w:r>
      <w:r w:rsidR="0013431D">
        <w:rPr>
          <w:rFonts w:ascii="Arial" w:hAnsi="Arial" w:cs="Arial"/>
          <w:b/>
          <w:sz w:val="32"/>
          <w:szCs w:val="32"/>
        </w:rPr>
        <w:t>07 ИЮЛЯ 2015</w:t>
      </w:r>
      <w:r w:rsidR="00BA4C17">
        <w:rPr>
          <w:rFonts w:ascii="Arial" w:hAnsi="Arial" w:cs="Arial"/>
          <w:b/>
          <w:sz w:val="32"/>
          <w:szCs w:val="32"/>
        </w:rPr>
        <w:t xml:space="preserve"> ГОДА </w:t>
      </w:r>
      <w:r w:rsidR="002D35EA">
        <w:rPr>
          <w:rFonts w:ascii="Arial" w:hAnsi="Arial" w:cs="Arial"/>
          <w:b/>
          <w:sz w:val="32"/>
          <w:szCs w:val="32"/>
        </w:rPr>
        <w:t>№</w:t>
      </w:r>
      <w:r w:rsidR="0013431D">
        <w:rPr>
          <w:rFonts w:ascii="Arial" w:hAnsi="Arial" w:cs="Arial"/>
          <w:b/>
          <w:sz w:val="32"/>
          <w:szCs w:val="32"/>
        </w:rPr>
        <w:t xml:space="preserve"> 56</w:t>
      </w:r>
      <w:r w:rsidR="00BA4C17">
        <w:rPr>
          <w:rFonts w:ascii="Arial" w:hAnsi="Arial" w:cs="Arial"/>
          <w:b/>
          <w:sz w:val="32"/>
          <w:szCs w:val="32"/>
        </w:rPr>
        <w:t xml:space="preserve"> </w:t>
      </w:r>
      <w:r w:rsidR="0013431D">
        <w:rPr>
          <w:rFonts w:ascii="Arial" w:hAnsi="Arial" w:cs="Arial"/>
          <w:b/>
          <w:sz w:val="32"/>
          <w:szCs w:val="32"/>
        </w:rPr>
        <w:t>«</w:t>
      </w:r>
      <w:r w:rsidR="00BA4C17">
        <w:rPr>
          <w:rFonts w:ascii="Arial" w:hAnsi="Arial" w:cs="Arial"/>
          <w:b/>
          <w:sz w:val="32"/>
          <w:szCs w:val="32"/>
        </w:rPr>
        <w:t xml:space="preserve">ОБ ОБЕСПЕЧЕНИИ ДОСТУПА К ИНФОРМАЦИИ О ДЕЯТЕЛЬНОСТИ ОРГАНОВ МЕСТНОГО САМОУПРАВЛЕНИЯ </w:t>
      </w:r>
      <w:r w:rsidR="0013431D">
        <w:rPr>
          <w:rFonts w:ascii="Arial" w:hAnsi="Arial" w:cs="Arial"/>
          <w:b/>
          <w:sz w:val="32"/>
          <w:szCs w:val="32"/>
        </w:rPr>
        <w:t>КАТАРБЕЙСКОГО</w:t>
      </w:r>
      <w:r w:rsidR="00BA4C17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="0013431D">
        <w:rPr>
          <w:rFonts w:ascii="Arial" w:hAnsi="Arial" w:cs="Arial"/>
          <w:b/>
          <w:sz w:val="32"/>
          <w:szCs w:val="32"/>
        </w:rPr>
        <w:t>»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743452" w:rsidRPr="00E626C6" w:rsidRDefault="00E626C6" w:rsidP="00E626C6">
      <w:pPr>
        <w:ind w:firstLine="709"/>
        <w:jc w:val="both"/>
        <w:rPr>
          <w:rFonts w:ascii="Arial" w:hAnsi="Arial" w:cs="Arial"/>
        </w:rPr>
      </w:pPr>
      <w:proofErr w:type="gramStart"/>
      <w:r w:rsidRPr="00E626C6">
        <w:rPr>
          <w:rFonts w:ascii="Arial" w:hAnsi="Arial" w:cs="Arial"/>
        </w:rPr>
        <w:t xml:space="preserve">В целях обеспечения доступа пользователей информацией к информации о деятельности органов местного самоуправления </w:t>
      </w:r>
      <w:r w:rsidR="0013431D">
        <w:rPr>
          <w:rFonts w:ascii="Arial" w:hAnsi="Arial" w:cs="Arial"/>
        </w:rPr>
        <w:t>Катарбейского</w:t>
      </w:r>
      <w:r w:rsidRPr="00E626C6">
        <w:rPr>
          <w:rFonts w:ascii="Arial" w:hAnsi="Arial" w:cs="Arial"/>
        </w:rPr>
        <w:t xml:space="preserve"> муниципального образования, в соответствии с Федеральным законом от 27.07.2006 № 149-ФЗ «Об информации, информационных технологиях и о защите информации»,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06.10.2003 № 131-ФЗ «Об общих принципах организации местного</w:t>
      </w:r>
      <w:proofErr w:type="gramEnd"/>
      <w:r w:rsidRPr="00E626C6">
        <w:rPr>
          <w:rFonts w:ascii="Arial" w:hAnsi="Arial" w:cs="Arial"/>
        </w:rPr>
        <w:t xml:space="preserve"> самоуправления в Российской Федерации», Федеральным законом от 25.12.2008 №273-ФЗ «О противодействии коррупции», руководствуясь ст.25 Устава </w:t>
      </w:r>
      <w:r w:rsidR="0013431D">
        <w:rPr>
          <w:rFonts w:ascii="Arial" w:hAnsi="Arial" w:cs="Arial"/>
        </w:rPr>
        <w:t>Катарбейского</w:t>
      </w:r>
      <w:r w:rsidRPr="00E626C6">
        <w:rPr>
          <w:rFonts w:ascii="Arial" w:hAnsi="Arial" w:cs="Arial"/>
        </w:rPr>
        <w:t xml:space="preserve"> муниципального образования</w:t>
      </w:r>
      <w:r w:rsidR="00704FA1" w:rsidRPr="00E626C6">
        <w:rPr>
          <w:rFonts w:ascii="Arial" w:hAnsi="Arial" w:cs="Arial"/>
        </w:rPr>
        <w:t xml:space="preserve">, </w:t>
      </w:r>
      <w:r w:rsidR="00793A5D" w:rsidRPr="00E626C6">
        <w:rPr>
          <w:rFonts w:ascii="Arial" w:hAnsi="Arial" w:cs="Arial"/>
        </w:rPr>
        <w:t xml:space="preserve">администрация </w:t>
      </w:r>
      <w:r w:rsidR="0013431D">
        <w:rPr>
          <w:rFonts w:ascii="Arial" w:hAnsi="Arial" w:cs="Arial"/>
        </w:rPr>
        <w:t>Катарбейского</w:t>
      </w:r>
      <w:r w:rsidR="00793A5D" w:rsidRPr="00E626C6">
        <w:rPr>
          <w:rFonts w:ascii="Arial" w:hAnsi="Arial" w:cs="Arial"/>
        </w:rPr>
        <w:t xml:space="preserve"> </w:t>
      </w:r>
      <w:r w:rsidR="00704FA1" w:rsidRPr="00E626C6">
        <w:rPr>
          <w:rFonts w:ascii="Arial" w:hAnsi="Arial" w:cs="Arial"/>
        </w:rPr>
        <w:t>муниципального образования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E9661D" w:rsidRDefault="00E9661D" w:rsidP="00E626C6">
      <w:pPr>
        <w:tabs>
          <w:tab w:val="left" w:pos="99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22180" w:rsidRPr="00522180">
        <w:rPr>
          <w:rFonts w:ascii="Arial" w:hAnsi="Arial" w:cs="Arial"/>
        </w:rPr>
        <w:t>.</w:t>
      </w:r>
      <w:r w:rsidR="007A59D7">
        <w:rPr>
          <w:rFonts w:ascii="Arial" w:hAnsi="Arial" w:cs="Arial"/>
        </w:rPr>
        <w:t xml:space="preserve">Внести изменения в Постановление от </w:t>
      </w:r>
      <w:r w:rsidR="0013431D">
        <w:rPr>
          <w:rFonts w:ascii="Arial" w:hAnsi="Arial" w:cs="Arial"/>
        </w:rPr>
        <w:t>07.07.2015</w:t>
      </w:r>
      <w:r w:rsidR="007A59D7">
        <w:rPr>
          <w:rFonts w:ascii="Arial" w:hAnsi="Arial" w:cs="Arial"/>
        </w:rPr>
        <w:t xml:space="preserve"> года </w:t>
      </w:r>
      <w:r w:rsidR="00F707B0">
        <w:rPr>
          <w:rFonts w:ascii="Arial" w:hAnsi="Arial" w:cs="Arial"/>
        </w:rPr>
        <w:t xml:space="preserve">№ </w:t>
      </w:r>
      <w:r w:rsidR="0013431D">
        <w:rPr>
          <w:rFonts w:ascii="Arial" w:hAnsi="Arial" w:cs="Arial"/>
        </w:rPr>
        <w:t>56</w:t>
      </w:r>
      <w:r w:rsidR="007A59D7">
        <w:rPr>
          <w:rFonts w:ascii="Arial" w:hAnsi="Arial" w:cs="Arial"/>
        </w:rPr>
        <w:t xml:space="preserve"> «Об обеспечении доступа к информации о деятельности органов местного самоуправления </w:t>
      </w:r>
      <w:r w:rsidR="0013431D">
        <w:rPr>
          <w:rFonts w:ascii="Arial" w:hAnsi="Arial" w:cs="Arial"/>
        </w:rPr>
        <w:t>Катарбейского</w:t>
      </w:r>
      <w:r w:rsidR="007A59D7">
        <w:rPr>
          <w:rFonts w:ascii="Arial" w:hAnsi="Arial" w:cs="Arial"/>
        </w:rPr>
        <w:t xml:space="preserve"> муниципального образования» </w:t>
      </w:r>
      <w:r w:rsidR="00F707B0">
        <w:rPr>
          <w:rFonts w:ascii="Arial" w:hAnsi="Arial" w:cs="Arial"/>
        </w:rPr>
        <w:t xml:space="preserve">добавив </w:t>
      </w:r>
      <w:r w:rsidR="007A59D7">
        <w:rPr>
          <w:rFonts w:ascii="Arial" w:hAnsi="Arial" w:cs="Arial"/>
        </w:rPr>
        <w:t xml:space="preserve">в </w:t>
      </w:r>
      <w:r w:rsidR="0013168B">
        <w:rPr>
          <w:rFonts w:ascii="Arial" w:hAnsi="Arial" w:cs="Arial"/>
        </w:rPr>
        <w:t>Приложение №</w:t>
      </w:r>
      <w:r w:rsidR="00F707B0">
        <w:rPr>
          <w:rFonts w:ascii="Arial" w:hAnsi="Arial" w:cs="Arial"/>
        </w:rPr>
        <w:t xml:space="preserve"> </w:t>
      </w:r>
      <w:r w:rsidR="0013168B">
        <w:rPr>
          <w:rFonts w:ascii="Arial" w:hAnsi="Arial" w:cs="Arial"/>
        </w:rPr>
        <w:t>2</w:t>
      </w:r>
      <w:r w:rsidR="00F707B0">
        <w:rPr>
          <w:rFonts w:ascii="Arial" w:hAnsi="Arial" w:cs="Arial"/>
        </w:rPr>
        <w:t xml:space="preserve"> «Перечень информации о деятельности органов местного самоуправления </w:t>
      </w:r>
      <w:r w:rsidR="0013431D">
        <w:rPr>
          <w:rFonts w:ascii="Arial" w:hAnsi="Arial" w:cs="Arial"/>
        </w:rPr>
        <w:t>Катарбейского</w:t>
      </w:r>
      <w:r w:rsidR="00F707B0">
        <w:rPr>
          <w:rFonts w:ascii="Arial" w:hAnsi="Arial" w:cs="Arial"/>
        </w:rPr>
        <w:t xml:space="preserve"> муниципального образования, размещаемой в сети «Интернет»» </w:t>
      </w:r>
      <w:r w:rsidR="00EE1EF6">
        <w:rPr>
          <w:rFonts w:ascii="Arial" w:hAnsi="Arial" w:cs="Arial"/>
        </w:rPr>
        <w:t xml:space="preserve">пункт 8 в </w:t>
      </w:r>
      <w:r w:rsidR="007A59D7">
        <w:rPr>
          <w:rFonts w:ascii="Arial" w:hAnsi="Arial" w:cs="Arial"/>
        </w:rPr>
        <w:t>следующей редакции</w:t>
      </w:r>
      <w:r w:rsidR="00EE1EF6">
        <w:rPr>
          <w:rFonts w:ascii="Arial" w:hAnsi="Arial" w:cs="Arial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5456"/>
        <w:gridCol w:w="3544"/>
      </w:tblGrid>
      <w:tr w:rsidR="00DB7DA1" w:rsidRPr="00FE4268" w:rsidTr="009A3050">
        <w:tc>
          <w:tcPr>
            <w:tcW w:w="9606" w:type="dxa"/>
            <w:gridSpan w:val="3"/>
          </w:tcPr>
          <w:p w:rsidR="00DB7DA1" w:rsidRPr="00DB7DA1" w:rsidRDefault="00DB7DA1" w:rsidP="009A305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DB7DA1">
              <w:rPr>
                <w:color w:val="000000" w:themeColor="text1"/>
                <w:sz w:val="24"/>
                <w:szCs w:val="24"/>
              </w:rPr>
              <w:t>8. ИНФОРМАЦИЯ О ФУНКЦИОНИРОВАНИИ НЕЦЕНТРАЛИЗОВАННЫХ СИСТЕМ ВОДОСНАБЖЕНИЯ</w:t>
            </w:r>
          </w:p>
        </w:tc>
      </w:tr>
      <w:tr w:rsidR="00DB7DA1" w:rsidRPr="00FE4268" w:rsidTr="009A3050">
        <w:tc>
          <w:tcPr>
            <w:tcW w:w="606" w:type="dxa"/>
          </w:tcPr>
          <w:p w:rsidR="00DB7DA1" w:rsidRPr="00DB7DA1" w:rsidRDefault="00DB7DA1" w:rsidP="009A30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7DA1">
              <w:rPr>
                <w:rFonts w:ascii="Times New Roman" w:hAnsi="Times New Roman" w:cs="Times New Roman"/>
                <w:color w:val="000000" w:themeColor="text1"/>
              </w:rPr>
              <w:t>8.1.</w:t>
            </w:r>
          </w:p>
        </w:tc>
        <w:tc>
          <w:tcPr>
            <w:tcW w:w="5456" w:type="dxa"/>
          </w:tcPr>
          <w:p w:rsidR="00DB7DA1" w:rsidRPr="00DB7DA1" w:rsidRDefault="00DB7DA1" w:rsidP="009A3050">
            <w:pPr>
              <w:rPr>
                <w:rFonts w:ascii="Arial" w:hAnsi="Arial" w:cs="Arial"/>
                <w:color w:val="000000" w:themeColor="text1"/>
              </w:rPr>
            </w:pPr>
            <w:r w:rsidRPr="00DB7DA1">
              <w:rPr>
                <w:rFonts w:ascii="Arial" w:hAnsi="Arial" w:cs="Arial"/>
                <w:color w:val="000000" w:themeColor="text1"/>
              </w:rPr>
              <w:t>Места расположения источников водоснабжения, места разбора воды</w:t>
            </w:r>
          </w:p>
        </w:tc>
        <w:tc>
          <w:tcPr>
            <w:tcW w:w="3544" w:type="dxa"/>
          </w:tcPr>
          <w:p w:rsidR="00DB7DA1" w:rsidRPr="00DB7DA1" w:rsidRDefault="00DB7DA1" w:rsidP="009A305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DB7DA1">
              <w:rPr>
                <w:color w:val="000000" w:themeColor="text1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DB7DA1" w:rsidRPr="00FE4268" w:rsidTr="009A3050">
        <w:tc>
          <w:tcPr>
            <w:tcW w:w="606" w:type="dxa"/>
          </w:tcPr>
          <w:p w:rsidR="00DB7DA1" w:rsidRPr="00DB7DA1" w:rsidRDefault="00DB7DA1" w:rsidP="009A30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7DA1">
              <w:rPr>
                <w:rFonts w:ascii="Times New Roman" w:hAnsi="Times New Roman" w:cs="Times New Roman"/>
                <w:color w:val="000000" w:themeColor="text1"/>
              </w:rPr>
              <w:t>8.2.</w:t>
            </w:r>
          </w:p>
        </w:tc>
        <w:tc>
          <w:tcPr>
            <w:tcW w:w="5456" w:type="dxa"/>
          </w:tcPr>
          <w:p w:rsidR="00DB7DA1" w:rsidRPr="00DB7DA1" w:rsidRDefault="00DB7DA1" w:rsidP="009A3050">
            <w:pPr>
              <w:rPr>
                <w:rFonts w:ascii="Arial" w:hAnsi="Arial" w:cs="Arial"/>
                <w:color w:val="000000" w:themeColor="text1"/>
              </w:rPr>
            </w:pPr>
            <w:r w:rsidRPr="00DB7DA1">
              <w:rPr>
                <w:rFonts w:ascii="Arial" w:hAnsi="Arial" w:cs="Arial"/>
                <w:color w:val="000000" w:themeColor="text1"/>
              </w:rPr>
              <w:t>Качество воды в источниках водоснабжения, в том числе подтверждение соответствия качества воды установленным требованиям</w:t>
            </w:r>
          </w:p>
        </w:tc>
        <w:tc>
          <w:tcPr>
            <w:tcW w:w="3544" w:type="dxa"/>
          </w:tcPr>
          <w:p w:rsidR="00DB7DA1" w:rsidRPr="00DB7DA1" w:rsidRDefault="00DB7DA1" w:rsidP="00DB7DA1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DB7DA1">
              <w:rPr>
                <w:color w:val="000000" w:themeColor="text1"/>
                <w:sz w:val="24"/>
                <w:szCs w:val="24"/>
              </w:rPr>
              <w:t>Ежемесячно, в течени</w:t>
            </w:r>
            <w:r w:rsidR="0013431D" w:rsidRPr="00DB7DA1">
              <w:rPr>
                <w:color w:val="000000" w:themeColor="text1"/>
                <w:sz w:val="24"/>
                <w:szCs w:val="24"/>
              </w:rPr>
              <w:t>е</w:t>
            </w:r>
            <w:r w:rsidRPr="00DB7DA1">
              <w:rPr>
                <w:color w:val="000000" w:themeColor="text1"/>
                <w:sz w:val="24"/>
                <w:szCs w:val="24"/>
              </w:rPr>
              <w:t xml:space="preserve"> 3-х дней после получения результатов лабораторного контроля </w:t>
            </w:r>
            <w:proofErr w:type="gramStart"/>
            <w:r w:rsidRPr="00DB7DA1">
              <w:rPr>
                <w:color w:val="000000" w:themeColor="text1"/>
                <w:sz w:val="24"/>
                <w:szCs w:val="24"/>
              </w:rPr>
              <w:t>согласно</w:t>
            </w:r>
            <w:proofErr w:type="gramEnd"/>
            <w:r w:rsidRPr="00DB7DA1">
              <w:rPr>
                <w:color w:val="000000" w:themeColor="text1"/>
                <w:sz w:val="24"/>
                <w:szCs w:val="24"/>
              </w:rPr>
              <w:t xml:space="preserve"> действующей рабочей программы</w:t>
            </w:r>
          </w:p>
        </w:tc>
      </w:tr>
      <w:tr w:rsidR="00DB7DA1" w:rsidRPr="00FE4268" w:rsidTr="009A3050">
        <w:tc>
          <w:tcPr>
            <w:tcW w:w="606" w:type="dxa"/>
          </w:tcPr>
          <w:p w:rsidR="00DB7DA1" w:rsidRPr="00DB7DA1" w:rsidRDefault="00DB7DA1" w:rsidP="009A30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7DA1">
              <w:rPr>
                <w:rFonts w:ascii="Times New Roman" w:hAnsi="Times New Roman" w:cs="Times New Roman"/>
                <w:color w:val="000000" w:themeColor="text1"/>
              </w:rPr>
              <w:t>8.3.</w:t>
            </w:r>
          </w:p>
        </w:tc>
        <w:tc>
          <w:tcPr>
            <w:tcW w:w="5456" w:type="dxa"/>
          </w:tcPr>
          <w:p w:rsidR="00DB7DA1" w:rsidRPr="00DB7DA1" w:rsidRDefault="00DB7DA1" w:rsidP="009A3050">
            <w:pPr>
              <w:rPr>
                <w:rFonts w:ascii="Arial" w:hAnsi="Arial" w:cs="Arial"/>
                <w:color w:val="000000" w:themeColor="text1"/>
              </w:rPr>
            </w:pPr>
            <w:r w:rsidRPr="00DB7DA1">
              <w:rPr>
                <w:rFonts w:ascii="Arial" w:hAnsi="Arial" w:cs="Arial"/>
                <w:color w:val="000000" w:themeColor="text1"/>
              </w:rPr>
              <w:t xml:space="preserve">Сведения об организации, осуществляющей водоснабжение с использованием </w:t>
            </w:r>
            <w:r w:rsidRPr="00DB7DA1">
              <w:rPr>
                <w:rFonts w:ascii="Arial" w:hAnsi="Arial" w:cs="Arial"/>
                <w:color w:val="000000" w:themeColor="text1"/>
              </w:rPr>
              <w:lastRenderedPageBreak/>
              <w:t>нецентрализованных систем водоснабжения и (или) подвоз воды</w:t>
            </w:r>
          </w:p>
        </w:tc>
        <w:tc>
          <w:tcPr>
            <w:tcW w:w="3544" w:type="dxa"/>
          </w:tcPr>
          <w:p w:rsidR="00DB7DA1" w:rsidRPr="00DB7DA1" w:rsidRDefault="00DB7DA1" w:rsidP="009A305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DB7DA1">
              <w:rPr>
                <w:color w:val="000000" w:themeColor="text1"/>
                <w:sz w:val="24"/>
                <w:szCs w:val="24"/>
              </w:rPr>
              <w:lastRenderedPageBreak/>
              <w:t>Поддерживается в актуальном состоянии.</w:t>
            </w:r>
          </w:p>
        </w:tc>
      </w:tr>
    </w:tbl>
    <w:p w:rsidR="00704FA1" w:rsidRPr="00704FA1" w:rsidRDefault="00EE1EF6" w:rsidP="00E966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704FA1" w:rsidRPr="00704FA1">
        <w:rPr>
          <w:rFonts w:ascii="Arial" w:hAnsi="Arial" w:cs="Arial"/>
        </w:rPr>
        <w:t xml:space="preserve">. </w:t>
      </w:r>
      <w:proofErr w:type="gramStart"/>
      <w:r w:rsidR="00704FA1" w:rsidRPr="00704FA1">
        <w:rPr>
          <w:rFonts w:ascii="Arial" w:hAnsi="Arial" w:cs="Arial"/>
        </w:rPr>
        <w:t>Разместить</w:t>
      </w:r>
      <w:proofErr w:type="gramEnd"/>
      <w:r w:rsidR="00704FA1" w:rsidRPr="00704FA1">
        <w:rPr>
          <w:rFonts w:ascii="Arial" w:hAnsi="Arial" w:cs="Arial"/>
        </w:rPr>
        <w:t xml:space="preserve"> настоящее постановление на официальн</w:t>
      </w:r>
      <w:r w:rsidR="00704FA1">
        <w:rPr>
          <w:rFonts w:ascii="Arial" w:hAnsi="Arial" w:cs="Arial"/>
        </w:rPr>
        <w:t>ом сайте а</w:t>
      </w:r>
      <w:r w:rsidR="00704FA1" w:rsidRPr="00704FA1">
        <w:rPr>
          <w:rFonts w:ascii="Arial" w:hAnsi="Arial" w:cs="Arial"/>
        </w:rPr>
        <w:t xml:space="preserve">дминистрации </w:t>
      </w:r>
      <w:r w:rsidR="0013431D">
        <w:rPr>
          <w:rFonts w:ascii="Arial" w:hAnsi="Arial" w:cs="Arial"/>
        </w:rPr>
        <w:t>Катарбейского</w:t>
      </w:r>
      <w:r w:rsidR="00704FA1">
        <w:rPr>
          <w:rFonts w:ascii="Arial" w:hAnsi="Arial" w:cs="Arial"/>
        </w:rPr>
        <w:t xml:space="preserve"> муниципального образования </w:t>
      </w:r>
      <w:r w:rsidR="00704FA1" w:rsidRPr="00704FA1">
        <w:rPr>
          <w:rFonts w:ascii="Arial" w:hAnsi="Arial" w:cs="Arial"/>
        </w:rPr>
        <w:t>в информационно – телекоммуникационной сети «Интернет»</w:t>
      </w:r>
      <w:r>
        <w:rPr>
          <w:rFonts w:ascii="Arial" w:hAnsi="Arial" w:cs="Arial"/>
        </w:rPr>
        <w:t xml:space="preserve"> и опубликовать в «Вестнике </w:t>
      </w:r>
      <w:r w:rsidR="0013431D">
        <w:rPr>
          <w:rFonts w:ascii="Arial" w:hAnsi="Arial" w:cs="Arial"/>
        </w:rPr>
        <w:t>Катарбейского</w:t>
      </w:r>
      <w:r>
        <w:rPr>
          <w:rFonts w:ascii="Arial" w:hAnsi="Arial" w:cs="Arial"/>
        </w:rPr>
        <w:t xml:space="preserve"> сельского поселения»</w:t>
      </w:r>
      <w:r w:rsidR="00704FA1" w:rsidRPr="00704FA1">
        <w:rPr>
          <w:rFonts w:ascii="Arial" w:hAnsi="Arial" w:cs="Arial"/>
        </w:rPr>
        <w:t>.</w:t>
      </w:r>
    </w:p>
    <w:p w:rsidR="00743452" w:rsidRPr="00B85DEB" w:rsidRDefault="00522180" w:rsidP="00E966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D498A">
        <w:rPr>
          <w:rFonts w:ascii="Arial" w:hAnsi="Arial" w:cs="Arial"/>
        </w:rPr>
        <w:t>.</w:t>
      </w:r>
      <w:proofErr w:type="gramStart"/>
      <w:r w:rsidR="00743452" w:rsidRPr="00B85DEB">
        <w:rPr>
          <w:rFonts w:ascii="Arial" w:hAnsi="Arial" w:cs="Arial"/>
        </w:rPr>
        <w:t>Контроль за</w:t>
      </w:r>
      <w:proofErr w:type="gramEnd"/>
      <w:r w:rsidR="00743452" w:rsidRPr="00B85DE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43452" w:rsidRPr="00B85DEB" w:rsidRDefault="00743452" w:rsidP="00E9661D">
      <w:pPr>
        <w:ind w:firstLine="709"/>
        <w:jc w:val="both"/>
        <w:rPr>
          <w:rFonts w:ascii="Arial" w:hAnsi="Arial" w:cs="Arial"/>
        </w:rPr>
      </w:pPr>
    </w:p>
    <w:p w:rsidR="00743452" w:rsidRPr="00B85DEB" w:rsidRDefault="00743452" w:rsidP="00E9661D">
      <w:pPr>
        <w:ind w:firstLine="709"/>
        <w:jc w:val="both"/>
        <w:rPr>
          <w:rFonts w:ascii="Arial" w:hAnsi="Arial" w:cs="Arial"/>
        </w:rPr>
      </w:pPr>
    </w:p>
    <w:p w:rsidR="008C665F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13431D">
        <w:rPr>
          <w:rFonts w:ascii="Arial" w:hAnsi="Arial" w:cs="Arial"/>
        </w:rPr>
        <w:t>Катарбейского</w:t>
      </w:r>
    </w:p>
    <w:p w:rsidR="00743452" w:rsidRDefault="00024599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3431D" w:rsidRPr="00B85DEB" w:rsidRDefault="0013431D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А.А. Криворотов</w:t>
      </w:r>
    </w:p>
    <w:sectPr w:rsidR="0013431D" w:rsidRPr="00B85DEB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6A7879"/>
    <w:multiLevelType w:val="hybridMultilevel"/>
    <w:tmpl w:val="A7C82CF0"/>
    <w:lvl w:ilvl="0" w:tplc="07FED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6">
    <w:nsid w:val="56097175"/>
    <w:multiLevelType w:val="hybridMultilevel"/>
    <w:tmpl w:val="579E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8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36C82"/>
    <w:rsid w:val="0004343B"/>
    <w:rsid w:val="00053137"/>
    <w:rsid w:val="00060988"/>
    <w:rsid w:val="000638EB"/>
    <w:rsid w:val="000C4079"/>
    <w:rsid w:val="000E4769"/>
    <w:rsid w:val="001033C0"/>
    <w:rsid w:val="001110C5"/>
    <w:rsid w:val="00116CF1"/>
    <w:rsid w:val="0013168B"/>
    <w:rsid w:val="0013431D"/>
    <w:rsid w:val="0016509A"/>
    <w:rsid w:val="00182163"/>
    <w:rsid w:val="001C3913"/>
    <w:rsid w:val="001C6490"/>
    <w:rsid w:val="001D378F"/>
    <w:rsid w:val="002555CE"/>
    <w:rsid w:val="0026698C"/>
    <w:rsid w:val="00282456"/>
    <w:rsid w:val="002A0E36"/>
    <w:rsid w:val="002B27AA"/>
    <w:rsid w:val="002D35EA"/>
    <w:rsid w:val="003314B8"/>
    <w:rsid w:val="00334F40"/>
    <w:rsid w:val="00351E24"/>
    <w:rsid w:val="003B12EC"/>
    <w:rsid w:val="003B7D3D"/>
    <w:rsid w:val="003C7522"/>
    <w:rsid w:val="003F2130"/>
    <w:rsid w:val="004436D6"/>
    <w:rsid w:val="00463248"/>
    <w:rsid w:val="004643A6"/>
    <w:rsid w:val="00476F11"/>
    <w:rsid w:val="004D40F6"/>
    <w:rsid w:val="004F5107"/>
    <w:rsid w:val="0050434A"/>
    <w:rsid w:val="00516FAF"/>
    <w:rsid w:val="00520C8D"/>
    <w:rsid w:val="00522180"/>
    <w:rsid w:val="00580E12"/>
    <w:rsid w:val="005A0ABC"/>
    <w:rsid w:val="005A3070"/>
    <w:rsid w:val="005B7370"/>
    <w:rsid w:val="005C486B"/>
    <w:rsid w:val="005C4EAA"/>
    <w:rsid w:val="005D6FEF"/>
    <w:rsid w:val="005E5BE6"/>
    <w:rsid w:val="005E626D"/>
    <w:rsid w:val="005E6C45"/>
    <w:rsid w:val="0065216D"/>
    <w:rsid w:val="00652BBA"/>
    <w:rsid w:val="00653641"/>
    <w:rsid w:val="00684526"/>
    <w:rsid w:val="00694F14"/>
    <w:rsid w:val="006B7A68"/>
    <w:rsid w:val="006E50B1"/>
    <w:rsid w:val="00704FA1"/>
    <w:rsid w:val="007313AF"/>
    <w:rsid w:val="00732B81"/>
    <w:rsid w:val="00743452"/>
    <w:rsid w:val="00793A5D"/>
    <w:rsid w:val="007A59D7"/>
    <w:rsid w:val="007F186C"/>
    <w:rsid w:val="008142F0"/>
    <w:rsid w:val="008178E6"/>
    <w:rsid w:val="008503DB"/>
    <w:rsid w:val="00866C65"/>
    <w:rsid w:val="008802F7"/>
    <w:rsid w:val="00882070"/>
    <w:rsid w:val="00884AFC"/>
    <w:rsid w:val="008A41C7"/>
    <w:rsid w:val="008A4694"/>
    <w:rsid w:val="008C665F"/>
    <w:rsid w:val="008D3182"/>
    <w:rsid w:val="008F1F31"/>
    <w:rsid w:val="00936341"/>
    <w:rsid w:val="00942456"/>
    <w:rsid w:val="00996081"/>
    <w:rsid w:val="009D498A"/>
    <w:rsid w:val="009E7B74"/>
    <w:rsid w:val="009F0301"/>
    <w:rsid w:val="00A52FE8"/>
    <w:rsid w:val="00A73698"/>
    <w:rsid w:val="00A94FBC"/>
    <w:rsid w:val="00AA7811"/>
    <w:rsid w:val="00AD5C78"/>
    <w:rsid w:val="00AF6B42"/>
    <w:rsid w:val="00B03621"/>
    <w:rsid w:val="00B15712"/>
    <w:rsid w:val="00B22F24"/>
    <w:rsid w:val="00B41477"/>
    <w:rsid w:val="00B62C47"/>
    <w:rsid w:val="00B85DEB"/>
    <w:rsid w:val="00B9553D"/>
    <w:rsid w:val="00BA4C17"/>
    <w:rsid w:val="00BA7808"/>
    <w:rsid w:val="00BB49A6"/>
    <w:rsid w:val="00BC3AC7"/>
    <w:rsid w:val="00BC590E"/>
    <w:rsid w:val="00BE449A"/>
    <w:rsid w:val="00C1259A"/>
    <w:rsid w:val="00C21C97"/>
    <w:rsid w:val="00C33878"/>
    <w:rsid w:val="00C4148E"/>
    <w:rsid w:val="00C81AE8"/>
    <w:rsid w:val="00CA4FB4"/>
    <w:rsid w:val="00CF48A0"/>
    <w:rsid w:val="00D155F9"/>
    <w:rsid w:val="00D24E77"/>
    <w:rsid w:val="00D36745"/>
    <w:rsid w:val="00D62FA4"/>
    <w:rsid w:val="00D74790"/>
    <w:rsid w:val="00DA075C"/>
    <w:rsid w:val="00DA7303"/>
    <w:rsid w:val="00DB7DA1"/>
    <w:rsid w:val="00DF27BA"/>
    <w:rsid w:val="00DF6E80"/>
    <w:rsid w:val="00E626C6"/>
    <w:rsid w:val="00E641F8"/>
    <w:rsid w:val="00E6568F"/>
    <w:rsid w:val="00E80C64"/>
    <w:rsid w:val="00E9661D"/>
    <w:rsid w:val="00EA39AA"/>
    <w:rsid w:val="00EE1EF6"/>
    <w:rsid w:val="00EF3230"/>
    <w:rsid w:val="00EF6128"/>
    <w:rsid w:val="00F416CB"/>
    <w:rsid w:val="00F458DF"/>
    <w:rsid w:val="00F64C70"/>
    <w:rsid w:val="00F707B0"/>
    <w:rsid w:val="00F7428B"/>
    <w:rsid w:val="00F776AD"/>
    <w:rsid w:val="00F7793B"/>
    <w:rsid w:val="00F95ED8"/>
    <w:rsid w:val="00FA6470"/>
    <w:rsid w:val="00FB0386"/>
    <w:rsid w:val="00FF428F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rmal (Web)"/>
    <w:basedOn w:val="a"/>
    <w:uiPriority w:val="99"/>
    <w:unhideWhenUsed/>
    <w:rsid w:val="00F64C7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rmal (Web)"/>
    <w:basedOn w:val="a"/>
    <w:uiPriority w:val="99"/>
    <w:unhideWhenUsed/>
    <w:rsid w:val="00F64C7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AB398-00A7-415D-BAB6-F04B7578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Admin</cp:lastModifiedBy>
  <cp:revision>5</cp:revision>
  <cp:lastPrinted>2019-02-12T02:37:00Z</cp:lastPrinted>
  <dcterms:created xsi:type="dcterms:W3CDTF">2019-02-08T01:04:00Z</dcterms:created>
  <dcterms:modified xsi:type="dcterms:W3CDTF">2019-02-12T02:39:00Z</dcterms:modified>
</cp:coreProperties>
</file>