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22" w:rsidRPr="00EC5C22" w:rsidRDefault="00EC5C22" w:rsidP="00EC5C2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EC5C2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C5C22" w:rsidRPr="00EC5C22" w:rsidRDefault="00EC5C22" w:rsidP="00EC5C2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C5C22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EC5C22" w:rsidRPr="005B4D8C" w:rsidRDefault="00EC5C22" w:rsidP="00EC5C22">
      <w:pPr>
        <w:pStyle w:val="aff9"/>
        <w:spacing w:before="0" w:after="0"/>
        <w:ind w:firstLine="0"/>
        <w:rPr>
          <w:rFonts w:ascii="Times New Roman" w:hAnsi="Times New Roman"/>
          <w:b/>
          <w:i w:val="0"/>
          <w:sz w:val="32"/>
          <w:szCs w:val="32"/>
        </w:rPr>
      </w:pPr>
      <w:r w:rsidRPr="005B4D8C">
        <w:rPr>
          <w:rFonts w:ascii="Times New Roman" w:hAnsi="Times New Roman"/>
          <w:b/>
          <w:i w:val="0"/>
          <w:sz w:val="32"/>
          <w:szCs w:val="32"/>
        </w:rPr>
        <w:t>ДУМА</w:t>
      </w:r>
    </w:p>
    <w:p w:rsidR="00EC5C22" w:rsidRPr="00EC5C22" w:rsidRDefault="00EC5C22" w:rsidP="00EC5C22">
      <w:pPr>
        <w:pStyle w:val="aff9"/>
        <w:spacing w:before="0" w:after="0"/>
        <w:ind w:firstLine="0"/>
        <w:rPr>
          <w:rFonts w:ascii="Times New Roman" w:hAnsi="Times New Roman"/>
          <w:b/>
          <w:i w:val="0"/>
          <w:sz w:val="24"/>
          <w:szCs w:val="24"/>
        </w:rPr>
      </w:pPr>
      <w:r w:rsidRPr="00EC5C22">
        <w:rPr>
          <w:rFonts w:ascii="Times New Roman" w:hAnsi="Times New Roman"/>
          <w:b/>
          <w:i w:val="0"/>
          <w:sz w:val="24"/>
          <w:szCs w:val="24"/>
        </w:rPr>
        <w:t>КАТАРБЕЙСКОГО</w:t>
      </w:r>
    </w:p>
    <w:p w:rsidR="00EC5C22" w:rsidRPr="00EC5C22" w:rsidRDefault="00EC5C22" w:rsidP="00EC5C22">
      <w:pPr>
        <w:pStyle w:val="aff9"/>
        <w:spacing w:before="0" w:after="0"/>
        <w:ind w:firstLine="0"/>
        <w:rPr>
          <w:rFonts w:ascii="Times New Roman" w:hAnsi="Times New Roman"/>
          <w:b/>
          <w:i w:val="0"/>
          <w:sz w:val="24"/>
          <w:szCs w:val="24"/>
        </w:rPr>
      </w:pPr>
      <w:r w:rsidRPr="00EC5C22">
        <w:rPr>
          <w:rFonts w:ascii="Times New Roman" w:hAnsi="Times New Roman"/>
          <w:b/>
          <w:i w:val="0"/>
          <w:sz w:val="24"/>
          <w:szCs w:val="24"/>
        </w:rPr>
        <w:t>МУНИЦИПАЛЬНОГО ОБРАЗОВАНИЯ</w:t>
      </w:r>
    </w:p>
    <w:p w:rsidR="00EC5C22" w:rsidRPr="005B4D8C" w:rsidRDefault="00EC5C22" w:rsidP="00EC5C22">
      <w:pPr>
        <w:pStyle w:val="aff9"/>
        <w:spacing w:before="0" w:after="0"/>
        <w:ind w:firstLine="0"/>
        <w:rPr>
          <w:rFonts w:ascii="Times New Roman" w:hAnsi="Times New Roman"/>
          <w:b/>
          <w:i w:val="0"/>
          <w:sz w:val="32"/>
          <w:szCs w:val="32"/>
        </w:rPr>
      </w:pPr>
      <w:r w:rsidRPr="005B4D8C">
        <w:rPr>
          <w:rFonts w:ascii="Times New Roman" w:hAnsi="Times New Roman"/>
          <w:b/>
          <w:i w:val="0"/>
          <w:sz w:val="32"/>
          <w:szCs w:val="32"/>
        </w:rPr>
        <w:t>РЕШЕНИЕ</w:t>
      </w:r>
    </w:p>
    <w:p w:rsidR="00EC5C22" w:rsidRPr="00EC5C22" w:rsidRDefault="005B4D8C" w:rsidP="00EC5C22">
      <w:pPr>
        <w:spacing w:after="0" w:line="240" w:lineRule="auto"/>
        <w:jc w:val="center"/>
        <w:rPr>
          <w:rFonts w:ascii="Times New Roman" w:hAnsi="Times New Roman"/>
          <w:spacing w:val="180"/>
          <w:sz w:val="24"/>
          <w:szCs w:val="24"/>
        </w:rPr>
      </w:pPr>
      <w:r>
        <w:rPr>
          <w:rFonts w:ascii="Times New Roman" w:hAnsi="Times New Roman"/>
          <w:spacing w:val="180"/>
          <w:sz w:val="24"/>
          <w:szCs w:val="24"/>
        </w:rPr>
        <w:t xml:space="preserve">* * * * * * * * * * * * * * * * *  </w:t>
      </w:r>
    </w:p>
    <w:p w:rsidR="00EC5C22" w:rsidRPr="00EC5C22" w:rsidRDefault="00EC5C22" w:rsidP="00EC5C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5C22">
        <w:rPr>
          <w:rFonts w:ascii="Times New Roman" w:hAnsi="Times New Roman"/>
          <w:sz w:val="24"/>
          <w:szCs w:val="24"/>
        </w:rPr>
        <w:t>с. Катарбей ул. Советская, 84                                                           тел 8</w:t>
      </w:r>
      <w:r>
        <w:rPr>
          <w:rFonts w:ascii="Times New Roman" w:hAnsi="Times New Roman"/>
          <w:sz w:val="24"/>
          <w:szCs w:val="24"/>
        </w:rPr>
        <w:t>(</w:t>
      </w:r>
      <w:r w:rsidRPr="00EC5C22">
        <w:rPr>
          <w:rFonts w:ascii="Times New Roman" w:hAnsi="Times New Roman"/>
          <w:sz w:val="24"/>
          <w:szCs w:val="24"/>
        </w:rPr>
        <w:t>39557</w:t>
      </w:r>
      <w:r>
        <w:rPr>
          <w:rFonts w:ascii="Times New Roman" w:hAnsi="Times New Roman"/>
          <w:sz w:val="24"/>
          <w:szCs w:val="24"/>
        </w:rPr>
        <w:t>)</w:t>
      </w:r>
      <w:r w:rsidRPr="00EC5C22">
        <w:rPr>
          <w:rFonts w:ascii="Times New Roman" w:hAnsi="Times New Roman"/>
          <w:sz w:val="24"/>
          <w:szCs w:val="24"/>
        </w:rPr>
        <w:t>35145</w:t>
      </w:r>
    </w:p>
    <w:p w:rsidR="00EC5C22" w:rsidRDefault="00EC5C22" w:rsidP="00A63C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C7E" w:rsidRPr="00A63C7E" w:rsidRDefault="00A63C7E" w:rsidP="00A63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2A40F9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A63C7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A40F9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A63C7E">
        <w:rPr>
          <w:rFonts w:ascii="Times New Roman" w:eastAsia="Times New Roman" w:hAnsi="Times New Roman" w:cs="Times New Roman"/>
          <w:sz w:val="24"/>
          <w:szCs w:val="24"/>
        </w:rPr>
        <w:t xml:space="preserve">2014 г.                               </w:t>
      </w:r>
      <w:r w:rsidRPr="00A63C7E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2A40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5C22">
        <w:rPr>
          <w:rFonts w:ascii="Times New Roman" w:eastAsia="Times New Roman" w:hAnsi="Times New Roman" w:cs="Times New Roman"/>
          <w:b/>
          <w:sz w:val="24"/>
          <w:szCs w:val="24"/>
        </w:rPr>
        <w:t>62</w:t>
      </w:r>
    </w:p>
    <w:p w:rsidR="00A63C7E" w:rsidRDefault="00A63C7E" w:rsidP="009F1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115" w:rsidRPr="00A63C7E" w:rsidRDefault="009F1115" w:rsidP="009F11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C7E" w:rsidRPr="00A63C7E" w:rsidRDefault="00A63C7E" w:rsidP="00A63C7E">
      <w:pPr>
        <w:tabs>
          <w:tab w:val="decimal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C7E" w:rsidRPr="00A63C7E" w:rsidRDefault="00A63C7E" w:rsidP="00A63C7E">
      <w:pPr>
        <w:tabs>
          <w:tab w:val="decimal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</w:t>
      </w:r>
    </w:p>
    <w:p w:rsidR="00A63C7E" w:rsidRPr="00A63C7E" w:rsidRDefault="00A63C7E" w:rsidP="00A63C7E">
      <w:pPr>
        <w:tabs>
          <w:tab w:val="decimal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 xml:space="preserve">программы  </w:t>
      </w:r>
      <w:r w:rsidRPr="00A63C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комплексного развития</w:t>
      </w:r>
    </w:p>
    <w:p w:rsidR="00A63C7E" w:rsidRPr="00A63C7E" w:rsidRDefault="00A63C7E" w:rsidP="00A63C7E">
      <w:pPr>
        <w:shd w:val="clear" w:color="auto" w:fill="FFFFFF"/>
        <w:tabs>
          <w:tab w:val="decimal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систем коммунальной инфраструктуры Катарбейского </w:t>
      </w:r>
    </w:p>
    <w:p w:rsidR="00A63C7E" w:rsidRDefault="00A63C7E" w:rsidP="00A63C7E">
      <w:pPr>
        <w:shd w:val="clear" w:color="auto" w:fill="FFFFFF"/>
        <w:tabs>
          <w:tab w:val="decimal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муниципального образования на 2014-202</w:t>
      </w:r>
      <w:r w:rsidR="005F3C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</w:t>
      </w:r>
      <w:r w:rsidRPr="00A63C7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годы</w:t>
      </w:r>
      <w:r w:rsidR="005F3C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на </w:t>
      </w:r>
    </w:p>
    <w:p w:rsidR="005F3CFE" w:rsidRPr="00A63C7E" w:rsidRDefault="005F3CFE" w:rsidP="00A63C7E">
      <w:pPr>
        <w:shd w:val="clear" w:color="auto" w:fill="FFFFFF"/>
        <w:tabs>
          <w:tab w:val="decimal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период до 2032 года</w:t>
      </w:r>
    </w:p>
    <w:p w:rsidR="00A63C7E" w:rsidRPr="00A63C7E" w:rsidRDefault="00A63C7E" w:rsidP="00A63C7E">
      <w:pPr>
        <w:shd w:val="clear" w:color="auto" w:fill="FFFFFF"/>
        <w:tabs>
          <w:tab w:val="decimal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A63C7E" w:rsidRPr="00A63C7E" w:rsidRDefault="00A63C7E" w:rsidP="00A63C7E">
      <w:pPr>
        <w:shd w:val="clear" w:color="auto" w:fill="FFFFFF"/>
        <w:tabs>
          <w:tab w:val="decimal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A63C7E" w:rsidRPr="00A63C7E" w:rsidRDefault="00A63C7E" w:rsidP="00A63C7E">
      <w:pPr>
        <w:shd w:val="clear" w:color="auto" w:fill="FFFFFF"/>
        <w:tabs>
          <w:tab w:val="decimal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A63C7E" w:rsidRDefault="00A63C7E" w:rsidP="00A63C7E">
      <w:pPr>
        <w:tabs>
          <w:tab w:val="righ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 xml:space="preserve">На  основании федерального закона от 06.10.2003 № 131-ФЗ «Об общих принципах организации местного самоуправления в РФ»,  </w:t>
      </w:r>
      <w:r w:rsidRPr="00A63C7E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 от 29 декабря 2004 года № 190-ФЗ,</w:t>
      </w:r>
      <w:r w:rsidRPr="00A63C7E">
        <w:rPr>
          <w:rFonts w:ascii="Times New Roman" w:eastAsia="Times New Roman" w:hAnsi="Times New Roman" w:cs="Times New Roman"/>
          <w:sz w:val="24"/>
          <w:szCs w:val="24"/>
        </w:rPr>
        <w:t xml:space="preserve"> Устава Катарбейского муниципального образования.  </w:t>
      </w:r>
    </w:p>
    <w:p w:rsidR="00A63C7E" w:rsidRPr="005B4D8C" w:rsidRDefault="005B4D8C" w:rsidP="005B4D8C">
      <w:pPr>
        <w:shd w:val="clear" w:color="auto" w:fill="FFFFFF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Дума Катарбейского муниципального образования</w:t>
      </w:r>
    </w:p>
    <w:p w:rsidR="00A63C7E" w:rsidRPr="005B4D8C" w:rsidRDefault="00EC5C22" w:rsidP="00EC5C22">
      <w:pPr>
        <w:tabs>
          <w:tab w:val="righ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4D8C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A63C7E" w:rsidRPr="00A63C7E" w:rsidRDefault="00A63C7E" w:rsidP="00A63C7E">
      <w:pPr>
        <w:tabs>
          <w:tab w:val="righ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951A09" w:rsidRDefault="00A63C7E" w:rsidP="00951A09">
      <w:pPr>
        <w:pStyle w:val="af2"/>
        <w:numPr>
          <w:ilvl w:val="0"/>
          <w:numId w:val="36"/>
        </w:numPr>
        <w:tabs>
          <w:tab w:val="right" w:pos="0"/>
        </w:tabs>
        <w:spacing w:after="0"/>
      </w:pPr>
      <w:r w:rsidRPr="00951A09">
        <w:t xml:space="preserve">Утвердить муниципальную программу </w:t>
      </w:r>
      <w:r w:rsidRPr="00951A09">
        <w:rPr>
          <w:bCs/>
          <w:iCs/>
          <w:color w:val="000000"/>
        </w:rPr>
        <w:t>комплексного развития систем коммунальной инфраструктуры</w:t>
      </w:r>
      <w:r w:rsidRPr="00951A09">
        <w:t xml:space="preserve"> Катарбейского муниципального образования  на 2014-202</w:t>
      </w:r>
      <w:r w:rsidR="005F3CFE" w:rsidRPr="00951A09">
        <w:t>2</w:t>
      </w:r>
      <w:r w:rsidRPr="00951A09">
        <w:t xml:space="preserve"> годы</w:t>
      </w:r>
      <w:r w:rsidR="005F3CFE" w:rsidRPr="00951A09">
        <w:t xml:space="preserve"> и на период до 2032 года</w:t>
      </w:r>
      <w:r w:rsidRPr="00951A09">
        <w:t>. (</w:t>
      </w:r>
      <w:r w:rsidR="005F3CFE" w:rsidRPr="00951A09">
        <w:t>П</w:t>
      </w:r>
      <w:r w:rsidRPr="00951A09">
        <w:t>риложение).</w:t>
      </w:r>
    </w:p>
    <w:p w:rsidR="00951A09" w:rsidRDefault="00951A09" w:rsidP="00951A09">
      <w:pPr>
        <w:pStyle w:val="af2"/>
        <w:numPr>
          <w:ilvl w:val="0"/>
          <w:numId w:val="36"/>
        </w:numPr>
        <w:tabs>
          <w:tab w:val="right" w:pos="0"/>
        </w:tabs>
        <w:spacing w:after="0"/>
      </w:pPr>
      <w:r>
        <w:t>Вступает в силу с 01 января 2015 года.</w:t>
      </w:r>
    </w:p>
    <w:p w:rsidR="00A63C7E" w:rsidRPr="00951A09" w:rsidRDefault="00A63C7E" w:rsidP="00A63C7E">
      <w:pPr>
        <w:pStyle w:val="af2"/>
        <w:numPr>
          <w:ilvl w:val="0"/>
          <w:numId w:val="36"/>
        </w:numPr>
        <w:tabs>
          <w:tab w:val="right" w:pos="0"/>
        </w:tabs>
        <w:spacing w:after="0"/>
      </w:pPr>
      <w:r w:rsidRPr="00951A09">
        <w:t>Контроль</w:t>
      </w:r>
      <w:r w:rsidRPr="00951A09">
        <w:rPr>
          <w:color w:val="FF0000"/>
        </w:rPr>
        <w:t xml:space="preserve"> </w:t>
      </w:r>
      <w:r w:rsidRPr="00951A09">
        <w:t>за исполнением настоящего постановления оставляю за собой.</w:t>
      </w:r>
    </w:p>
    <w:p w:rsidR="00A63C7E" w:rsidRPr="00A63C7E" w:rsidRDefault="00A63C7E" w:rsidP="00A63C7E">
      <w:pPr>
        <w:tabs>
          <w:tab w:val="righ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tabs>
          <w:tab w:val="righ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A63C7E" w:rsidRPr="00A63C7E" w:rsidRDefault="00A63C7E" w:rsidP="00A63C7E">
      <w:pPr>
        <w:tabs>
          <w:tab w:val="righ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tabs>
          <w:tab w:val="righ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tabs>
          <w:tab w:val="righ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tabs>
          <w:tab w:val="righ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tabs>
          <w:tab w:val="righ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tabs>
          <w:tab w:val="righ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tabs>
          <w:tab w:val="righ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 xml:space="preserve">Глава Катарбейского </w:t>
      </w:r>
    </w:p>
    <w:p w:rsidR="00A63C7E" w:rsidRPr="00A63C7E" w:rsidRDefault="00A63C7E" w:rsidP="00A63C7E">
      <w:pPr>
        <w:tabs>
          <w:tab w:val="righ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А.А. Криворотов    </w:t>
      </w:r>
    </w:p>
    <w:p w:rsidR="00A63C7E" w:rsidRPr="00A63C7E" w:rsidRDefault="00A63C7E" w:rsidP="00A63C7E">
      <w:pPr>
        <w:tabs>
          <w:tab w:val="decimal" w:pos="1276"/>
          <w:tab w:val="right" w:pos="1701"/>
        </w:tabs>
        <w:spacing w:after="0" w:line="240" w:lineRule="auto"/>
        <w:ind w:left="993" w:firstLine="1022"/>
        <w:rPr>
          <w:rFonts w:ascii="Times New Roman" w:eastAsia="Times New Roman" w:hAnsi="Times New Roman" w:cs="Times New Roman"/>
          <w:sz w:val="24"/>
          <w:szCs w:val="24"/>
        </w:rPr>
      </w:pPr>
    </w:p>
    <w:p w:rsidR="00FA3522" w:rsidRPr="00A63C7E" w:rsidRDefault="00FA3522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tabs>
          <w:tab w:val="left" w:pos="2480"/>
          <w:tab w:val="right" w:pos="10205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A63C7E">
        <w:rPr>
          <w:rFonts w:ascii="Times New Roman" w:eastAsia="Times New Roman" w:hAnsi="Times New Roman" w:cs="Times New Roman"/>
          <w:bCs/>
          <w:sz w:val="24"/>
          <w:szCs w:val="24"/>
        </w:rPr>
        <w:t>УТВЕРЖДАЮ:</w:t>
      </w:r>
    </w:p>
    <w:p w:rsidR="00A63C7E" w:rsidRPr="00A63C7E" w:rsidRDefault="00A63C7E" w:rsidP="00A63C7E">
      <w:pPr>
        <w:pStyle w:val="22"/>
        <w:ind w:left="5672"/>
        <w:rPr>
          <w:rFonts w:ascii="Times New Roman" w:eastAsia="Times New Roman" w:hAnsi="Times New Roman" w:cs="Times New Roman"/>
          <w:bCs/>
          <w:sz w:val="24"/>
        </w:rPr>
      </w:pPr>
      <w:r w:rsidRPr="00A63C7E">
        <w:rPr>
          <w:rFonts w:ascii="Times New Roman" w:eastAsia="Times New Roman" w:hAnsi="Times New Roman" w:cs="Times New Roman"/>
          <w:bCs/>
          <w:sz w:val="24"/>
        </w:rPr>
        <w:t xml:space="preserve">Глава </w:t>
      </w:r>
      <w:r>
        <w:rPr>
          <w:rFonts w:ascii="Times New Roman" w:hAnsi="Times New Roman" w:cs="Times New Roman"/>
          <w:bCs/>
          <w:sz w:val="24"/>
        </w:rPr>
        <w:t>Катарбейского</w:t>
      </w:r>
      <w:r w:rsidRPr="00A63C7E">
        <w:rPr>
          <w:rFonts w:ascii="Times New Roman" w:eastAsia="Times New Roman" w:hAnsi="Times New Roman" w:cs="Times New Roman"/>
          <w:bCs/>
          <w:sz w:val="24"/>
        </w:rPr>
        <w:t xml:space="preserve">          </w:t>
      </w:r>
      <w:r>
        <w:rPr>
          <w:rFonts w:ascii="Times New Roman" w:hAnsi="Times New Roman" w:cs="Times New Roman"/>
          <w:bCs/>
          <w:sz w:val="24"/>
        </w:rPr>
        <w:t>муниципального образования</w:t>
      </w:r>
      <w:r w:rsidRPr="00A63C7E">
        <w:rPr>
          <w:rFonts w:ascii="Times New Roman" w:eastAsia="Times New Roman" w:hAnsi="Times New Roman" w:cs="Times New Roman"/>
          <w:bCs/>
          <w:sz w:val="24"/>
        </w:rPr>
        <w:t xml:space="preserve"> </w:t>
      </w:r>
    </w:p>
    <w:p w:rsidR="00A63C7E" w:rsidRDefault="00A63C7E" w:rsidP="00A63C7E">
      <w:pPr>
        <w:pStyle w:val="22"/>
        <w:ind w:left="5672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__________А</w:t>
      </w:r>
      <w:r w:rsidRPr="00A63C7E">
        <w:rPr>
          <w:rFonts w:ascii="Times New Roman" w:eastAsia="Times New Roman" w:hAnsi="Times New Roman" w:cs="Times New Roman"/>
          <w:bCs/>
          <w:sz w:val="24"/>
        </w:rPr>
        <w:t>.А.</w:t>
      </w:r>
      <w:r>
        <w:rPr>
          <w:rFonts w:ascii="Times New Roman" w:hAnsi="Times New Roman" w:cs="Times New Roman"/>
          <w:bCs/>
          <w:sz w:val="24"/>
        </w:rPr>
        <w:t>Криворотов</w:t>
      </w:r>
    </w:p>
    <w:p w:rsidR="00A63C7E" w:rsidRPr="00A63C7E" w:rsidRDefault="00A63C7E" w:rsidP="00A63C7E">
      <w:pPr>
        <w:pStyle w:val="22"/>
        <w:ind w:left="5672"/>
        <w:rPr>
          <w:rFonts w:ascii="Times New Roman" w:eastAsia="Times New Roman" w:hAnsi="Times New Roman" w:cs="Times New Roman"/>
          <w:bCs/>
          <w:sz w:val="24"/>
        </w:rPr>
      </w:pPr>
      <w:r w:rsidRPr="00A63C7E">
        <w:rPr>
          <w:rFonts w:ascii="Times New Roman" w:eastAsia="Times New Roman" w:hAnsi="Times New Roman" w:cs="Times New Roman"/>
          <w:b/>
          <w:sz w:val="24"/>
        </w:rPr>
        <w:t>«</w:t>
      </w:r>
      <w:r w:rsidR="00B15560">
        <w:rPr>
          <w:rFonts w:ascii="Times New Roman" w:eastAsia="Times New Roman" w:hAnsi="Times New Roman" w:cs="Times New Roman"/>
          <w:b/>
          <w:sz w:val="24"/>
        </w:rPr>
        <w:t>17</w:t>
      </w:r>
      <w:r w:rsidRPr="00A63C7E">
        <w:rPr>
          <w:rFonts w:ascii="Times New Roman" w:eastAsia="Times New Roman" w:hAnsi="Times New Roman" w:cs="Times New Roman"/>
          <w:b/>
          <w:sz w:val="24"/>
        </w:rPr>
        <w:t xml:space="preserve">» </w:t>
      </w:r>
      <w:r w:rsidR="00B15560">
        <w:rPr>
          <w:rFonts w:ascii="Times New Roman" w:eastAsia="Times New Roman" w:hAnsi="Times New Roman" w:cs="Times New Roman"/>
          <w:b/>
          <w:sz w:val="24"/>
        </w:rPr>
        <w:t xml:space="preserve">декабря </w:t>
      </w:r>
      <w:r w:rsidRPr="00A63C7E">
        <w:rPr>
          <w:rFonts w:ascii="Times New Roman" w:eastAsia="Times New Roman" w:hAnsi="Times New Roman" w:cs="Times New Roman"/>
          <w:b/>
          <w:sz w:val="24"/>
        </w:rPr>
        <w:t>201</w:t>
      </w:r>
      <w:r>
        <w:rPr>
          <w:rFonts w:ascii="Times New Roman" w:hAnsi="Times New Roman" w:cs="Times New Roman"/>
          <w:b/>
          <w:sz w:val="24"/>
        </w:rPr>
        <w:t xml:space="preserve">4 </w:t>
      </w:r>
      <w:r w:rsidRPr="00A63C7E">
        <w:rPr>
          <w:rFonts w:ascii="Times New Roman" w:eastAsia="Times New Roman" w:hAnsi="Times New Roman" w:cs="Times New Roman"/>
          <w:b/>
          <w:sz w:val="24"/>
        </w:rPr>
        <w:t>г.</w:t>
      </w:r>
    </w:p>
    <w:p w:rsidR="00A63C7E" w:rsidRPr="00A63C7E" w:rsidRDefault="00A63C7E" w:rsidP="00A63C7E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63C7E" w:rsidRPr="00A63C7E" w:rsidRDefault="00A63C7E" w:rsidP="00A63C7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C7E" w:rsidRPr="00A63C7E" w:rsidRDefault="00A63C7E" w:rsidP="00A63C7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3C7E" w:rsidRPr="00A63C7E" w:rsidRDefault="00A63C7E" w:rsidP="005F3CF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i/>
          <w:caps/>
          <w:sz w:val="24"/>
        </w:rPr>
      </w:pPr>
    </w:p>
    <w:p w:rsidR="00A63C7E" w:rsidRPr="00A63C7E" w:rsidRDefault="00A63C7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i/>
          <w:caps/>
          <w:sz w:val="24"/>
        </w:rPr>
      </w:pPr>
    </w:p>
    <w:p w:rsidR="00A63C7E" w:rsidRPr="00A63C7E" w:rsidRDefault="00A63C7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i/>
          <w:caps/>
          <w:sz w:val="24"/>
        </w:rPr>
      </w:pPr>
    </w:p>
    <w:p w:rsidR="00A63C7E" w:rsidRPr="00A63C7E" w:rsidRDefault="00A63C7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i/>
          <w:caps/>
          <w:sz w:val="24"/>
        </w:rPr>
      </w:pPr>
    </w:p>
    <w:p w:rsidR="00A63C7E" w:rsidRPr="00A63C7E" w:rsidRDefault="00A63C7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i/>
          <w:caps/>
          <w:sz w:val="24"/>
        </w:rPr>
      </w:pPr>
      <w:r w:rsidRPr="00A63C7E">
        <w:rPr>
          <w:rFonts w:ascii="Times New Roman" w:hAnsi="Times New Roman" w:cs="Times New Roman"/>
          <w:i/>
          <w:caps/>
          <w:sz w:val="24"/>
        </w:rPr>
        <w:t>Программа</w:t>
      </w:r>
    </w:p>
    <w:p w:rsidR="00A63C7E" w:rsidRPr="00A63C7E" w:rsidRDefault="00A63C7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i/>
          <w:caps/>
          <w:sz w:val="24"/>
        </w:rPr>
      </w:pPr>
      <w:r w:rsidRPr="00A63C7E">
        <w:rPr>
          <w:rFonts w:ascii="Times New Roman" w:hAnsi="Times New Roman" w:cs="Times New Roman"/>
          <w:i/>
          <w:caps/>
          <w:sz w:val="24"/>
        </w:rPr>
        <w:t>комплексного развития</w:t>
      </w:r>
    </w:p>
    <w:p w:rsidR="00A63C7E" w:rsidRPr="00A63C7E" w:rsidRDefault="00A63C7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i/>
          <w:caps/>
          <w:sz w:val="24"/>
        </w:rPr>
      </w:pPr>
      <w:r w:rsidRPr="00A63C7E">
        <w:rPr>
          <w:rFonts w:ascii="Times New Roman" w:hAnsi="Times New Roman" w:cs="Times New Roman"/>
          <w:i/>
          <w:caps/>
          <w:sz w:val="24"/>
        </w:rPr>
        <w:t>систем коммунальной инфраструктуры КАтарбейского муниципального образования</w:t>
      </w:r>
    </w:p>
    <w:p w:rsidR="00A63C7E" w:rsidRPr="00A63C7E" w:rsidRDefault="00A63C7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i/>
          <w:caps/>
          <w:sz w:val="24"/>
        </w:rPr>
      </w:pPr>
      <w:r w:rsidRPr="00A63C7E">
        <w:rPr>
          <w:rFonts w:ascii="Times New Roman" w:hAnsi="Times New Roman" w:cs="Times New Roman"/>
          <w:i/>
          <w:caps/>
          <w:sz w:val="24"/>
        </w:rPr>
        <w:t>нижнеудинского райна,</w:t>
      </w:r>
    </w:p>
    <w:p w:rsidR="00A63C7E" w:rsidRPr="00A63C7E" w:rsidRDefault="00A63C7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i/>
          <w:caps/>
          <w:sz w:val="24"/>
        </w:rPr>
      </w:pPr>
      <w:r w:rsidRPr="00A63C7E">
        <w:rPr>
          <w:rFonts w:ascii="Times New Roman" w:hAnsi="Times New Roman" w:cs="Times New Roman"/>
          <w:i/>
          <w:caps/>
          <w:sz w:val="24"/>
        </w:rPr>
        <w:t>иркутской области</w:t>
      </w:r>
    </w:p>
    <w:p w:rsidR="00A63C7E" w:rsidRPr="00A63C7E" w:rsidRDefault="00A63C7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i/>
          <w:caps/>
          <w:sz w:val="24"/>
        </w:rPr>
      </w:pPr>
      <w:r w:rsidRPr="00A63C7E">
        <w:rPr>
          <w:rFonts w:ascii="Times New Roman" w:hAnsi="Times New Roman" w:cs="Times New Roman"/>
          <w:i/>
          <w:caps/>
          <w:sz w:val="24"/>
        </w:rPr>
        <w:t>на 2014-2022 годы и на период до 2032 года</w:t>
      </w:r>
    </w:p>
    <w:p w:rsidR="00A63C7E" w:rsidRPr="00A63C7E" w:rsidRDefault="00A63C7E" w:rsidP="00A63C7E">
      <w:pPr>
        <w:spacing w:line="24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63C7E" w:rsidRPr="00A63C7E" w:rsidRDefault="00A63C7E" w:rsidP="00A63C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C7E" w:rsidRPr="00A63C7E" w:rsidRDefault="00A63C7E" w:rsidP="00A63C7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C7E" w:rsidRPr="00A63C7E" w:rsidRDefault="00A63C7E" w:rsidP="00A63C7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C7E" w:rsidRPr="00A63C7E" w:rsidRDefault="00A63C7E" w:rsidP="00A63C7E">
      <w:pPr>
        <w:pStyle w:val="22"/>
        <w:rPr>
          <w:rFonts w:ascii="Times New Roman" w:eastAsia="Times New Roman" w:hAnsi="Times New Roman" w:cs="Times New Roman"/>
          <w:sz w:val="24"/>
        </w:rPr>
      </w:pPr>
    </w:p>
    <w:p w:rsidR="00A63C7E" w:rsidRPr="00A63C7E" w:rsidRDefault="00A63C7E" w:rsidP="00A63C7E">
      <w:pPr>
        <w:pStyle w:val="22"/>
        <w:rPr>
          <w:rFonts w:ascii="Times New Roman" w:eastAsia="Times New Roman" w:hAnsi="Times New Roman" w:cs="Times New Roman"/>
          <w:sz w:val="24"/>
        </w:rPr>
      </w:pPr>
    </w:p>
    <w:p w:rsidR="00A63C7E" w:rsidRPr="00A63C7E" w:rsidRDefault="00A63C7E" w:rsidP="00A63C7E">
      <w:pPr>
        <w:pStyle w:val="22"/>
        <w:rPr>
          <w:rFonts w:ascii="Times New Roman" w:eastAsia="Times New Roman" w:hAnsi="Times New Roman" w:cs="Times New Roman"/>
          <w:sz w:val="24"/>
        </w:rPr>
      </w:pPr>
    </w:p>
    <w:p w:rsidR="00A63C7E" w:rsidRPr="00A63C7E" w:rsidRDefault="00A63C7E" w:rsidP="00A63C7E">
      <w:pPr>
        <w:pStyle w:val="22"/>
        <w:rPr>
          <w:rFonts w:ascii="Times New Roman" w:eastAsia="Times New Roman" w:hAnsi="Times New Roman" w:cs="Times New Roman"/>
          <w:sz w:val="24"/>
        </w:rPr>
      </w:pPr>
    </w:p>
    <w:p w:rsidR="00A63C7E" w:rsidRPr="00A63C7E" w:rsidRDefault="00A63C7E" w:rsidP="00A63C7E">
      <w:pPr>
        <w:pStyle w:val="22"/>
        <w:rPr>
          <w:rFonts w:ascii="Times New Roman" w:eastAsia="Times New Roman" w:hAnsi="Times New Roman" w:cs="Times New Roman"/>
          <w:sz w:val="24"/>
        </w:rPr>
      </w:pPr>
    </w:p>
    <w:p w:rsidR="00A63C7E" w:rsidRPr="00A63C7E" w:rsidRDefault="00A63C7E" w:rsidP="00A63C7E">
      <w:pPr>
        <w:pStyle w:val="22"/>
        <w:rPr>
          <w:rFonts w:ascii="Times New Roman" w:eastAsia="Times New Roman" w:hAnsi="Times New Roman" w:cs="Times New Roman"/>
          <w:sz w:val="24"/>
        </w:rPr>
      </w:pPr>
    </w:p>
    <w:p w:rsidR="00A63C7E" w:rsidRPr="00A63C7E" w:rsidRDefault="00A63C7E" w:rsidP="00A63C7E">
      <w:pPr>
        <w:pStyle w:val="22"/>
        <w:rPr>
          <w:rFonts w:ascii="Times New Roman" w:eastAsia="Times New Roman" w:hAnsi="Times New Roman" w:cs="Times New Roman"/>
          <w:sz w:val="24"/>
        </w:rPr>
      </w:pPr>
    </w:p>
    <w:p w:rsidR="00A63C7E" w:rsidRPr="00A63C7E" w:rsidRDefault="00A63C7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 w:val="0"/>
          <w:sz w:val="24"/>
        </w:rPr>
      </w:pPr>
      <w:bookmarkStart w:id="1" w:name="_Toc207506218"/>
      <w:bookmarkStart w:id="2" w:name="_Toc212369242"/>
      <w:bookmarkStart w:id="3" w:name="_Toc226167909"/>
      <w:bookmarkStart w:id="4" w:name="OLE_LINK1"/>
      <w:bookmarkStart w:id="5" w:name="OLE_LINK2"/>
      <w:bookmarkStart w:id="6" w:name="_Toc146703217"/>
      <w:bookmarkEnd w:id="1"/>
      <w:bookmarkEnd w:id="2"/>
      <w:bookmarkEnd w:id="3"/>
    </w:p>
    <w:p w:rsidR="00A63C7E" w:rsidRDefault="00A63C7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 w:val="0"/>
          <w:sz w:val="24"/>
        </w:rPr>
      </w:pPr>
    </w:p>
    <w:p w:rsidR="005F3CFE" w:rsidRDefault="005F3CF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 w:val="0"/>
          <w:sz w:val="24"/>
        </w:rPr>
      </w:pPr>
    </w:p>
    <w:p w:rsidR="005F3CFE" w:rsidRDefault="005F3CF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 w:val="0"/>
          <w:sz w:val="24"/>
        </w:rPr>
      </w:pPr>
    </w:p>
    <w:p w:rsidR="005F3CFE" w:rsidRDefault="005F3CF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 w:val="0"/>
          <w:sz w:val="24"/>
        </w:rPr>
      </w:pPr>
    </w:p>
    <w:p w:rsidR="005F3CFE" w:rsidRDefault="005F3CF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 w:val="0"/>
          <w:sz w:val="24"/>
        </w:rPr>
      </w:pPr>
    </w:p>
    <w:p w:rsidR="005F3CFE" w:rsidRDefault="005F3CF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 w:val="0"/>
          <w:sz w:val="24"/>
        </w:rPr>
      </w:pPr>
    </w:p>
    <w:p w:rsidR="005F3CFE" w:rsidRDefault="005F3CF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 w:val="0"/>
          <w:sz w:val="24"/>
        </w:rPr>
      </w:pPr>
    </w:p>
    <w:p w:rsidR="005F3CFE" w:rsidRDefault="005F3CF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 w:val="0"/>
          <w:sz w:val="24"/>
        </w:rPr>
      </w:pPr>
    </w:p>
    <w:p w:rsidR="005F3CFE" w:rsidRDefault="005F3CF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 w:val="0"/>
          <w:sz w:val="24"/>
        </w:rPr>
      </w:pPr>
    </w:p>
    <w:p w:rsidR="005F3CFE" w:rsidRDefault="005F3CF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 w:val="0"/>
          <w:sz w:val="24"/>
        </w:rPr>
      </w:pPr>
    </w:p>
    <w:p w:rsidR="005F3CFE" w:rsidRDefault="005F3CF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 w:val="0"/>
          <w:sz w:val="24"/>
        </w:rPr>
      </w:pPr>
    </w:p>
    <w:p w:rsidR="005F3CFE" w:rsidRDefault="005F3CF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 w:val="0"/>
          <w:sz w:val="24"/>
        </w:rPr>
      </w:pPr>
    </w:p>
    <w:p w:rsidR="005F3CFE" w:rsidRDefault="005F3CF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 w:val="0"/>
          <w:sz w:val="24"/>
        </w:rPr>
      </w:pPr>
    </w:p>
    <w:p w:rsidR="005B4D8C" w:rsidRPr="00A63C7E" w:rsidRDefault="005B4D8C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jc w:val="both"/>
        <w:rPr>
          <w:rFonts w:ascii="Times New Roman" w:hAnsi="Times New Roman" w:cs="Times New Roman"/>
          <w:b w:val="0"/>
          <w:sz w:val="24"/>
        </w:rPr>
      </w:pPr>
    </w:p>
    <w:p w:rsidR="00A63C7E" w:rsidRPr="00A63C7E" w:rsidRDefault="00A63C7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sz w:val="24"/>
        </w:rPr>
      </w:pPr>
      <w:r w:rsidRPr="00A63C7E">
        <w:rPr>
          <w:rFonts w:ascii="Times New Roman" w:hAnsi="Times New Roman" w:cs="Times New Roman"/>
          <w:sz w:val="24"/>
        </w:rPr>
        <w:lastRenderedPageBreak/>
        <w:t>ПАСПОРТ ПРОГРАММЫ</w:t>
      </w:r>
    </w:p>
    <w:p w:rsidR="00A63C7E" w:rsidRPr="00A63C7E" w:rsidRDefault="00A63C7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caps/>
          <w:sz w:val="24"/>
        </w:rPr>
      </w:pPr>
      <w:r w:rsidRPr="00A63C7E">
        <w:rPr>
          <w:rFonts w:ascii="Times New Roman" w:hAnsi="Times New Roman" w:cs="Times New Roman"/>
          <w:caps/>
          <w:sz w:val="24"/>
        </w:rPr>
        <w:t>комплексного развития</w:t>
      </w:r>
    </w:p>
    <w:p w:rsidR="00A63C7E" w:rsidRPr="00A63C7E" w:rsidRDefault="00A63C7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caps/>
          <w:sz w:val="24"/>
        </w:rPr>
      </w:pPr>
      <w:r w:rsidRPr="00A63C7E">
        <w:rPr>
          <w:rFonts w:ascii="Times New Roman" w:hAnsi="Times New Roman" w:cs="Times New Roman"/>
          <w:caps/>
          <w:sz w:val="24"/>
        </w:rPr>
        <w:t>систем коммунальной инфраструктуры</w:t>
      </w:r>
    </w:p>
    <w:p w:rsidR="00A63C7E" w:rsidRPr="00A63C7E" w:rsidRDefault="00A63C7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rPr>
          <w:rFonts w:ascii="Times New Roman" w:hAnsi="Times New Roman" w:cs="Times New Roman"/>
          <w:caps/>
          <w:sz w:val="24"/>
        </w:rPr>
      </w:pPr>
      <w:r w:rsidRPr="00A63C7E">
        <w:rPr>
          <w:rFonts w:ascii="Times New Roman" w:hAnsi="Times New Roman" w:cs="Times New Roman"/>
          <w:caps/>
          <w:sz w:val="24"/>
        </w:rPr>
        <w:t>катарбейского муниципального образования</w:t>
      </w:r>
    </w:p>
    <w:p w:rsidR="00A63C7E" w:rsidRPr="00A63C7E" w:rsidRDefault="00A63C7E" w:rsidP="00A63C7E">
      <w:pPr>
        <w:pStyle w:val="xl65"/>
        <w:pBdr>
          <w:bottom w:val="none" w:sz="0" w:space="0" w:color="auto"/>
        </w:pBdr>
        <w:spacing w:before="0" w:beforeAutospacing="0" w:after="0" w:afterAutospacing="0"/>
        <w:ind w:firstLine="0"/>
        <w:jc w:val="left"/>
        <w:rPr>
          <w:rFonts w:ascii="Times New Roman" w:hAnsi="Times New Roman" w:cs="Times New Roman"/>
          <w:caps/>
          <w:sz w:val="24"/>
        </w:rPr>
      </w:pPr>
    </w:p>
    <w:p w:rsidR="00A63C7E" w:rsidRPr="00A63C7E" w:rsidRDefault="00A63C7E" w:rsidP="00A63C7E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5"/>
      </w:tblGrid>
      <w:tr w:rsidR="00A63C7E" w:rsidRPr="00A63C7E" w:rsidTr="00A63C7E">
        <w:trPr>
          <w:trHeight w:val="1178"/>
        </w:trPr>
        <w:tc>
          <w:tcPr>
            <w:tcW w:w="1985" w:type="dxa"/>
          </w:tcPr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5" w:type="dxa"/>
          </w:tcPr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Программа комплексного развития систем коммунальной инфраструктуры Катарбейского муниципального образования Нижнеудинского района, Иркутской области</w:t>
            </w:r>
            <w:r w:rsidRPr="00A63C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на 2014-2022 годы и на период до 2032 года (далее – Программа). </w:t>
            </w:r>
          </w:p>
        </w:tc>
      </w:tr>
      <w:tr w:rsidR="00A63C7E" w:rsidRPr="00A63C7E" w:rsidTr="00A63C7E">
        <w:tc>
          <w:tcPr>
            <w:tcW w:w="1985" w:type="dxa"/>
          </w:tcPr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8505" w:type="dxa"/>
          </w:tcPr>
          <w:p w:rsidR="00A63C7E" w:rsidRPr="00A63C7E" w:rsidRDefault="00A63C7E" w:rsidP="00A63C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A63C7E" w:rsidRPr="00A63C7E" w:rsidRDefault="00A63C7E" w:rsidP="00A63C7E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Генеральный план Катарбейского муниципального образования Нижнеудинского района, Иркутской области, разработанный  в 2012 г. ОАО "Иркутскгражданпроект" г. Иркутск.</w:t>
            </w:r>
          </w:p>
          <w:p w:rsidR="005F3CFE" w:rsidRPr="005F3CFE" w:rsidRDefault="005F3CFE" w:rsidP="005F3CFE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План </w:t>
            </w:r>
            <w:r w:rsidR="00A63C7E"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социально-экономического развития Катарбейского муниципа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льного образования до 2015 года</w:t>
            </w:r>
            <w:r w:rsidR="00A63C7E"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Приоритеты социально-экономического развития Катарбейского муниципального образования до 2020 года.</w:t>
            </w:r>
          </w:p>
          <w:p w:rsidR="00A63C7E" w:rsidRPr="00A63C7E" w:rsidRDefault="00A63C7E" w:rsidP="00A63C7E">
            <w:pPr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</w:t>
            </w:r>
          </w:p>
          <w:p w:rsidR="00A63C7E" w:rsidRPr="00A63C7E" w:rsidRDefault="00A63C7E" w:rsidP="00A63C7E">
            <w:pPr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Устав Катарбейского муниципального образования</w:t>
            </w:r>
          </w:p>
        </w:tc>
      </w:tr>
      <w:tr w:rsidR="00A63C7E" w:rsidRPr="00A63C7E" w:rsidTr="00A63C7E">
        <w:tc>
          <w:tcPr>
            <w:tcW w:w="1985" w:type="dxa"/>
          </w:tcPr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Заказчик Программы</w:t>
            </w:r>
          </w:p>
        </w:tc>
        <w:tc>
          <w:tcPr>
            <w:tcW w:w="8505" w:type="dxa"/>
          </w:tcPr>
          <w:p w:rsidR="00A63C7E" w:rsidRPr="00A63C7E" w:rsidRDefault="00A63C7E" w:rsidP="002A40F9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Администрация Катарбейского муниципального образования</w:t>
            </w:r>
          </w:p>
        </w:tc>
      </w:tr>
      <w:tr w:rsidR="00A63C7E" w:rsidRPr="00A63C7E" w:rsidTr="00A63C7E">
        <w:tc>
          <w:tcPr>
            <w:tcW w:w="1985" w:type="dxa"/>
          </w:tcPr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8505" w:type="dxa"/>
          </w:tcPr>
          <w:p w:rsidR="00A63C7E" w:rsidRPr="00A63C7E" w:rsidRDefault="00A63C7E" w:rsidP="002A40F9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Администрация Катарбейского муниципального образования</w:t>
            </w:r>
          </w:p>
        </w:tc>
      </w:tr>
      <w:tr w:rsidR="00A63C7E" w:rsidRPr="00A63C7E" w:rsidTr="00A63C7E">
        <w:tc>
          <w:tcPr>
            <w:tcW w:w="1985" w:type="dxa"/>
          </w:tcPr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Исполнители Программы</w:t>
            </w:r>
          </w:p>
        </w:tc>
        <w:tc>
          <w:tcPr>
            <w:tcW w:w="8505" w:type="dxa"/>
          </w:tcPr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Администрация Катарбейского муниципального образования </w:t>
            </w:r>
          </w:p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A63C7E" w:rsidRPr="00A63C7E" w:rsidTr="00A63C7E">
        <w:tc>
          <w:tcPr>
            <w:tcW w:w="1985" w:type="dxa"/>
          </w:tcPr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Содержание проблемы и обоснование  необходимости ее решения</w:t>
            </w:r>
          </w:p>
        </w:tc>
        <w:tc>
          <w:tcPr>
            <w:tcW w:w="8505" w:type="dxa"/>
          </w:tcPr>
          <w:p w:rsidR="00A63C7E" w:rsidRPr="00A63C7E" w:rsidRDefault="00A63C7E" w:rsidP="002A40F9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Основные проблемы:</w:t>
            </w:r>
          </w:p>
          <w:p w:rsidR="00A63C7E" w:rsidRPr="00A63C7E" w:rsidRDefault="00A63C7E" w:rsidP="002A40F9">
            <w:pPr>
              <w:pStyle w:val="af2"/>
              <w:numPr>
                <w:ilvl w:val="0"/>
                <w:numId w:val="3"/>
              </w:numPr>
            </w:pPr>
            <w:r w:rsidRPr="00A63C7E">
              <w:t>высокая степень износа основных фондов;</w:t>
            </w:r>
          </w:p>
          <w:p w:rsidR="00A63C7E" w:rsidRPr="00A63C7E" w:rsidRDefault="00A63C7E" w:rsidP="002A40F9">
            <w:pPr>
              <w:pStyle w:val="af2"/>
              <w:numPr>
                <w:ilvl w:val="0"/>
                <w:numId w:val="3"/>
              </w:numPr>
              <w:spacing w:after="0"/>
            </w:pPr>
            <w:r w:rsidRPr="00A63C7E">
              <w:t xml:space="preserve">высокий уровень  повреждений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A63C7E">
                <w:t>1 км</w:t>
              </w:r>
            </w:smartTag>
            <w:r w:rsidRPr="00A63C7E">
              <w:t xml:space="preserve"> сетей;</w:t>
            </w:r>
          </w:p>
          <w:p w:rsidR="00A63C7E" w:rsidRPr="00A63C7E" w:rsidRDefault="00A63C7E" w:rsidP="002A40F9">
            <w:pPr>
              <w:pStyle w:val="af2"/>
              <w:numPr>
                <w:ilvl w:val="0"/>
                <w:numId w:val="3"/>
              </w:numPr>
              <w:spacing w:after="0"/>
              <w:rPr>
                <w:spacing w:val="3"/>
              </w:rPr>
            </w:pPr>
            <w:r w:rsidRPr="00A63C7E">
              <w:t>несоответствие оборудования современным требованиям по надёжности и электропотреблению;</w:t>
            </w:r>
          </w:p>
          <w:p w:rsidR="00A63C7E" w:rsidRPr="00A63C7E" w:rsidRDefault="00A63C7E" w:rsidP="002A40F9">
            <w:pPr>
              <w:pStyle w:val="af2"/>
              <w:numPr>
                <w:ilvl w:val="0"/>
                <w:numId w:val="3"/>
              </w:numPr>
            </w:pPr>
            <w:r w:rsidRPr="00A63C7E">
              <w:t>несоответствие применяемых технологий ОКК  современным нормативным требованиям;</w:t>
            </w:r>
          </w:p>
          <w:p w:rsidR="00A63C7E" w:rsidRPr="00A63C7E" w:rsidRDefault="00A63C7E" w:rsidP="002A40F9">
            <w:pPr>
              <w:pStyle w:val="af2"/>
              <w:numPr>
                <w:ilvl w:val="0"/>
                <w:numId w:val="3"/>
              </w:numPr>
            </w:pPr>
            <w:r w:rsidRPr="00A63C7E">
              <w:rPr>
                <w:spacing w:val="3"/>
              </w:rPr>
              <w:t>н</w:t>
            </w:r>
            <w:r w:rsidRPr="00A63C7E">
              <w:t>едостаточная пропускная способность сетей.</w:t>
            </w:r>
          </w:p>
          <w:p w:rsidR="00A63C7E" w:rsidRPr="00A63C7E" w:rsidRDefault="00A63C7E" w:rsidP="002A40F9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Обоснование необходимости решения:</w:t>
            </w:r>
          </w:p>
          <w:p w:rsidR="00A63C7E" w:rsidRPr="00A63C7E" w:rsidRDefault="00A63C7E" w:rsidP="002A40F9">
            <w:pPr>
              <w:pStyle w:val="af2"/>
              <w:numPr>
                <w:ilvl w:val="0"/>
                <w:numId w:val="3"/>
              </w:numPr>
            </w:pPr>
            <w:r w:rsidRPr="00A63C7E">
              <w:t xml:space="preserve">для обеспечения комплексного развития систем коммунальной инфраструктуры муниципального образования в соответствии с потребностями жилищного и промышленного строительства необходима разработка единого документа по комплексному развитию коммунальной инфраструктуры в увязке с документами территориального планирования; </w:t>
            </w:r>
          </w:p>
          <w:p w:rsidR="00A63C7E" w:rsidRPr="00A63C7E" w:rsidRDefault="00A63C7E" w:rsidP="002A40F9">
            <w:pPr>
              <w:pStyle w:val="af2"/>
              <w:numPr>
                <w:ilvl w:val="0"/>
                <w:numId w:val="3"/>
              </w:numPr>
              <w:rPr>
                <w:spacing w:val="3"/>
              </w:rPr>
            </w:pPr>
            <w:r w:rsidRPr="00A63C7E">
              <w:t xml:space="preserve">соответствие документов территориального планирования требованиям </w:t>
            </w:r>
            <w:r w:rsidRPr="00A63C7E">
              <w:lastRenderedPageBreak/>
              <w:t>федерального, регионального законодательства.</w:t>
            </w:r>
          </w:p>
        </w:tc>
      </w:tr>
      <w:tr w:rsidR="00A63C7E" w:rsidRPr="00A63C7E" w:rsidTr="00A63C7E">
        <w:tc>
          <w:tcPr>
            <w:tcW w:w="1985" w:type="dxa"/>
          </w:tcPr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8505" w:type="dxa"/>
          </w:tcPr>
          <w:p w:rsidR="00A63C7E" w:rsidRPr="00A63C7E" w:rsidRDefault="00A63C7E" w:rsidP="002A40F9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</w:t>
            </w: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разработки Программы комплексного развития систем коммунальной инфраструктуры Катарбейского муниципального образования </w:t>
            </w: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Нижнеудинского района, Иркутской области</w:t>
            </w:r>
            <w:r w:rsidRPr="00A63C7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является 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ситуации.</w:t>
            </w:r>
          </w:p>
        </w:tc>
      </w:tr>
      <w:tr w:rsidR="00A63C7E" w:rsidRPr="00A63C7E" w:rsidTr="00A63C7E">
        <w:tc>
          <w:tcPr>
            <w:tcW w:w="1985" w:type="dxa"/>
          </w:tcPr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Задачи Программы</w:t>
            </w:r>
          </w:p>
        </w:tc>
        <w:tc>
          <w:tcPr>
            <w:tcW w:w="8505" w:type="dxa"/>
          </w:tcPr>
          <w:p w:rsidR="00A63C7E" w:rsidRPr="00A63C7E" w:rsidRDefault="00A63C7E" w:rsidP="00A63C7E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8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Инженерно-техническая оптимизация коммунальных систем;</w:t>
            </w:r>
          </w:p>
          <w:p w:rsidR="00A63C7E" w:rsidRPr="00A63C7E" w:rsidRDefault="00951A09" w:rsidP="00A63C7E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8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Взаимосвязанное</w:t>
            </w:r>
            <w:r w:rsidR="00A63C7E"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перспективное планирование развития систем;</w:t>
            </w:r>
          </w:p>
          <w:p w:rsidR="00A63C7E" w:rsidRPr="00A63C7E" w:rsidRDefault="00A63C7E" w:rsidP="00A63C7E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8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Обоснование мероприятий по комплексной реконструкции и модернизации;</w:t>
            </w:r>
          </w:p>
          <w:p w:rsidR="00A63C7E" w:rsidRPr="00A63C7E" w:rsidRDefault="00A63C7E" w:rsidP="00A63C7E">
            <w:pPr>
              <w:numPr>
                <w:ilvl w:val="0"/>
                <w:numId w:val="18"/>
              </w:numPr>
              <w:shd w:val="clear" w:color="auto" w:fill="FFFFFF"/>
              <w:tabs>
                <w:tab w:val="left" w:pos="-8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Повышение надежности систем и качества предоставления коммунальных услуг;</w:t>
            </w:r>
          </w:p>
          <w:p w:rsidR="00A63C7E" w:rsidRPr="00A63C7E" w:rsidRDefault="00A63C7E" w:rsidP="00A63C7E">
            <w:pPr>
              <w:numPr>
                <w:ilvl w:val="0"/>
                <w:numId w:val="18"/>
              </w:numPr>
              <w:tabs>
                <w:tab w:val="left" w:pos="-8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Совершенствование механизмов развития энергосбережения и повышение энергоэффективности коммунальной инфраструктуры муниципального образования;</w:t>
            </w:r>
          </w:p>
          <w:p w:rsidR="00A63C7E" w:rsidRPr="00A63C7E" w:rsidRDefault="00A63C7E" w:rsidP="00A63C7E">
            <w:pPr>
              <w:numPr>
                <w:ilvl w:val="0"/>
                <w:numId w:val="18"/>
              </w:numPr>
              <w:tabs>
                <w:tab w:val="left" w:pos="-8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Обеспечение сбалансированности интересов субъектов коммунальной инфраструктуры и потребителей.</w:t>
            </w:r>
          </w:p>
          <w:p w:rsidR="00A63C7E" w:rsidRPr="00A63C7E" w:rsidRDefault="00A63C7E" w:rsidP="00A63C7E">
            <w:pPr>
              <w:numPr>
                <w:ilvl w:val="0"/>
                <w:numId w:val="18"/>
              </w:numPr>
              <w:tabs>
                <w:tab w:val="left" w:pos="-84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Улучшение состояния окружающей среды, экологическая безопасность развития муниципального образования</w:t>
            </w:r>
          </w:p>
          <w:p w:rsidR="00A63C7E" w:rsidRPr="00A63C7E" w:rsidRDefault="00A63C7E" w:rsidP="002A40F9">
            <w:pPr>
              <w:tabs>
                <w:tab w:val="left" w:pos="-8451"/>
              </w:tabs>
              <w:ind w:left="54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A63C7E" w:rsidRPr="00A63C7E" w:rsidTr="00A63C7E">
        <w:tc>
          <w:tcPr>
            <w:tcW w:w="1985" w:type="dxa"/>
            <w:tcBorders>
              <w:bottom w:val="single" w:sz="4" w:space="0" w:color="auto"/>
            </w:tcBorders>
          </w:tcPr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Период реализации Программы: 2014 -2022 и на период до  2032 гг. </w:t>
            </w:r>
          </w:p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Этапы осуществления Программы:</w:t>
            </w:r>
          </w:p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1 этап: 2014 - 2015 годы;</w:t>
            </w:r>
          </w:p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2 этап: 2016 - 2032 годы.</w:t>
            </w:r>
          </w:p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A63C7E" w:rsidRPr="00A63C7E" w:rsidTr="00A63C7E">
        <w:tc>
          <w:tcPr>
            <w:tcW w:w="1985" w:type="dxa"/>
            <w:vMerge w:val="restart"/>
          </w:tcPr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Основные мероприятия </w:t>
            </w:r>
            <w:r w:rsidRPr="00A63C7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lastRenderedPageBreak/>
              <w:t>Программы</w:t>
            </w:r>
          </w:p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A63C7E" w:rsidRPr="00A63C7E" w:rsidRDefault="00A63C7E" w:rsidP="00A63C7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Теплоснабжение</w:t>
            </w:r>
          </w:p>
          <w:p w:rsidR="00A63C7E" w:rsidRPr="00A63C7E" w:rsidRDefault="00A63C7E" w:rsidP="00A63C7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индивидуальных теплоисточников объектов социального значения. </w:t>
            </w:r>
          </w:p>
          <w:p w:rsidR="00A63C7E" w:rsidRPr="00A63C7E" w:rsidRDefault="00A63C7E" w:rsidP="00A63C7E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ФАПа д. Орик эл. бойлерами</w:t>
            </w:r>
          </w:p>
        </w:tc>
      </w:tr>
      <w:tr w:rsidR="00A63C7E" w:rsidRPr="00A63C7E" w:rsidTr="00A63C7E">
        <w:trPr>
          <w:trHeight w:val="4621"/>
        </w:trPr>
        <w:tc>
          <w:tcPr>
            <w:tcW w:w="1985" w:type="dxa"/>
            <w:vMerge/>
          </w:tcPr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A63C7E" w:rsidRPr="00A63C7E" w:rsidRDefault="00A63C7E" w:rsidP="00A63C7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Электроснабжение</w:t>
            </w: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63C7E" w:rsidRPr="00A63C7E" w:rsidRDefault="00A63C7E" w:rsidP="00A63C7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ТП(1х160кВА), питание предусмотреть от существующих  сетей воздушными линиями 10кВ с подвеской проводов СИП  в д. Бородинск.</w:t>
            </w:r>
          </w:p>
          <w:p w:rsidR="00A63C7E" w:rsidRPr="00A63C7E" w:rsidRDefault="00A63C7E" w:rsidP="00A63C7E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Строительство ТП(1х100кВА), пи</w:t>
            </w: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тание предусмотреть от существующих сетей воздушными линиями 10кВ с подвеской проводов СИП в д. Миллерова.</w:t>
            </w:r>
          </w:p>
          <w:p w:rsidR="00A63C7E" w:rsidRPr="00A63C7E" w:rsidRDefault="00A63C7E" w:rsidP="00A63C7E">
            <w:pPr>
              <w:widowControl w:val="0"/>
              <w:numPr>
                <w:ilvl w:val="0"/>
                <w:numId w:val="30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ТП(1х250кВА), ТП(1х160кВА), питание предусмотреть от существующих сетей воздушными линиями 10кВ с подвеской проводов СИП в д. Орик.</w:t>
            </w:r>
          </w:p>
          <w:p w:rsidR="00A63C7E" w:rsidRPr="00A63C7E" w:rsidRDefault="00A63C7E" w:rsidP="002A40F9">
            <w:pPr>
              <w:pStyle w:val="af5"/>
              <w:numPr>
                <w:ilvl w:val="0"/>
                <w:numId w:val="30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Строительство ТП(1х160кВА), питание предусмотреть от существующих сетей воздушными линиями 10кВ с подвеской проводов СИП в д. Унгудул.</w:t>
            </w:r>
          </w:p>
          <w:p w:rsidR="00A63C7E" w:rsidRPr="00A63C7E" w:rsidRDefault="00A63C7E" w:rsidP="002A40F9">
            <w:pPr>
              <w:pStyle w:val="af5"/>
              <w:numPr>
                <w:ilvl w:val="0"/>
                <w:numId w:val="30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Строительство ТП(1х1000кВА), питание предусмотреть от существующих сетей воздушными линиями 10кВ с подвеской проводов СИП в с. Катарбей.</w:t>
            </w:r>
          </w:p>
        </w:tc>
      </w:tr>
      <w:tr w:rsidR="00A63C7E" w:rsidRPr="00A63C7E" w:rsidTr="00A63C7E">
        <w:trPr>
          <w:trHeight w:val="2830"/>
        </w:trPr>
        <w:tc>
          <w:tcPr>
            <w:tcW w:w="1985" w:type="dxa"/>
            <w:vMerge/>
          </w:tcPr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A63C7E" w:rsidRPr="00A63C7E" w:rsidRDefault="00A63C7E" w:rsidP="00A63C7E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Водоснабжение</w:t>
            </w:r>
          </w:p>
          <w:p w:rsidR="00A63C7E" w:rsidRPr="00A63C7E" w:rsidRDefault="00A63C7E" w:rsidP="00A63C7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и реконструкция источников водоснабжения в населенных пунктах поселения </w:t>
            </w:r>
          </w:p>
          <w:p w:rsidR="00A63C7E" w:rsidRPr="00A63C7E" w:rsidRDefault="00A63C7E" w:rsidP="00A63C7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сооружений водоочистки с последующим обеззараживанием.</w:t>
            </w:r>
          </w:p>
          <w:p w:rsidR="00A63C7E" w:rsidRPr="00A63C7E" w:rsidRDefault="00A63C7E" w:rsidP="00A63C7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резервуаров чистой воды, включающих в себя противопожарный, аварийный и регулировочный запасы.</w:t>
            </w:r>
          </w:p>
          <w:p w:rsidR="00A63C7E" w:rsidRPr="00A63C7E" w:rsidRDefault="00A63C7E" w:rsidP="00A63C7E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и утверждение проектов зон санитарной охраны каждого водозабора </w:t>
            </w:r>
          </w:p>
          <w:p w:rsidR="00A63C7E" w:rsidRPr="00A63C7E" w:rsidRDefault="00A63C7E" w:rsidP="002A40F9">
            <w:pPr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C7E" w:rsidRPr="00A63C7E" w:rsidTr="00293920">
        <w:trPr>
          <w:trHeight w:val="27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A63C7E" w:rsidRPr="00A63C7E" w:rsidRDefault="00A63C7E" w:rsidP="002A40F9">
            <w:pPr>
              <w:ind w:firstLine="53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 xml:space="preserve">Объем финансирования Программы составляет </w:t>
            </w:r>
            <w:r w:rsidRPr="00A6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78891 тыс. руб., в т.ч. по видам коммунальных услуг:</w:t>
            </w:r>
          </w:p>
          <w:p w:rsidR="00A63C7E" w:rsidRPr="00A63C7E" w:rsidRDefault="00A63C7E" w:rsidP="002A40F9">
            <w:pPr>
              <w:pStyle w:val="af2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/>
              <w:rPr>
                <w:spacing w:val="3"/>
              </w:rPr>
            </w:pPr>
            <w:r w:rsidRPr="00A63C7E">
              <w:rPr>
                <w:b/>
                <w:spacing w:val="3"/>
              </w:rPr>
              <w:t xml:space="preserve"> </w:t>
            </w:r>
            <w:r w:rsidRPr="00A63C7E">
              <w:rPr>
                <w:spacing w:val="3"/>
              </w:rPr>
              <w:t xml:space="preserve">Теплоснабжение: 1200 тыс. руб.,  </w:t>
            </w:r>
          </w:p>
          <w:p w:rsidR="00A63C7E" w:rsidRPr="00A63C7E" w:rsidRDefault="00A63C7E" w:rsidP="002A40F9">
            <w:pPr>
              <w:pStyle w:val="af2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/>
              <w:rPr>
                <w:spacing w:val="3"/>
              </w:rPr>
            </w:pPr>
            <w:r w:rsidRPr="00A63C7E">
              <w:t xml:space="preserve">Электроснабжение: 18371 тыс. руб.,   </w:t>
            </w:r>
            <w:r w:rsidRPr="00A63C7E">
              <w:rPr>
                <w:spacing w:val="3"/>
              </w:rPr>
              <w:t xml:space="preserve"> </w:t>
            </w:r>
          </w:p>
          <w:p w:rsidR="00A63C7E" w:rsidRPr="00A63C7E" w:rsidRDefault="00A63C7E" w:rsidP="002A40F9">
            <w:pPr>
              <w:pStyle w:val="af2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/>
              <w:rPr>
                <w:spacing w:val="3"/>
              </w:rPr>
            </w:pPr>
            <w:r w:rsidRPr="00A63C7E">
              <w:rPr>
                <w:spacing w:val="3"/>
              </w:rPr>
              <w:t xml:space="preserve">Водоснабжение: 56900тыс. руб.,   </w:t>
            </w:r>
          </w:p>
          <w:p w:rsidR="00A63C7E" w:rsidRPr="00A63C7E" w:rsidRDefault="00A63C7E" w:rsidP="002A40F9">
            <w:pPr>
              <w:pStyle w:val="af2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</w:tabs>
              <w:spacing w:after="0"/>
            </w:pPr>
            <w:r w:rsidRPr="00A63C7E">
              <w:t xml:space="preserve">ТБО: </w:t>
            </w:r>
            <w:r w:rsidRPr="00A63C7E">
              <w:rPr>
                <w:spacing w:val="3"/>
              </w:rPr>
              <w:t xml:space="preserve">2420 тыс. руб.,  </w:t>
            </w:r>
          </w:p>
          <w:p w:rsidR="00A63C7E" w:rsidRPr="00A63C7E" w:rsidRDefault="00A63C7E" w:rsidP="002A40F9">
            <w:pPr>
              <w:pStyle w:val="af2"/>
              <w:shd w:val="clear" w:color="auto" w:fill="FFFFFF"/>
              <w:tabs>
                <w:tab w:val="left" w:pos="514"/>
              </w:tabs>
              <w:spacing w:after="0"/>
              <w:ind w:left="360"/>
              <w:rPr>
                <w:spacing w:val="3"/>
              </w:rPr>
            </w:pPr>
            <w:r w:rsidRPr="00A63C7E">
              <w:rPr>
                <w:spacing w:val="3"/>
              </w:rPr>
              <w:t>В том числе по годам:</w:t>
            </w:r>
          </w:p>
          <w:p w:rsidR="00A63C7E" w:rsidRPr="00A63C7E" w:rsidRDefault="00A63C7E" w:rsidP="002A40F9">
            <w:pPr>
              <w:pStyle w:val="af2"/>
              <w:shd w:val="clear" w:color="auto" w:fill="FFFFFF"/>
              <w:tabs>
                <w:tab w:val="left" w:pos="514"/>
              </w:tabs>
              <w:spacing w:after="0"/>
              <w:ind w:left="360"/>
              <w:rPr>
                <w:spacing w:val="3"/>
              </w:rPr>
            </w:pPr>
            <w:r w:rsidRPr="00A63C7E">
              <w:rPr>
                <w:spacing w:val="3"/>
              </w:rPr>
              <w:t xml:space="preserve">   2014 год - 30 тыс. руб.</w:t>
            </w:r>
          </w:p>
          <w:p w:rsidR="00A63C7E" w:rsidRPr="00A63C7E" w:rsidRDefault="00A63C7E" w:rsidP="002A40F9">
            <w:pPr>
              <w:pStyle w:val="af2"/>
              <w:shd w:val="clear" w:color="auto" w:fill="FFFFFF"/>
              <w:tabs>
                <w:tab w:val="left" w:pos="514"/>
              </w:tabs>
              <w:spacing w:after="0"/>
              <w:ind w:left="360"/>
              <w:rPr>
                <w:spacing w:val="3"/>
              </w:rPr>
            </w:pPr>
            <w:r w:rsidRPr="00A63C7E">
              <w:rPr>
                <w:spacing w:val="3"/>
              </w:rPr>
              <w:t xml:space="preserve">   2015год – 2730 тыс. </w:t>
            </w:r>
            <w:r w:rsidR="00951A09" w:rsidRPr="00A63C7E">
              <w:rPr>
                <w:spacing w:val="3"/>
              </w:rPr>
              <w:t>руб.</w:t>
            </w:r>
            <w:r w:rsidRPr="00A63C7E">
              <w:rPr>
                <w:spacing w:val="3"/>
              </w:rPr>
              <w:t>,</w:t>
            </w:r>
          </w:p>
          <w:p w:rsidR="00A63C7E" w:rsidRPr="00A63C7E" w:rsidRDefault="00A63C7E" w:rsidP="002A40F9">
            <w:pPr>
              <w:pStyle w:val="af2"/>
              <w:shd w:val="clear" w:color="auto" w:fill="FFFFFF"/>
              <w:tabs>
                <w:tab w:val="left" w:pos="514"/>
              </w:tabs>
              <w:spacing w:after="0"/>
              <w:ind w:left="360"/>
              <w:rPr>
                <w:spacing w:val="3"/>
              </w:rPr>
            </w:pPr>
            <w:r w:rsidRPr="00A63C7E">
              <w:rPr>
                <w:spacing w:val="3"/>
              </w:rPr>
              <w:t xml:space="preserve">   2016 год – 280 тыс. </w:t>
            </w:r>
            <w:r w:rsidR="00951A09" w:rsidRPr="00A63C7E">
              <w:rPr>
                <w:spacing w:val="3"/>
              </w:rPr>
              <w:t>руб.</w:t>
            </w:r>
            <w:r w:rsidRPr="00A63C7E">
              <w:rPr>
                <w:spacing w:val="3"/>
              </w:rPr>
              <w:t>,</w:t>
            </w:r>
          </w:p>
          <w:p w:rsidR="00A63C7E" w:rsidRPr="00A63C7E" w:rsidRDefault="00A63C7E" w:rsidP="002A40F9">
            <w:pPr>
              <w:pStyle w:val="af2"/>
              <w:shd w:val="clear" w:color="auto" w:fill="FFFFFF"/>
              <w:tabs>
                <w:tab w:val="left" w:pos="514"/>
              </w:tabs>
              <w:spacing w:after="0"/>
              <w:ind w:left="360"/>
              <w:rPr>
                <w:spacing w:val="3"/>
              </w:rPr>
            </w:pPr>
            <w:r w:rsidRPr="00A63C7E">
              <w:rPr>
                <w:spacing w:val="3"/>
              </w:rPr>
              <w:t xml:space="preserve">   2017 год – 1200 тыс. руб.</w:t>
            </w:r>
          </w:p>
          <w:p w:rsidR="00A63C7E" w:rsidRPr="00A63C7E" w:rsidRDefault="00A63C7E" w:rsidP="002A40F9">
            <w:pPr>
              <w:pStyle w:val="af2"/>
              <w:shd w:val="clear" w:color="auto" w:fill="FFFFFF"/>
              <w:tabs>
                <w:tab w:val="left" w:pos="514"/>
              </w:tabs>
              <w:spacing w:after="0"/>
              <w:ind w:left="360"/>
              <w:rPr>
                <w:spacing w:val="3"/>
              </w:rPr>
            </w:pPr>
            <w:r w:rsidRPr="00A63C7E">
              <w:rPr>
                <w:spacing w:val="3"/>
              </w:rPr>
              <w:t xml:space="preserve">   2018 год – 1200 тыс. руб.</w:t>
            </w:r>
          </w:p>
          <w:p w:rsidR="00A63C7E" w:rsidRPr="00A63C7E" w:rsidRDefault="00A63C7E" w:rsidP="002A40F9">
            <w:pPr>
              <w:pStyle w:val="af2"/>
              <w:shd w:val="clear" w:color="auto" w:fill="FFFFFF"/>
              <w:tabs>
                <w:tab w:val="left" w:pos="514"/>
              </w:tabs>
              <w:spacing w:after="0"/>
              <w:ind w:left="360"/>
              <w:rPr>
                <w:spacing w:val="3"/>
              </w:rPr>
            </w:pPr>
            <w:r w:rsidRPr="00A63C7E">
              <w:rPr>
                <w:spacing w:val="3"/>
              </w:rPr>
              <w:t xml:space="preserve">   2019 год – 250 тыс. руб.</w:t>
            </w:r>
          </w:p>
          <w:p w:rsidR="00A63C7E" w:rsidRPr="00A63C7E" w:rsidRDefault="00A63C7E" w:rsidP="002A40F9">
            <w:pPr>
              <w:pStyle w:val="af2"/>
              <w:shd w:val="clear" w:color="auto" w:fill="FFFFFF"/>
              <w:tabs>
                <w:tab w:val="left" w:pos="514"/>
              </w:tabs>
              <w:spacing w:after="0"/>
              <w:ind w:left="360"/>
              <w:rPr>
                <w:spacing w:val="3"/>
              </w:rPr>
            </w:pPr>
            <w:r w:rsidRPr="00A63C7E">
              <w:rPr>
                <w:spacing w:val="3"/>
              </w:rPr>
              <w:t xml:space="preserve">   2020 год – 1400 тыс. руб.</w:t>
            </w:r>
          </w:p>
          <w:p w:rsidR="00A63C7E" w:rsidRPr="00A63C7E" w:rsidRDefault="00A63C7E" w:rsidP="002A40F9">
            <w:pPr>
              <w:pStyle w:val="af2"/>
              <w:shd w:val="clear" w:color="auto" w:fill="FFFFFF"/>
              <w:tabs>
                <w:tab w:val="left" w:pos="514"/>
              </w:tabs>
              <w:spacing w:after="0"/>
              <w:ind w:left="360"/>
              <w:rPr>
                <w:spacing w:val="3"/>
              </w:rPr>
            </w:pPr>
            <w:r w:rsidRPr="00A63C7E">
              <w:rPr>
                <w:spacing w:val="3"/>
              </w:rPr>
              <w:t xml:space="preserve">   2021 год – 0 тыс. руб. </w:t>
            </w:r>
          </w:p>
          <w:p w:rsidR="00A63C7E" w:rsidRPr="00A63C7E" w:rsidRDefault="00A63C7E" w:rsidP="002A40F9">
            <w:pPr>
              <w:pStyle w:val="af2"/>
              <w:shd w:val="clear" w:color="auto" w:fill="FFFFFF"/>
              <w:tabs>
                <w:tab w:val="left" w:pos="514"/>
              </w:tabs>
              <w:spacing w:after="0"/>
              <w:ind w:left="360"/>
              <w:rPr>
                <w:spacing w:val="3"/>
              </w:rPr>
            </w:pPr>
            <w:r w:rsidRPr="00A63C7E">
              <w:rPr>
                <w:spacing w:val="3"/>
              </w:rPr>
              <w:t xml:space="preserve">   2022 год – 530 тыс. руб.</w:t>
            </w:r>
          </w:p>
          <w:p w:rsidR="00A63C7E" w:rsidRPr="00A63C7E" w:rsidRDefault="00A63C7E" w:rsidP="002A40F9">
            <w:pPr>
              <w:pStyle w:val="af2"/>
              <w:shd w:val="clear" w:color="auto" w:fill="FFFFFF"/>
              <w:tabs>
                <w:tab w:val="left" w:pos="514"/>
              </w:tabs>
              <w:spacing w:after="0"/>
              <w:ind w:left="360"/>
              <w:rPr>
                <w:spacing w:val="3"/>
              </w:rPr>
            </w:pPr>
            <w:r w:rsidRPr="00A63C7E">
              <w:rPr>
                <w:spacing w:val="3"/>
              </w:rPr>
              <w:t>Период до 2032 года – 71271 тыс. руб.</w:t>
            </w:r>
          </w:p>
          <w:p w:rsidR="00A63C7E" w:rsidRPr="00A63C7E" w:rsidRDefault="00A63C7E" w:rsidP="002A40F9">
            <w:pPr>
              <w:ind w:firstLine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Программы:  </w:t>
            </w:r>
          </w:p>
          <w:p w:rsidR="00A63C7E" w:rsidRPr="00A63C7E" w:rsidRDefault="00A63C7E" w:rsidP="002A40F9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-областной бюджет;</w:t>
            </w:r>
          </w:p>
          <w:p w:rsidR="00A63C7E" w:rsidRPr="00A63C7E" w:rsidRDefault="00A63C7E" w:rsidP="002A40F9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-местный бюджет; </w:t>
            </w:r>
          </w:p>
          <w:p w:rsidR="00A63C7E" w:rsidRPr="00A63C7E" w:rsidRDefault="00A63C7E" w:rsidP="002A40F9">
            <w:pPr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63C7E" w:rsidRPr="00A63C7E" w:rsidRDefault="00A63C7E" w:rsidP="002A40F9">
            <w:pPr>
              <w:ind w:firstLine="539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63C7E" w:rsidRPr="00A63C7E" w:rsidTr="00A63C7E">
        <w:trPr>
          <w:trHeight w:val="5244"/>
        </w:trPr>
        <w:tc>
          <w:tcPr>
            <w:tcW w:w="1985" w:type="dxa"/>
            <w:tcBorders>
              <w:top w:val="single" w:sz="4" w:space="0" w:color="auto"/>
            </w:tcBorders>
          </w:tcPr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1. Технологические результаты:</w:t>
            </w:r>
          </w:p>
          <w:p w:rsidR="00A63C7E" w:rsidRPr="00A63C7E" w:rsidRDefault="00A63C7E" w:rsidP="00A63C7E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обеспечение устойчивости системы коммунальной инфраструктуры поселения;</w:t>
            </w:r>
          </w:p>
          <w:p w:rsidR="00A63C7E" w:rsidRPr="00A63C7E" w:rsidRDefault="00A63C7E" w:rsidP="00A63C7E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создание надежной коммунальной инфраструктуры на селе, имеющей необходимые резервы для перспективного развития;</w:t>
            </w:r>
          </w:p>
          <w:p w:rsidR="00A63C7E" w:rsidRPr="00A63C7E" w:rsidRDefault="00A63C7E" w:rsidP="00A63C7E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оптимизация управления электроснабжением поселения;</w:t>
            </w:r>
          </w:p>
          <w:p w:rsidR="00A63C7E" w:rsidRPr="00A63C7E" w:rsidRDefault="00A63C7E" w:rsidP="00A63C7E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внедрение энергосберегающих технологий;</w:t>
            </w:r>
          </w:p>
          <w:p w:rsidR="00A63C7E" w:rsidRPr="00A63C7E" w:rsidRDefault="00A63C7E" w:rsidP="00A63C7E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снижение удельного расхода электроэнергии для выработки энергоресурсов:</w:t>
            </w:r>
          </w:p>
          <w:p w:rsidR="00A63C7E" w:rsidRPr="00A63C7E" w:rsidRDefault="00A63C7E" w:rsidP="00A63C7E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снижение потерь коммунальных ресурсов:</w:t>
            </w:r>
          </w:p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2. Социальные результаты:</w:t>
            </w:r>
          </w:p>
          <w:p w:rsidR="00A63C7E" w:rsidRPr="00A63C7E" w:rsidRDefault="00A63C7E" w:rsidP="00A63C7E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  рациональное использование природных ресурсов;</w:t>
            </w:r>
          </w:p>
          <w:p w:rsidR="00A63C7E" w:rsidRPr="00A63C7E" w:rsidRDefault="00A63C7E" w:rsidP="00A63C7E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повышение надежности и качества предоставления коммунальных услуг.</w:t>
            </w:r>
          </w:p>
          <w:p w:rsidR="00A63C7E" w:rsidRPr="00A63C7E" w:rsidRDefault="00A63C7E" w:rsidP="002A40F9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3.  Экономические результаты:</w:t>
            </w:r>
          </w:p>
          <w:p w:rsidR="00A63C7E" w:rsidRPr="00A63C7E" w:rsidRDefault="00A63C7E" w:rsidP="00A63C7E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плановое развитие коммунальной инфраструктуры в соответствии с документами территориального планирования развития Катарбейского муниципального образования.</w:t>
            </w:r>
          </w:p>
          <w:p w:rsidR="00A63C7E" w:rsidRPr="00A63C7E" w:rsidRDefault="00A63C7E" w:rsidP="002A40F9">
            <w:pPr>
              <w:shd w:val="clear" w:color="auto" w:fill="FFFFFF"/>
              <w:ind w:left="252" w:hanging="252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bookmarkEnd w:id="4"/>
      <w:bookmarkEnd w:id="5"/>
      <w:bookmarkEnd w:id="6"/>
    </w:tbl>
    <w:p w:rsidR="00A63C7E" w:rsidRPr="00A63C7E" w:rsidRDefault="00A63C7E" w:rsidP="00A63C7E">
      <w:pPr>
        <w:pStyle w:val="1"/>
        <w:spacing w:after="240"/>
        <w:rPr>
          <w:rFonts w:ascii="Times New Roman" w:hAnsi="Times New Roman" w:cs="Times New Roman"/>
          <w:smallCaps/>
          <w:sz w:val="24"/>
          <w:szCs w:val="24"/>
        </w:rPr>
      </w:pP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C7E" w:rsidRDefault="00A63C7E" w:rsidP="00A63C7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CFE" w:rsidRPr="00A63C7E" w:rsidRDefault="005F3CFE" w:rsidP="00A63C7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C7E" w:rsidRPr="00A63C7E" w:rsidRDefault="00A63C7E" w:rsidP="00A63C7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Программа комплексного развития коммунальной инфраструктуры Катарбейского муниципального образования  на 2014 – 2022 и на период до 2032 г разработана на основании Федерального закона от 06.10.2003 №131-ФЗ «Об общих принципах организации местного самоуправления в Российской Федерации», Устава Катарбейского муниципального образования и в соответствии с Генеральным планом  Катарбейского муниципального образования.</w:t>
      </w:r>
    </w:p>
    <w:p w:rsidR="00A63C7E" w:rsidRPr="00A63C7E" w:rsidRDefault="00A63C7E" w:rsidP="00A63C7E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Программа определяет основные направления развития коммунальной инфраструктуры (т.е. объектов электроснабжения, теплоснабжения, водоснабжения, водоотведения, очистки сточных вод, объектов утилизации (захоронения) твердых бытовых отходов) в соответствии с потребностями промышленного, жилищного строительства, в целях повышения качества услуг и улучшения экологии поселения.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Катарбейского муниципального образования и в полной мере соответствует государственной политике реформирования жилищно-коммунального комплекса РФ.</w:t>
      </w:r>
    </w:p>
    <w:p w:rsidR="00A63C7E" w:rsidRPr="00A63C7E" w:rsidRDefault="00A63C7E" w:rsidP="00A63C7E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годы.</w:t>
      </w:r>
    </w:p>
    <w:p w:rsidR="00A63C7E" w:rsidRPr="00A63C7E" w:rsidRDefault="00A63C7E" w:rsidP="00A63C7E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инфраструктуры.</w:t>
      </w:r>
    </w:p>
    <w:p w:rsidR="00A63C7E" w:rsidRPr="00A63C7E" w:rsidRDefault="00A63C7E" w:rsidP="00A63C7E">
      <w:pPr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pStyle w:val="af2"/>
        <w:spacing w:after="0"/>
        <w:rPr>
          <w:b/>
        </w:rPr>
      </w:pP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Default="00A63C7E" w:rsidP="00A63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920" w:rsidRPr="00A63C7E" w:rsidRDefault="00293920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pStyle w:val="1"/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A63C7E">
        <w:rPr>
          <w:rFonts w:ascii="Times New Roman" w:hAnsi="Times New Roman" w:cs="Times New Roman"/>
          <w:sz w:val="24"/>
          <w:szCs w:val="24"/>
        </w:rPr>
        <w:lastRenderedPageBreak/>
        <w:t>Территория</w:t>
      </w: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Катарбейское муниципальное образование расположено на востоке Нижнеудинского района, Иркутской  области. Общая площадь составляет 84001,66 га.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На востоке Катарбейское МО граничит с Тулунским районом (Нижнее-Бурбукское МО) на юге и западе с Чеховским муниципальным образованием, на севере с Худоеланским муниципальным образованием. Расстояние от районного центра до села Катарбей - 120 км.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В состав территории Катарбейского МО входят земли следующих населенных пунктов:</w:t>
      </w:r>
    </w:p>
    <w:p w:rsidR="00A63C7E" w:rsidRPr="00A63C7E" w:rsidRDefault="00A63C7E" w:rsidP="00A63C7E">
      <w:pPr>
        <w:pStyle w:val="af5"/>
        <w:numPr>
          <w:ilvl w:val="0"/>
          <w:numId w:val="19"/>
        </w:numPr>
        <w:jc w:val="left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деревня Бородинск;</w:t>
      </w:r>
    </w:p>
    <w:p w:rsidR="00A63C7E" w:rsidRPr="00A63C7E" w:rsidRDefault="00A63C7E" w:rsidP="00A63C7E">
      <w:pPr>
        <w:pStyle w:val="af5"/>
        <w:numPr>
          <w:ilvl w:val="0"/>
          <w:numId w:val="19"/>
        </w:numPr>
        <w:jc w:val="left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деревня Миллерова;</w:t>
      </w:r>
    </w:p>
    <w:p w:rsidR="00A63C7E" w:rsidRPr="00A63C7E" w:rsidRDefault="00A63C7E" w:rsidP="00A63C7E">
      <w:pPr>
        <w:pStyle w:val="af5"/>
        <w:numPr>
          <w:ilvl w:val="0"/>
          <w:numId w:val="19"/>
        </w:numPr>
        <w:jc w:val="left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деревня Орик;</w:t>
      </w:r>
    </w:p>
    <w:p w:rsidR="00A63C7E" w:rsidRPr="00A63C7E" w:rsidRDefault="00A63C7E" w:rsidP="00A63C7E">
      <w:pPr>
        <w:pStyle w:val="af5"/>
        <w:numPr>
          <w:ilvl w:val="0"/>
          <w:numId w:val="19"/>
        </w:numPr>
        <w:jc w:val="left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деревня Унгудул;</w:t>
      </w:r>
    </w:p>
    <w:p w:rsidR="00A63C7E" w:rsidRPr="00A63C7E" w:rsidRDefault="00A63C7E" w:rsidP="00A63C7E">
      <w:pPr>
        <w:pStyle w:val="af5"/>
        <w:numPr>
          <w:ilvl w:val="0"/>
          <w:numId w:val="19"/>
        </w:numPr>
        <w:jc w:val="left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деревня Ут;</w:t>
      </w:r>
    </w:p>
    <w:p w:rsidR="00A63C7E" w:rsidRPr="00A63C7E" w:rsidRDefault="00A63C7E" w:rsidP="00A63C7E">
      <w:pPr>
        <w:pStyle w:val="af5"/>
        <w:numPr>
          <w:ilvl w:val="0"/>
          <w:numId w:val="19"/>
        </w:numPr>
        <w:jc w:val="left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село Катарбей – административный центр</w:t>
      </w:r>
    </w:p>
    <w:p w:rsidR="00A63C7E" w:rsidRPr="00A63C7E" w:rsidRDefault="00A63C7E" w:rsidP="00A63C7E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7" w:name="_Toc265930525"/>
      <w:r w:rsidRPr="00A63C7E">
        <w:rPr>
          <w:rFonts w:ascii="Times New Roman" w:hAnsi="Times New Roman" w:cs="Times New Roman"/>
          <w:i w:val="0"/>
          <w:sz w:val="24"/>
          <w:szCs w:val="24"/>
        </w:rPr>
        <w:t>Природные условия.</w:t>
      </w:r>
    </w:p>
    <w:p w:rsidR="00A63C7E" w:rsidRPr="00A63C7E" w:rsidRDefault="00A63C7E" w:rsidP="00A63C7E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8" w:name="_Toc247624036"/>
      <w:bookmarkStart w:id="9" w:name="_Toc274904152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Климат.</w:t>
      </w:r>
      <w:bookmarkEnd w:id="8"/>
      <w:bookmarkEnd w:id="9"/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10" w:name="_Toc247624037"/>
      <w:bookmarkStart w:id="11" w:name="_Toc274904153"/>
      <w:bookmarkStart w:id="12" w:name="_Toc244495537"/>
      <w:bookmarkStart w:id="13" w:name="_Toc265930527"/>
      <w:bookmarkEnd w:id="7"/>
      <w:r w:rsidRPr="00A63C7E">
        <w:rPr>
          <w:rFonts w:ascii="Times New Roman" w:hAnsi="Times New Roman"/>
          <w:color w:val="auto"/>
          <w:sz w:val="24"/>
          <w:szCs w:val="24"/>
        </w:rPr>
        <w:t>Климат на территории Катарбейского МО – резко континентальный, характерной особенностью которого является переувлажнение и резкое колебание температур: от -45С до +35С. Среднегодовое количество осадков – 610 мм. Преобладающее направление ветра – северо-западное; а также юго-восточное.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Продолжительность безморозного периода колеблется в пределах 7—138 дней. Средняя продолжительность 98 дней. Наиболее теплые дни стоят в июне, июле, что позволяет возделывать среднеспелые и ранние сорта зерновых и зернобобовых культур.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Распределение осадков по территории муниципального образования неравномерно (от 220 до </w:t>
      </w:r>
      <w:smartTag w:uri="urn:schemas-microsoft-com:office:smarttags" w:element="metricconverter">
        <w:smartTagPr>
          <w:attr w:name="ProductID" w:val="400 мм"/>
        </w:smartTagPr>
        <w:r w:rsidRPr="00A63C7E">
          <w:rPr>
            <w:rFonts w:ascii="Times New Roman" w:hAnsi="Times New Roman"/>
            <w:color w:val="auto"/>
            <w:sz w:val="24"/>
            <w:szCs w:val="24"/>
          </w:rPr>
          <w:t>400 мм</w:t>
        </w:r>
      </w:smartTag>
      <w:r w:rsidRPr="00A63C7E">
        <w:rPr>
          <w:rFonts w:ascii="Times New Roman" w:hAnsi="Times New Roman"/>
          <w:color w:val="auto"/>
          <w:sz w:val="24"/>
          <w:szCs w:val="24"/>
        </w:rPr>
        <w:t xml:space="preserve"> в год). Максимум осадков наблюдается в июле и августе.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Высота снежного покрова изменяется от 25см в низинах и до 40см. Устойчивый снежный покров появляется, в среднем, во второй половине ноября и сходит в начале апреля. Число дней со снежным покровом – 158 дней.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Средняя глубина промерзания почвы составляет 160-</w:t>
      </w:r>
      <w:smartTag w:uri="urn:schemas-microsoft-com:office:smarttags" w:element="metricconverter">
        <w:smartTagPr>
          <w:attr w:name="ProductID" w:val="200 см"/>
        </w:smartTagPr>
        <w:r w:rsidRPr="00A63C7E">
          <w:rPr>
            <w:rFonts w:ascii="Times New Roman" w:hAnsi="Times New Roman"/>
            <w:color w:val="auto"/>
            <w:sz w:val="24"/>
            <w:szCs w:val="24"/>
          </w:rPr>
          <w:t>200 см</w:t>
        </w:r>
      </w:smartTag>
      <w:r w:rsidRPr="00A63C7E">
        <w:rPr>
          <w:rFonts w:ascii="Times New Roman" w:hAnsi="Times New Roman"/>
          <w:color w:val="auto"/>
          <w:sz w:val="24"/>
          <w:szCs w:val="24"/>
        </w:rPr>
        <w:t>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По количеству осадков территория муниципального образования входит в зону с преобладанием осадков в летнее - осенний период (вторая половина июля – сентябрь), зимой выпадает незначительное количество осадков. В среднем, за вегетационный период количество осадков достаточно.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В зимний период преобладают ветры северо–западного направления, отличающиеся значительным усилием в весенние месяцы, самые ветреные месяцы в году – март, апрель, май, самые тихие – зимние.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2"/>
        <w:spacing w:befor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4" w:name="_Toc241564628"/>
      <w:bookmarkStart w:id="15" w:name="_Toc247624038"/>
      <w:bookmarkStart w:id="16" w:name="_Toc274904154"/>
      <w:bookmarkEnd w:id="10"/>
      <w:bookmarkEnd w:id="11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Почвы.</w:t>
      </w:r>
      <w:bookmarkEnd w:id="14"/>
      <w:bookmarkEnd w:id="15"/>
      <w:bookmarkEnd w:id="16"/>
    </w:p>
    <w:p w:rsidR="00A63C7E" w:rsidRPr="00A63C7E" w:rsidRDefault="00A63C7E" w:rsidP="00A63C7E">
      <w:pPr>
        <w:pStyle w:val="3"/>
        <w:rPr>
          <w:rFonts w:ascii="Times New Roman" w:hAnsi="Times New Roman"/>
          <w:i/>
          <w:sz w:val="24"/>
          <w:szCs w:val="24"/>
        </w:rPr>
      </w:pPr>
      <w:bookmarkStart w:id="17" w:name="_Toc241564629"/>
      <w:bookmarkStart w:id="18" w:name="_Toc247624039"/>
      <w:bookmarkStart w:id="19" w:name="_Toc274904155"/>
      <w:r w:rsidRPr="00A63C7E">
        <w:rPr>
          <w:rFonts w:ascii="Times New Roman" w:hAnsi="Times New Roman"/>
          <w:sz w:val="24"/>
          <w:szCs w:val="24"/>
        </w:rPr>
        <w:t>Преобладающими почвами на территории являются серые лесные, наиболее распространенными  суглинистыми разновидностями.</w:t>
      </w:r>
      <w:r w:rsidRPr="00A63C7E">
        <w:rPr>
          <w:rFonts w:ascii="Times New Roman" w:hAnsi="Times New Roman"/>
          <w:i/>
          <w:sz w:val="24"/>
          <w:szCs w:val="24"/>
        </w:rPr>
        <w:t xml:space="preserve">                                   </w:t>
      </w:r>
    </w:p>
    <w:p w:rsidR="00A63C7E" w:rsidRPr="00A63C7E" w:rsidRDefault="00A63C7E" w:rsidP="00A63C7E">
      <w:pPr>
        <w:pStyle w:val="2"/>
        <w:spacing w:before="120"/>
        <w:ind w:firstLin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20" w:name="_Toc247624041"/>
      <w:bookmarkStart w:id="21" w:name="_Toc274904157"/>
      <w:bookmarkEnd w:id="17"/>
      <w:bookmarkEnd w:id="18"/>
      <w:bookmarkEnd w:id="19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Полезные ископаемые.</w:t>
      </w:r>
      <w:bookmarkEnd w:id="20"/>
      <w:bookmarkEnd w:id="21"/>
    </w:p>
    <w:p w:rsidR="00A63C7E" w:rsidRPr="00A63C7E" w:rsidRDefault="00A63C7E" w:rsidP="00A63C7E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_Toc241564631"/>
      <w:bookmarkStart w:id="23" w:name="_Toc247624042"/>
      <w:r w:rsidRPr="00A63C7E">
        <w:rPr>
          <w:rFonts w:ascii="Times New Roman" w:eastAsia="Times New Roman" w:hAnsi="Times New Roman" w:cs="Times New Roman"/>
          <w:sz w:val="24"/>
          <w:szCs w:val="24"/>
        </w:rPr>
        <w:t>В пределах Катарбейского муниципального образования Нижнеудинского района находятся следующие месторождения твердых полезных ископаемых:</w:t>
      </w:r>
    </w:p>
    <w:p w:rsidR="00A63C7E" w:rsidRPr="00A63C7E" w:rsidRDefault="00A63C7E" w:rsidP="00A63C7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Месторождение торфа Никольское. Запасы подсчитаны по кат. А и забалансовые и утверждены протоколом ТКЗ № 5, 1980 г. Месторождение учтено Госбалансом в резерве. Т-29</w:t>
      </w:r>
    </w:p>
    <w:p w:rsidR="00A63C7E" w:rsidRPr="00A63C7E" w:rsidRDefault="00A63C7E" w:rsidP="00A63C7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lastRenderedPageBreak/>
        <w:t>Катарбейское месторождение угля. Запасы подсчитаны по кат. С2 и забалансовые, запасы не утверждались. Месторождение учтено Госбалансом в резерве. Е-93</w:t>
      </w:r>
    </w:p>
    <w:p w:rsidR="00A63C7E" w:rsidRPr="00A63C7E" w:rsidRDefault="00A63C7E" w:rsidP="00A63C7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Месторождение торфа Чистое.  Запасы подсчитаны по кат. А и забалансовые и утверждены протоколом ТКЗ № 8/471, 1987 г.. Месторождение учтено Госбалансом в резерве. Т-28</w:t>
      </w:r>
    </w:p>
    <w:p w:rsidR="00A63C7E" w:rsidRPr="00A63C7E" w:rsidRDefault="00A63C7E" w:rsidP="00A63C7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Катарбейское месторождение кирпичных суглинков. Запасы подсчитаны по кат. В+С1+С2 и приняты НТС «Сосновгеология», 1992 г.. Месторождение учтено Госбалансом в резерве. Б-1495</w:t>
      </w:r>
    </w:p>
    <w:p w:rsidR="00A63C7E" w:rsidRPr="00A63C7E" w:rsidRDefault="00A63C7E" w:rsidP="00A63C7E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Ишидейское месторождение угля, участок 4. Запасы подсчитаны по кат. А+В+С1 и утверждены протоколами  ГКЗ № 11106, 1991 г.. Месторождение учтено Госбалансом в резерве. Е-70</w:t>
      </w:r>
    </w:p>
    <w:p w:rsidR="00A63C7E" w:rsidRPr="00A63C7E" w:rsidRDefault="00A63C7E" w:rsidP="00A63C7E">
      <w:pPr>
        <w:numPr>
          <w:ilvl w:val="0"/>
          <w:numId w:val="20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Ишидейское месторождение угля, участок Жилпоселок. Запасы подсчитаны по кат. А+В+С1 и утверждены протоколом  ТКЗ № 262, 1993 г.. Месторождение учтено Госбалансом в резерве. Е-100.</w:t>
      </w:r>
    </w:p>
    <w:p w:rsidR="00A63C7E" w:rsidRPr="00A63C7E" w:rsidRDefault="00A63C7E" w:rsidP="00A63C7E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24" w:name="_Toc217558549"/>
      <w:bookmarkStart w:id="25" w:name="_Toc241564634"/>
      <w:bookmarkStart w:id="26" w:name="_Toc247624045"/>
      <w:bookmarkStart w:id="27" w:name="_Toc274904161"/>
      <w:bookmarkEnd w:id="22"/>
      <w:bookmarkEnd w:id="23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Лесные ресурсы</w:t>
      </w:r>
      <w:bookmarkEnd w:id="24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.</w:t>
      </w:r>
      <w:bookmarkEnd w:id="25"/>
      <w:bookmarkEnd w:id="26"/>
      <w:bookmarkEnd w:id="27"/>
    </w:p>
    <w:p w:rsidR="00A63C7E" w:rsidRPr="00A63C7E" w:rsidRDefault="00A63C7E" w:rsidP="00A63C7E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На территории Катарбейского МО основную площадь занимают леса, охрану которого осуществляет Ориковское лесничество Нижнеудинского областного лесхоза.</w:t>
      </w: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pStyle w:val="1"/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_Toc273024346"/>
      <w:bookmarkStart w:id="29" w:name="_Toc274904176"/>
      <w:bookmarkStart w:id="30" w:name="_Toc265930542"/>
      <w:bookmarkEnd w:id="12"/>
      <w:bookmarkEnd w:id="13"/>
      <w:r w:rsidRPr="00A63C7E">
        <w:rPr>
          <w:rFonts w:ascii="Times New Roman" w:hAnsi="Times New Roman" w:cs="Times New Roman"/>
          <w:sz w:val="24"/>
          <w:szCs w:val="24"/>
        </w:rPr>
        <w:t>Население.</w:t>
      </w:r>
      <w:bookmarkEnd w:id="28"/>
      <w:bookmarkEnd w:id="29"/>
    </w:p>
    <w:p w:rsidR="00A63C7E" w:rsidRPr="00A63C7E" w:rsidRDefault="00A63C7E" w:rsidP="00A63C7E">
      <w:pPr>
        <w:pStyle w:val="12Arial"/>
        <w:rPr>
          <w:rFonts w:cs="Times New Roman"/>
          <w:color w:val="auto"/>
          <w:szCs w:val="24"/>
        </w:rPr>
      </w:pPr>
      <w:r w:rsidRPr="00A63C7E">
        <w:rPr>
          <w:rFonts w:cs="Times New Roman"/>
          <w:color w:val="auto"/>
          <w:szCs w:val="24"/>
        </w:rPr>
        <w:t xml:space="preserve">Численность населения муниципального образования Богураевское сельское поселение с подчиненными его администрации населенными пунктами на 01.01.2014 год составила 993 человек. </w:t>
      </w:r>
    </w:p>
    <w:p w:rsidR="00A63C7E" w:rsidRPr="00A63C7E" w:rsidRDefault="00A63C7E" w:rsidP="00A63C7E">
      <w:pPr>
        <w:pStyle w:val="12Arial"/>
        <w:rPr>
          <w:rFonts w:cs="Times New Roman"/>
          <w:color w:val="auto"/>
          <w:szCs w:val="24"/>
        </w:rPr>
      </w:pPr>
      <w:r w:rsidRPr="00A63C7E">
        <w:rPr>
          <w:rFonts w:cs="Times New Roman"/>
          <w:color w:val="auto"/>
          <w:szCs w:val="24"/>
        </w:rPr>
        <w:t>За последние 11 лет население Катарбейского МО снизилось на 348 человек и составило численность - 993.</w:t>
      </w:r>
    </w:p>
    <w:p w:rsidR="00A63C7E" w:rsidRPr="00A63C7E" w:rsidRDefault="00A63C7E" w:rsidP="00A63C7E">
      <w:pPr>
        <w:pStyle w:val="12Arial"/>
        <w:rPr>
          <w:rFonts w:cs="Times New Roman"/>
          <w:color w:val="auto"/>
          <w:szCs w:val="24"/>
        </w:rPr>
      </w:pPr>
      <w:r w:rsidRPr="00A63C7E">
        <w:rPr>
          <w:rFonts w:cs="Times New Roman"/>
          <w:color w:val="auto"/>
          <w:szCs w:val="24"/>
        </w:rPr>
        <w:t xml:space="preserve">Изменение численности населения коснулось всех категорий населения. </w:t>
      </w:r>
    </w:p>
    <w:p w:rsidR="00A63C7E" w:rsidRPr="00A63C7E" w:rsidRDefault="00A63C7E" w:rsidP="00A63C7E">
      <w:pPr>
        <w:pStyle w:val="12Arial"/>
        <w:rPr>
          <w:rFonts w:cs="Times New Roman"/>
          <w:color w:val="auto"/>
          <w:szCs w:val="24"/>
        </w:rPr>
      </w:pPr>
      <w:r w:rsidRPr="00A63C7E">
        <w:rPr>
          <w:rFonts w:cs="Times New Roman"/>
          <w:color w:val="auto"/>
          <w:szCs w:val="24"/>
        </w:rPr>
        <w:t>К положительному моменту можно отнести рост числа детей дошкольного возраста 0-6 лет.</w:t>
      </w: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Динамика численности населения Катарбейского муниципального образования на начало года:</w:t>
      </w:r>
    </w:p>
    <w:p w:rsidR="00A63C7E" w:rsidRPr="00A63C7E" w:rsidRDefault="00A63C7E" w:rsidP="00A63C7E">
      <w:pPr>
        <w:pStyle w:val="41"/>
        <w:spacing w:after="0" w:line="100" w:lineRule="atLeast"/>
        <w:rPr>
          <w:b w:val="0"/>
          <w:bCs w:val="0"/>
          <w:i w:val="0"/>
          <w:color w:val="auto"/>
          <w:szCs w:val="24"/>
        </w:rPr>
      </w:pPr>
    </w:p>
    <w:tbl>
      <w:tblPr>
        <w:tblW w:w="49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1"/>
        <w:gridCol w:w="3277"/>
        <w:gridCol w:w="2755"/>
      </w:tblGrid>
      <w:tr w:rsidR="00A63C7E" w:rsidRPr="00A63C7E" w:rsidTr="002A40F9">
        <w:trPr>
          <w:cantSplit/>
          <w:tblHeader/>
        </w:trPr>
        <w:tc>
          <w:tcPr>
            <w:tcW w:w="3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7E" w:rsidRPr="00A63C7E" w:rsidRDefault="00A63C7E" w:rsidP="002A4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6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C7E" w:rsidRPr="00A63C7E" w:rsidRDefault="00A63C7E" w:rsidP="002A4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населения, человек</w:t>
            </w:r>
          </w:p>
        </w:tc>
      </w:tr>
      <w:tr w:rsidR="00A63C7E" w:rsidRPr="00A63C7E" w:rsidTr="002A40F9">
        <w:trPr>
          <w:cantSplit/>
          <w:tblHeader/>
        </w:trPr>
        <w:tc>
          <w:tcPr>
            <w:tcW w:w="3622" w:type="dxa"/>
            <w:vMerge/>
          </w:tcPr>
          <w:p w:rsidR="00A63C7E" w:rsidRPr="00A63C7E" w:rsidRDefault="00A63C7E" w:rsidP="002A4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A63C7E" w:rsidRPr="00A63C7E" w:rsidRDefault="00A63C7E" w:rsidP="002A4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2995" w:type="dxa"/>
          </w:tcPr>
          <w:p w:rsidR="00A63C7E" w:rsidRPr="00A63C7E" w:rsidRDefault="00A63C7E" w:rsidP="002A4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</w:t>
            </w:r>
          </w:p>
        </w:tc>
      </w:tr>
      <w:tr w:rsidR="00A63C7E" w:rsidRPr="00A63C7E" w:rsidTr="002A40F9">
        <w:tc>
          <w:tcPr>
            <w:tcW w:w="3622" w:type="dxa"/>
          </w:tcPr>
          <w:p w:rsidR="00A63C7E" w:rsidRPr="00A63C7E" w:rsidRDefault="00A63C7E" w:rsidP="002A4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Катарбейское муниципальное образование</w:t>
            </w:r>
          </w:p>
        </w:tc>
        <w:tc>
          <w:tcPr>
            <w:tcW w:w="3574" w:type="dxa"/>
          </w:tcPr>
          <w:p w:rsidR="00A63C7E" w:rsidRPr="00A63C7E" w:rsidRDefault="00A63C7E" w:rsidP="002A4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924</w:t>
            </w:r>
          </w:p>
        </w:tc>
        <w:tc>
          <w:tcPr>
            <w:tcW w:w="2995" w:type="dxa"/>
          </w:tcPr>
          <w:p w:rsidR="00A63C7E" w:rsidRPr="00A63C7E" w:rsidRDefault="00A63C7E" w:rsidP="002A40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993</w:t>
            </w:r>
          </w:p>
        </w:tc>
      </w:tr>
      <w:tr w:rsidR="00A63C7E" w:rsidRPr="00A63C7E" w:rsidTr="002A40F9">
        <w:tc>
          <w:tcPr>
            <w:tcW w:w="3622" w:type="dxa"/>
          </w:tcPr>
          <w:p w:rsidR="00A63C7E" w:rsidRPr="00A63C7E" w:rsidRDefault="00A63C7E" w:rsidP="002A40F9">
            <w:pPr>
              <w:pStyle w:val="afff5"/>
              <w:ind w:left="284" w:right="284"/>
              <w:rPr>
                <w:rFonts w:cs="Times New Roman"/>
                <w:color w:val="auto"/>
                <w:sz w:val="24"/>
                <w:szCs w:val="24"/>
              </w:rPr>
            </w:pPr>
            <w:r w:rsidRPr="00A63C7E">
              <w:rPr>
                <w:rFonts w:cs="Times New Roman"/>
                <w:color w:val="auto"/>
                <w:sz w:val="24"/>
                <w:szCs w:val="24"/>
              </w:rPr>
              <w:t>с. Катарбей</w:t>
            </w:r>
          </w:p>
        </w:tc>
        <w:tc>
          <w:tcPr>
            <w:tcW w:w="3574" w:type="dxa"/>
          </w:tcPr>
          <w:p w:rsidR="00A63C7E" w:rsidRPr="00A63C7E" w:rsidRDefault="00A63C7E" w:rsidP="002A4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995" w:type="dxa"/>
          </w:tcPr>
          <w:p w:rsidR="00A63C7E" w:rsidRPr="00A63C7E" w:rsidRDefault="00A63C7E" w:rsidP="002A4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A63C7E" w:rsidRPr="00A63C7E" w:rsidTr="002A40F9">
        <w:tc>
          <w:tcPr>
            <w:tcW w:w="3622" w:type="dxa"/>
          </w:tcPr>
          <w:p w:rsidR="00A63C7E" w:rsidRPr="00A63C7E" w:rsidRDefault="00A63C7E" w:rsidP="002A40F9">
            <w:pPr>
              <w:pStyle w:val="afff5"/>
              <w:ind w:left="284" w:right="284"/>
              <w:rPr>
                <w:rFonts w:cs="Times New Roman"/>
                <w:color w:val="auto"/>
                <w:sz w:val="24"/>
                <w:szCs w:val="24"/>
              </w:rPr>
            </w:pPr>
            <w:r w:rsidRPr="00A63C7E">
              <w:rPr>
                <w:rFonts w:cs="Times New Roman"/>
                <w:color w:val="auto"/>
                <w:sz w:val="24"/>
                <w:szCs w:val="24"/>
              </w:rPr>
              <w:t xml:space="preserve">д. Орик </w:t>
            </w:r>
          </w:p>
        </w:tc>
        <w:tc>
          <w:tcPr>
            <w:tcW w:w="3574" w:type="dxa"/>
          </w:tcPr>
          <w:p w:rsidR="00A63C7E" w:rsidRPr="00A63C7E" w:rsidRDefault="00A63C7E" w:rsidP="002A4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995" w:type="dxa"/>
          </w:tcPr>
          <w:p w:rsidR="00A63C7E" w:rsidRPr="00A63C7E" w:rsidRDefault="00A63C7E" w:rsidP="002A40F9">
            <w:pPr>
              <w:pStyle w:val="afff5"/>
              <w:tabs>
                <w:tab w:val="left" w:pos="780"/>
              </w:tabs>
              <w:ind w:left="0" w:right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63C7E">
              <w:rPr>
                <w:rFonts w:cs="Times New Roman"/>
                <w:color w:val="auto"/>
                <w:sz w:val="24"/>
                <w:szCs w:val="24"/>
              </w:rPr>
              <w:t>203</w:t>
            </w:r>
          </w:p>
        </w:tc>
      </w:tr>
      <w:tr w:rsidR="00A63C7E" w:rsidRPr="00A63C7E" w:rsidTr="002A40F9">
        <w:tc>
          <w:tcPr>
            <w:tcW w:w="3622" w:type="dxa"/>
          </w:tcPr>
          <w:p w:rsidR="00A63C7E" w:rsidRPr="00A63C7E" w:rsidRDefault="00A63C7E" w:rsidP="002A40F9">
            <w:pPr>
              <w:pStyle w:val="afff5"/>
              <w:ind w:left="284" w:right="284"/>
              <w:rPr>
                <w:rFonts w:cs="Times New Roman"/>
                <w:color w:val="auto"/>
                <w:sz w:val="24"/>
                <w:szCs w:val="24"/>
              </w:rPr>
            </w:pPr>
            <w:r w:rsidRPr="00A63C7E">
              <w:rPr>
                <w:rFonts w:cs="Times New Roman"/>
                <w:color w:val="auto"/>
                <w:sz w:val="24"/>
                <w:szCs w:val="24"/>
              </w:rPr>
              <w:t>д. Миллерова</w:t>
            </w:r>
          </w:p>
        </w:tc>
        <w:tc>
          <w:tcPr>
            <w:tcW w:w="3574" w:type="dxa"/>
          </w:tcPr>
          <w:p w:rsidR="00A63C7E" w:rsidRPr="00A63C7E" w:rsidRDefault="00A63C7E" w:rsidP="002A4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95" w:type="dxa"/>
          </w:tcPr>
          <w:p w:rsidR="00A63C7E" w:rsidRPr="00A63C7E" w:rsidRDefault="00A63C7E" w:rsidP="002A40F9">
            <w:pPr>
              <w:pStyle w:val="afff5"/>
              <w:ind w:left="0" w:right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63C7E">
              <w:rPr>
                <w:rFonts w:cs="Times New Roman"/>
                <w:color w:val="auto"/>
                <w:sz w:val="24"/>
                <w:szCs w:val="24"/>
              </w:rPr>
              <w:t>47</w:t>
            </w:r>
          </w:p>
        </w:tc>
      </w:tr>
      <w:tr w:rsidR="00A63C7E" w:rsidRPr="00A63C7E" w:rsidTr="002A40F9">
        <w:tc>
          <w:tcPr>
            <w:tcW w:w="3622" w:type="dxa"/>
          </w:tcPr>
          <w:p w:rsidR="00A63C7E" w:rsidRPr="00A63C7E" w:rsidRDefault="00A63C7E" w:rsidP="002A40F9">
            <w:pPr>
              <w:pStyle w:val="afff5"/>
              <w:ind w:left="284" w:right="284"/>
              <w:rPr>
                <w:rFonts w:cs="Times New Roman"/>
                <w:color w:val="auto"/>
                <w:sz w:val="24"/>
                <w:szCs w:val="24"/>
              </w:rPr>
            </w:pPr>
            <w:r w:rsidRPr="00A63C7E">
              <w:rPr>
                <w:rFonts w:cs="Times New Roman"/>
                <w:color w:val="auto"/>
                <w:sz w:val="24"/>
                <w:szCs w:val="24"/>
              </w:rPr>
              <w:t>д. Унгудул</w:t>
            </w:r>
          </w:p>
        </w:tc>
        <w:tc>
          <w:tcPr>
            <w:tcW w:w="3574" w:type="dxa"/>
          </w:tcPr>
          <w:p w:rsidR="00A63C7E" w:rsidRPr="00A63C7E" w:rsidRDefault="00A63C7E" w:rsidP="002A4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95" w:type="dxa"/>
          </w:tcPr>
          <w:p w:rsidR="00A63C7E" w:rsidRPr="00A63C7E" w:rsidRDefault="00A63C7E" w:rsidP="002A40F9">
            <w:pPr>
              <w:pStyle w:val="afff5"/>
              <w:ind w:left="0" w:right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63C7E">
              <w:rPr>
                <w:rFonts w:cs="Times New Roman"/>
                <w:color w:val="auto"/>
                <w:sz w:val="24"/>
                <w:szCs w:val="24"/>
              </w:rPr>
              <w:t>79</w:t>
            </w:r>
          </w:p>
        </w:tc>
      </w:tr>
      <w:tr w:rsidR="00A63C7E" w:rsidRPr="00A63C7E" w:rsidTr="002A40F9">
        <w:tc>
          <w:tcPr>
            <w:tcW w:w="3622" w:type="dxa"/>
          </w:tcPr>
          <w:p w:rsidR="00A63C7E" w:rsidRPr="00A63C7E" w:rsidRDefault="00A63C7E" w:rsidP="002A40F9">
            <w:pPr>
              <w:pStyle w:val="afff5"/>
              <w:ind w:left="284" w:right="284"/>
              <w:rPr>
                <w:rFonts w:cs="Times New Roman"/>
                <w:color w:val="auto"/>
                <w:sz w:val="24"/>
                <w:szCs w:val="24"/>
              </w:rPr>
            </w:pPr>
            <w:r w:rsidRPr="00A63C7E">
              <w:rPr>
                <w:rFonts w:cs="Times New Roman"/>
                <w:color w:val="auto"/>
                <w:sz w:val="24"/>
                <w:szCs w:val="24"/>
              </w:rPr>
              <w:t>д. Ут</w:t>
            </w:r>
          </w:p>
        </w:tc>
        <w:tc>
          <w:tcPr>
            <w:tcW w:w="3574" w:type="dxa"/>
          </w:tcPr>
          <w:p w:rsidR="00A63C7E" w:rsidRPr="00A63C7E" w:rsidRDefault="00A63C7E" w:rsidP="002A4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5" w:type="dxa"/>
          </w:tcPr>
          <w:p w:rsidR="00A63C7E" w:rsidRPr="00A63C7E" w:rsidRDefault="00A63C7E" w:rsidP="002A40F9">
            <w:pPr>
              <w:pStyle w:val="afff5"/>
              <w:ind w:left="0" w:right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63C7E">
              <w:rPr>
                <w:rFonts w:cs="Times New Roman"/>
                <w:color w:val="auto"/>
                <w:sz w:val="24"/>
                <w:szCs w:val="24"/>
              </w:rPr>
              <w:t>4</w:t>
            </w:r>
          </w:p>
        </w:tc>
      </w:tr>
      <w:tr w:rsidR="00A63C7E" w:rsidRPr="00A63C7E" w:rsidTr="002A40F9">
        <w:tc>
          <w:tcPr>
            <w:tcW w:w="3622" w:type="dxa"/>
          </w:tcPr>
          <w:p w:rsidR="00A63C7E" w:rsidRPr="00A63C7E" w:rsidRDefault="00A63C7E" w:rsidP="002A40F9">
            <w:pPr>
              <w:pStyle w:val="afff5"/>
              <w:ind w:left="284" w:right="284"/>
              <w:rPr>
                <w:rFonts w:cs="Times New Roman"/>
                <w:color w:val="auto"/>
                <w:sz w:val="24"/>
                <w:szCs w:val="24"/>
              </w:rPr>
            </w:pPr>
            <w:r w:rsidRPr="00A63C7E">
              <w:rPr>
                <w:rFonts w:cs="Times New Roman"/>
                <w:color w:val="auto"/>
                <w:sz w:val="24"/>
                <w:szCs w:val="24"/>
              </w:rPr>
              <w:lastRenderedPageBreak/>
              <w:t>д. Бородинск</w:t>
            </w:r>
          </w:p>
        </w:tc>
        <w:tc>
          <w:tcPr>
            <w:tcW w:w="3574" w:type="dxa"/>
          </w:tcPr>
          <w:p w:rsidR="00A63C7E" w:rsidRPr="00A63C7E" w:rsidRDefault="00A63C7E" w:rsidP="002A40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95" w:type="dxa"/>
          </w:tcPr>
          <w:p w:rsidR="00A63C7E" w:rsidRPr="00A63C7E" w:rsidRDefault="00A63C7E" w:rsidP="002A40F9">
            <w:pPr>
              <w:pStyle w:val="afff5"/>
              <w:ind w:left="0" w:right="0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A63C7E">
              <w:rPr>
                <w:rFonts w:cs="Times New Roman"/>
                <w:color w:val="auto"/>
                <w:sz w:val="24"/>
                <w:szCs w:val="24"/>
              </w:rPr>
              <w:t>85</w:t>
            </w:r>
          </w:p>
        </w:tc>
      </w:tr>
    </w:tbl>
    <w:p w:rsidR="00A63C7E" w:rsidRPr="00A63C7E" w:rsidRDefault="00A63C7E" w:rsidP="00A63C7E">
      <w:pPr>
        <w:pStyle w:val="12Arial"/>
        <w:spacing w:before="120" w:line="240" w:lineRule="auto"/>
        <w:rPr>
          <w:rFonts w:cs="Times New Roman"/>
          <w:color w:val="auto"/>
          <w:szCs w:val="24"/>
        </w:rPr>
      </w:pPr>
    </w:p>
    <w:p w:rsidR="00A63C7E" w:rsidRPr="00A63C7E" w:rsidRDefault="00A63C7E" w:rsidP="00A63C7E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31" w:name="_Toc241640943"/>
      <w:bookmarkEnd w:id="30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Жилой фонд и развитие жилых зон.</w:t>
      </w: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Основные цели жилищной политики – улучшение качества жизни, включая качество жилой среды.</w:t>
      </w: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Основные  направления в решении жилищной проблемы </w:t>
      </w:r>
    </w:p>
    <w:p w:rsidR="00A63C7E" w:rsidRPr="00A63C7E" w:rsidRDefault="00A63C7E" w:rsidP="00A63C7E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ликвидация ветхого и аварийного фонда;</w:t>
      </w:r>
    </w:p>
    <w:p w:rsidR="00A63C7E" w:rsidRPr="00A63C7E" w:rsidRDefault="00A63C7E" w:rsidP="00A63C7E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наращивание темпов строительства жилья за счет всех источников финансирования, включая индивидуальное строительство.</w:t>
      </w:r>
    </w:p>
    <w:p w:rsidR="00A63C7E" w:rsidRPr="00A63C7E" w:rsidRDefault="00A63C7E" w:rsidP="00A63C7E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63C7E">
        <w:rPr>
          <w:rFonts w:ascii="Times New Roman" w:hAnsi="Times New Roman"/>
          <w:sz w:val="24"/>
          <w:szCs w:val="24"/>
        </w:rPr>
        <w:t>Общая площадь жилого фонда поселения составляет 16,95521 тыс. м</w:t>
      </w:r>
      <w:r w:rsidRPr="00A63C7E">
        <w:rPr>
          <w:rFonts w:ascii="Times New Roman" w:hAnsi="Times New Roman"/>
          <w:sz w:val="24"/>
          <w:szCs w:val="24"/>
          <w:vertAlign w:val="superscript"/>
        </w:rPr>
        <w:t>2</w:t>
      </w:r>
      <w:r w:rsidRPr="00A63C7E">
        <w:rPr>
          <w:rFonts w:ascii="Times New Roman" w:hAnsi="Times New Roman"/>
          <w:sz w:val="24"/>
          <w:szCs w:val="24"/>
        </w:rPr>
        <w:t>, основная часть жилого фонда является частной собственностью населения. Основную часть жилого фонда составляют одноэтажные дома с приусадебными участками. Жилищный фонд по техническому состоянию находится на среднем уровне. Общая площадь ветхого и аварийного жилищного фонда составляет 6,7%.</w:t>
      </w:r>
    </w:p>
    <w:p w:rsidR="00A63C7E" w:rsidRPr="00A63C7E" w:rsidRDefault="00A63C7E" w:rsidP="00A63C7E">
      <w:pPr>
        <w:pStyle w:val="3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A63C7E">
        <w:rPr>
          <w:rFonts w:ascii="Times New Roman" w:hAnsi="Times New Roman"/>
          <w:sz w:val="24"/>
          <w:szCs w:val="24"/>
        </w:rPr>
        <w:t xml:space="preserve">Более 66% общей площади ветхих жилых домов (1-этажных деревянных) приходится на территорию с. Катарбей. Ветхий фонд д. Миллерова составляет 10,7% общего жилого фонда населенного пункта.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Средняя обеспеченность населения Катарбейского МО общей площадью жилья на 01.01.2012г составила 20,5 м²/чел., что выше среднего уровня для сельских поселений Иркутской области (18,5 м²/чел.).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Для увеличения объемов строительства жилья необходима активизация работы по привлечению населения к участью в областной программе «Молодым семьям - доступное жилье на 2005-2019 годы», в рамках которой предусмотрено оказание государственной поддержи молодым специалистам, молодым семьям в решении жилищной проблемы, а также ввод в эксплуатацию имеющегося жилищного фонда.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Жилищный фонд поселения отличается низким уровнем благоустройства. По предоставленным данным обеспеченность жилищного фонда основными видами инженерного оборудования составляет: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водопроводом                               – 0%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канализацией                                – 0%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центральным отоплением           – 0%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горячим водоснабжением           – 0%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газоснабжением                           – 0%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газовыми электроплитами          – 0%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ванными и душевыми                 – 0%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телефонами                                 – 50%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мусоропроводами                        – 0%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В среднем, по муниципальным образованиям области уровень благоустройства по тем же видам инженерного оборудования составляет 64-82%, т. е. существенно выше.</w:t>
      </w:r>
    </w:p>
    <w:p w:rsidR="00293920" w:rsidRDefault="00293920" w:rsidP="00A63C7E">
      <w:pPr>
        <w:pStyle w:val="2"/>
        <w:spacing w:before="20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293920" w:rsidRDefault="00293920" w:rsidP="00A63C7E">
      <w:pPr>
        <w:pStyle w:val="2"/>
        <w:spacing w:before="20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63C7E" w:rsidRPr="00A63C7E" w:rsidRDefault="00A63C7E" w:rsidP="00A63C7E">
      <w:pPr>
        <w:pStyle w:val="2"/>
        <w:spacing w:before="20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Развитие жилых зон.</w:t>
      </w: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проектные предложения в решении жилищной проблемы и новая жилищная политика</w:t>
      </w:r>
      <w:r w:rsidRPr="00A63C7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3C7E" w:rsidRPr="00A63C7E" w:rsidRDefault="00A63C7E" w:rsidP="00A63C7E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уплотнение жилой застройки со строительством высококачественного жилья на уровне среднеевропейских стандартов;</w:t>
      </w:r>
    </w:p>
    <w:p w:rsidR="00A63C7E" w:rsidRPr="00A63C7E" w:rsidRDefault="00A63C7E" w:rsidP="00A63C7E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ликвидация ветхого и аварийного фонда;</w:t>
      </w:r>
    </w:p>
    <w:p w:rsidR="00A63C7E" w:rsidRPr="00A63C7E" w:rsidRDefault="00A63C7E" w:rsidP="00A63C7E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34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 xml:space="preserve">наращивание темпов строительства жилья за счет всех источников финансирования, включая индивидуальное строительство. </w:t>
      </w: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В настоящее время общая площадь жилого фонда поселения составляет 16,95521 тыс. м</w:t>
      </w:r>
      <w:r w:rsidRPr="00A63C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63C7E">
        <w:rPr>
          <w:rFonts w:ascii="Times New Roman" w:eastAsia="Times New Roman" w:hAnsi="Times New Roman" w:cs="Times New Roman"/>
          <w:sz w:val="24"/>
          <w:szCs w:val="24"/>
        </w:rPr>
        <w:t xml:space="preserve">, основная часть жилого фонда является частной собственностью населения. Основную часть жилого фонда составляют одноэтажные дома с приусадебными участками. Ветхое и аварийное жилье составляет 6,7%. </w:t>
      </w:r>
    </w:p>
    <w:p w:rsidR="00A63C7E" w:rsidRPr="00A63C7E" w:rsidRDefault="00A63C7E" w:rsidP="00A63C7E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Средняя обеспеченность населения Катарбейского МО общей площадью жилья составляет 20,5 м²/чел.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Для увеличения объемов строительства жилья необходима активизация работы по привлечению населения к участью в областной программе «Молодым семьям - доступное жилье на 2005-2019 годы», в рамках которой предусмотрено оказание государственной поддержи молодым специалистам, молодым семьям в решении жилищной проблемы, а также ввод в эксплуатацию имеющегося жилищного фонда. </w:t>
      </w:r>
    </w:p>
    <w:p w:rsidR="00A63C7E" w:rsidRPr="00A63C7E" w:rsidRDefault="00A63C7E" w:rsidP="00A63C7E">
      <w:pPr>
        <w:pStyle w:val="6"/>
        <w:spacing w:before="120"/>
        <w:jc w:val="center"/>
        <w:rPr>
          <w:color w:val="auto"/>
          <w:sz w:val="24"/>
          <w:szCs w:val="24"/>
        </w:rPr>
      </w:pPr>
      <w:r w:rsidRPr="00A63C7E">
        <w:rPr>
          <w:color w:val="auto"/>
          <w:sz w:val="24"/>
          <w:szCs w:val="24"/>
        </w:rPr>
        <w:t>Расчет объемов жилищного строительства: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8"/>
        <w:gridCol w:w="3923"/>
        <w:gridCol w:w="2342"/>
        <w:gridCol w:w="2342"/>
      </w:tblGrid>
      <w:tr w:rsidR="00A63C7E" w:rsidRPr="00A63C7E" w:rsidTr="002A40F9">
        <w:trPr>
          <w:tblHeader/>
        </w:trPr>
        <w:tc>
          <w:tcPr>
            <w:tcW w:w="662" w:type="dxa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23" w:type="dxa"/>
            <w:vAlign w:val="center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Align w:val="center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</w:t>
            </w:r>
          </w:p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043" w:type="dxa"/>
            <w:vAlign w:val="center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срок</w:t>
            </w:r>
          </w:p>
        </w:tc>
      </w:tr>
      <w:tr w:rsidR="00A63C7E" w:rsidRPr="00A63C7E" w:rsidTr="002A40F9">
        <w:tc>
          <w:tcPr>
            <w:tcW w:w="662" w:type="dxa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численность населения</w:t>
            </w:r>
          </w:p>
        </w:tc>
        <w:tc>
          <w:tcPr>
            <w:tcW w:w="2043" w:type="dxa"/>
            <w:vAlign w:val="bottom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43" w:type="dxa"/>
            <w:vAlign w:val="bottom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1177</w:t>
            </w:r>
          </w:p>
        </w:tc>
      </w:tr>
      <w:tr w:rsidR="00A63C7E" w:rsidRPr="00A63C7E" w:rsidTr="002A40F9">
        <w:tc>
          <w:tcPr>
            <w:tcW w:w="662" w:type="dxa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жилищная обеспеченность</w:t>
            </w:r>
          </w:p>
        </w:tc>
        <w:tc>
          <w:tcPr>
            <w:tcW w:w="2043" w:type="dxa"/>
            <w:vAlign w:val="bottom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/чел.</w:t>
            </w:r>
          </w:p>
        </w:tc>
        <w:tc>
          <w:tcPr>
            <w:tcW w:w="2043" w:type="dxa"/>
            <w:vAlign w:val="bottom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63C7E" w:rsidRPr="00A63C7E" w:rsidTr="002A40F9">
        <w:tc>
          <w:tcPr>
            <w:tcW w:w="662" w:type="dxa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3" w:type="dxa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потребный жилищный фонд</w:t>
            </w:r>
          </w:p>
        </w:tc>
        <w:tc>
          <w:tcPr>
            <w:tcW w:w="2043" w:type="dxa"/>
            <w:vAlign w:val="bottom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тыс.м</w:t>
            </w: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43" w:type="dxa"/>
            <w:vAlign w:val="bottom"/>
          </w:tcPr>
          <w:p w:rsidR="00A63C7E" w:rsidRPr="00A63C7E" w:rsidRDefault="00A63C7E" w:rsidP="002A4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18,09121</w:t>
            </w:r>
          </w:p>
        </w:tc>
      </w:tr>
      <w:tr w:rsidR="00A63C7E" w:rsidRPr="00A63C7E" w:rsidTr="002A40F9">
        <w:tc>
          <w:tcPr>
            <w:tcW w:w="662" w:type="dxa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23" w:type="dxa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Существующий жилищный фонд</w:t>
            </w:r>
          </w:p>
        </w:tc>
        <w:tc>
          <w:tcPr>
            <w:tcW w:w="2043" w:type="dxa"/>
            <w:vAlign w:val="bottom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тыс.м</w:t>
            </w: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43" w:type="dxa"/>
            <w:vAlign w:val="bottom"/>
          </w:tcPr>
          <w:p w:rsidR="00A63C7E" w:rsidRPr="00A63C7E" w:rsidRDefault="00A63C7E" w:rsidP="002A4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16,95521</w:t>
            </w:r>
          </w:p>
        </w:tc>
      </w:tr>
      <w:tr w:rsidR="00A63C7E" w:rsidRPr="00A63C7E" w:rsidTr="002A40F9">
        <w:tc>
          <w:tcPr>
            <w:tcW w:w="662" w:type="dxa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3" w:type="dxa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Убыль существующего жилищного фонда</w:t>
            </w:r>
          </w:p>
        </w:tc>
        <w:tc>
          <w:tcPr>
            <w:tcW w:w="2043" w:type="dxa"/>
            <w:vAlign w:val="bottom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тыс.м</w:t>
            </w: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43" w:type="dxa"/>
            <w:vAlign w:val="bottom"/>
          </w:tcPr>
          <w:p w:rsidR="00A63C7E" w:rsidRPr="00A63C7E" w:rsidRDefault="00A63C7E" w:rsidP="002A4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2,03</w:t>
            </w:r>
          </w:p>
        </w:tc>
      </w:tr>
      <w:tr w:rsidR="00A63C7E" w:rsidRPr="00A63C7E" w:rsidTr="002A40F9">
        <w:tc>
          <w:tcPr>
            <w:tcW w:w="662" w:type="dxa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3" w:type="dxa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Сохраняемый жилищный фонд</w:t>
            </w:r>
          </w:p>
        </w:tc>
        <w:tc>
          <w:tcPr>
            <w:tcW w:w="2043" w:type="dxa"/>
            <w:vAlign w:val="bottom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тыс.м</w:t>
            </w: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43" w:type="dxa"/>
            <w:vAlign w:val="bottom"/>
          </w:tcPr>
          <w:p w:rsidR="00A63C7E" w:rsidRPr="00A63C7E" w:rsidRDefault="00A63C7E" w:rsidP="002A4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14,95521</w:t>
            </w:r>
          </w:p>
        </w:tc>
      </w:tr>
      <w:tr w:rsidR="00A63C7E" w:rsidRPr="00A63C7E" w:rsidTr="002A40F9">
        <w:tc>
          <w:tcPr>
            <w:tcW w:w="662" w:type="dxa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3" w:type="dxa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нового жилищного строительства</w:t>
            </w:r>
          </w:p>
        </w:tc>
        <w:tc>
          <w:tcPr>
            <w:tcW w:w="2043" w:type="dxa"/>
            <w:vAlign w:val="bottom"/>
          </w:tcPr>
          <w:p w:rsidR="00A63C7E" w:rsidRPr="00A63C7E" w:rsidRDefault="00A63C7E" w:rsidP="002A40F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тыс.м</w:t>
            </w: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43" w:type="dxa"/>
            <w:vAlign w:val="bottom"/>
          </w:tcPr>
          <w:p w:rsidR="00A63C7E" w:rsidRPr="00A63C7E" w:rsidRDefault="00A63C7E" w:rsidP="002A40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eastAsia="Times New Roman" w:hAnsi="Times New Roman" w:cs="Times New Roman"/>
                <w:sz w:val="24"/>
                <w:szCs w:val="24"/>
              </w:rPr>
              <w:t>27,071</w:t>
            </w:r>
          </w:p>
        </w:tc>
      </w:tr>
    </w:tbl>
    <w:p w:rsidR="00293920" w:rsidRDefault="00293920" w:rsidP="00A63C7E">
      <w:pPr>
        <w:pStyle w:val="6"/>
        <w:spacing w:before="120"/>
        <w:jc w:val="center"/>
        <w:rPr>
          <w:color w:val="auto"/>
          <w:sz w:val="24"/>
          <w:szCs w:val="24"/>
        </w:rPr>
      </w:pPr>
    </w:p>
    <w:p w:rsidR="00293920" w:rsidRDefault="00293920" w:rsidP="00A63C7E">
      <w:pPr>
        <w:pStyle w:val="6"/>
        <w:spacing w:before="120"/>
        <w:jc w:val="center"/>
        <w:rPr>
          <w:color w:val="auto"/>
          <w:sz w:val="24"/>
          <w:szCs w:val="24"/>
        </w:rPr>
      </w:pPr>
    </w:p>
    <w:p w:rsidR="00293920" w:rsidRDefault="00293920" w:rsidP="00A63C7E">
      <w:pPr>
        <w:pStyle w:val="6"/>
        <w:spacing w:before="120"/>
        <w:jc w:val="center"/>
        <w:rPr>
          <w:color w:val="auto"/>
          <w:sz w:val="24"/>
          <w:szCs w:val="24"/>
        </w:rPr>
      </w:pPr>
    </w:p>
    <w:p w:rsidR="00A63C7E" w:rsidRPr="00A63C7E" w:rsidRDefault="00A63C7E" w:rsidP="00A63C7E">
      <w:pPr>
        <w:pStyle w:val="6"/>
        <w:spacing w:before="120"/>
        <w:jc w:val="center"/>
        <w:rPr>
          <w:color w:val="auto"/>
          <w:sz w:val="24"/>
          <w:szCs w:val="24"/>
        </w:rPr>
      </w:pPr>
      <w:r w:rsidRPr="00A63C7E">
        <w:rPr>
          <w:color w:val="auto"/>
          <w:sz w:val="24"/>
          <w:szCs w:val="24"/>
        </w:rPr>
        <w:lastRenderedPageBreak/>
        <w:t>с. Катарбей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Село Катарбей расположено в северной части Катарбейского МО. Природным структурным элементом является река Катарбей, на левом берегу которой и сформировалась застройка села. В границах села протекает ручей. Через населенный пункт проходит транзитная дорога регионального значения «Вершина-Катарбей-Мунтублук».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Предложенное проектное решение развития села Катарбей в своей основе сохраняет сложившуюся планировочную структуру с учетом ее уплотнения и упорядочения. Обеспечена удобная связь между различными функциональными зонами села: жилыми, общественными, производственными.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Формируется новый квартал индивидуальной жилой застройки вдоль одной из основных улиц села (ул. Мира). Проектом предлагается размещение жилой застройки в юго-западной части населенного пункта и уплотнение существующей застройки.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Общественный центр формируется по ул. Советской, в центральной части населенного пункта. Общественный центр представлен объектами торгового назначения на пересечении улицы Советской и переулка Кооперативного, администрацией, средней общеобразовательной школой, детским садом, сельским клубом и библиотекой. Предлагается размещение детской спортивной площадки вблизи общественного центра. 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Проектом предлагается благоустройство территории, примыкающей к зоне общественного центра.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Ручей, протекающий через населенный пункт, рассекает его планировочную структуру на два массивных жилых района. Проектом предлагается создание рекреационной зоны вдоль ручья и реки Катарбей.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К северо-востоку от жилой застройки формируется зона коммунально-складского назначения, путем выноса зерносклада ИП «Евтющенко». </w:t>
      </w:r>
    </w:p>
    <w:p w:rsidR="00A63C7E" w:rsidRPr="00A63C7E" w:rsidRDefault="00A63C7E" w:rsidP="00A63C7E">
      <w:pPr>
        <w:pStyle w:val="6"/>
        <w:spacing w:before="120"/>
        <w:jc w:val="center"/>
        <w:rPr>
          <w:color w:val="auto"/>
          <w:sz w:val="24"/>
          <w:szCs w:val="24"/>
        </w:rPr>
      </w:pPr>
      <w:r w:rsidRPr="00A63C7E">
        <w:rPr>
          <w:color w:val="auto"/>
          <w:sz w:val="24"/>
          <w:szCs w:val="24"/>
        </w:rPr>
        <w:t>д. Бородинск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Деревня Бородинск расположена в северо-западной части Катарбейского МО.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Развитие населённого пункта запланировано за счёт реконструкции и упорядочения кварталов жилой застройки. Линейная планировочная структура сформирована кварталами жилой индивидуальной застройки вдоль ул. Партизанской и Лесной. Общественный центр формируется по ул. Партизанской.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Проектом предлагается размещение жилой застройки в северной и центральной части населенного пункта, а также уплотнение существующей застройки.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Проектными решениями предложено озеленение территории со стороны санитарно-защитных зон зерносклада КФХ «Напрюшкин» и кладбища.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В восточной части от жилой застройки формируется зона производственного и коммунально-складского назначения с учетом санитарных разрывов до жилой застройки.</w:t>
      </w:r>
    </w:p>
    <w:p w:rsidR="00A63C7E" w:rsidRPr="00A63C7E" w:rsidRDefault="00A63C7E" w:rsidP="00A63C7E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b/>
          <w:sz w:val="24"/>
          <w:szCs w:val="24"/>
        </w:rPr>
        <w:t>д. Миллерова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Деревня Миллерова расположена в северо-восточной части Катарбейского МО. Формирующим планировочным элементом является р. Милырь. Застройка формируется линейно: вдоль улиц Полевой и Лесной и представлена кварталами индивидуальной жилой застройки. Общественный центр представлен объектами социального обеспечения.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Проектными решениями предлагается уплотнение сложившейся планировочной структуры за счет упорядочения сложившихся кварталов.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Проектом предусматривается создание рекреационной зоны вдоль р. Милырь в границах населенного пункта.</w:t>
      </w:r>
    </w:p>
    <w:p w:rsidR="00293920" w:rsidRDefault="00293920" w:rsidP="00A63C7E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920" w:rsidRDefault="00293920" w:rsidP="00A63C7E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C7E" w:rsidRPr="00A63C7E" w:rsidRDefault="00A63C7E" w:rsidP="00A63C7E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д. Орик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Деревня Орик расположена в центральной части Катарбейского МО, вдоль реки Орик. Населенный пункт формируется вдоль улиц Октябрьской и Луговой. Общественный центр формируется по ул. Октябрьской.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Проектными решениями предлагается уплотнение сложившейся планировочной структуры за счет упорядочения сложившихся кварталов. Предусмотрено строительство детского сада на 20 мест и формирование спортивной площадки на территории, прилегающей к зданию школы по ул. Центральной, при этом предложено благоустройство окружающей территории для формирования благоприятной среды.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В границу населенного пункта включено действующее сельхозпредприятие КФХ «Балыкин», рядом с которым запланированы территории производственного и коммунально-складского назначения с учетом санитарных разрывов до жилой застройки.</w:t>
      </w:r>
    </w:p>
    <w:p w:rsidR="00A63C7E" w:rsidRPr="00A63C7E" w:rsidRDefault="00A63C7E" w:rsidP="00A63C7E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C7E" w:rsidRPr="00A63C7E" w:rsidRDefault="00A63C7E" w:rsidP="00A63C7E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3C7E" w:rsidRPr="00A63C7E" w:rsidRDefault="00A63C7E" w:rsidP="00A63C7E">
      <w:pPr>
        <w:spacing w:before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b/>
          <w:sz w:val="24"/>
          <w:szCs w:val="24"/>
        </w:rPr>
        <w:t>д. Унгудул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Деревня Унгудул расположена в восточной части Катарбейского МО. С севера восточной части населенного пункта протекает ручей.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Предложенное проектное решение развития деревни Унгудул в своей основе сохраняет сложившуюся планировочную структуру с учетом ее уплотнения и упорядочения.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b/>
          <w:color w:val="auto"/>
          <w:sz w:val="24"/>
          <w:szCs w:val="24"/>
        </w:rPr>
      </w:pPr>
    </w:p>
    <w:p w:rsidR="00A63C7E" w:rsidRPr="00A63C7E" w:rsidRDefault="00A63C7E" w:rsidP="00A63C7E">
      <w:pPr>
        <w:pStyle w:val="af5"/>
        <w:ind w:firstLine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63C7E">
        <w:rPr>
          <w:rFonts w:ascii="Times New Roman" w:hAnsi="Times New Roman"/>
          <w:b/>
          <w:color w:val="auto"/>
          <w:sz w:val="24"/>
          <w:szCs w:val="24"/>
        </w:rPr>
        <w:t>д. Ут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Деревня Ут расположена в восточной части Катарбейского МО. Жилая застройка представлена индивидуальной застройкой, сформировалась вдоль единственной улицы Первомайской.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Предложенное проектное решение развития деревни Ут в своей основе сохраняет сложившуюся планировочную структуру с учетом ее уплотнения и упорядочения.</w:t>
      </w:r>
    </w:p>
    <w:p w:rsidR="00A63C7E" w:rsidRPr="00A63C7E" w:rsidRDefault="00A63C7E" w:rsidP="00A63C7E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Всего в Катарбейском муниципальном образовании предусмотрено строительство:</w:t>
      </w:r>
    </w:p>
    <w:p w:rsidR="00A63C7E" w:rsidRPr="00A63C7E" w:rsidRDefault="00A63C7E" w:rsidP="00A63C7E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на первую очередь – 21,357 тыс.м</w:t>
      </w:r>
      <w:r w:rsidRPr="00A63C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A63C7E" w:rsidRPr="00A63C7E" w:rsidRDefault="00A63C7E" w:rsidP="00A63C7E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на расчетный срок – 27,071 тыс.м</w:t>
      </w:r>
      <w:r w:rsidRPr="00A63C7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В принципе объемы жилищного строительства, рассчитанные для Катарбейского МО, очень высоки, учитывая не высокие темпы ввода жилья последнего времени, но они необходимы для того чтобы уменьшить отток населения, удержать молодежь и обеспечить устойчивое развитие населенных пунктов.</w:t>
      </w:r>
    </w:p>
    <w:p w:rsidR="00A63C7E" w:rsidRDefault="00A63C7E" w:rsidP="00A63C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3920" w:rsidRPr="00A63C7E" w:rsidRDefault="00293920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pStyle w:val="1"/>
        <w:tabs>
          <w:tab w:val="num" w:pos="0"/>
        </w:tabs>
        <w:suppressAutoHyphens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_Toc265930588"/>
      <w:r w:rsidRPr="00A63C7E">
        <w:rPr>
          <w:rStyle w:val="20"/>
          <w:rFonts w:ascii="Times New Roman" w:hAnsi="Times New Roman" w:cs="Times New Roman"/>
          <w:i w:val="0"/>
          <w:sz w:val="24"/>
          <w:szCs w:val="24"/>
        </w:rPr>
        <w:lastRenderedPageBreak/>
        <w:t>Инженерное обеспечение и благоустройство территории</w:t>
      </w:r>
      <w:r w:rsidRPr="00A63C7E">
        <w:rPr>
          <w:rFonts w:ascii="Times New Roman" w:hAnsi="Times New Roman" w:cs="Times New Roman"/>
          <w:sz w:val="24"/>
          <w:szCs w:val="24"/>
        </w:rPr>
        <w:t>.</w:t>
      </w:r>
    </w:p>
    <w:p w:rsidR="00A63C7E" w:rsidRPr="00A63C7E" w:rsidRDefault="00A63C7E" w:rsidP="00A63C7E">
      <w:pPr>
        <w:pStyle w:val="2"/>
        <w:spacing w:before="200"/>
        <w:ind w:firstLin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33" w:name="_Toc274919235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Водоснабжение и водоотведение</w:t>
      </w:r>
      <w:bookmarkEnd w:id="33"/>
    </w:p>
    <w:p w:rsidR="00A63C7E" w:rsidRPr="00A63C7E" w:rsidRDefault="00A63C7E" w:rsidP="00A63C7E">
      <w:pPr>
        <w:pStyle w:val="2"/>
        <w:ind w:firstLin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Водоснабжение. Хозяйственно - бытовая и ливневая канализации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На территории Катарбейского МО водонапорные башни и скважины расположены в следующих населенных пунктах: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- с. Катарбей, ул. Советская, 46а - скважина, суточный расход воды до 1 тонны;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- с. Катарбей, ул. Советская, 78 (водонапорная башня - школьная).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- д. Унгудул, ул. Первомайская, 61 - водонапорная башня, суточный расход воды до 500 литров.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- д. Орик, ул. Новая, 10 - скважина, суточный расход воды до 200 литров.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- д. Бородинск, ул. Лесная, 11 - скважина, суточный расход воды до 1 тонны.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Хозяйственно-бытовая канализация отсутствует.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Ливневая канализация отсутствует.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34" w:name="_Toc341792486"/>
      <w:bookmarkStart w:id="35" w:name="_Toc358301511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Проектное решение</w:t>
      </w:r>
      <w:bookmarkEnd w:id="34"/>
      <w:bookmarkEnd w:id="35"/>
    </w:p>
    <w:p w:rsidR="00A63C7E" w:rsidRPr="00A63C7E" w:rsidRDefault="00A63C7E" w:rsidP="00A63C7E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36" w:name="_Toc341792487"/>
      <w:bookmarkStart w:id="37" w:name="_Toc358301512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Водоснабжение</w:t>
      </w:r>
      <w:bookmarkEnd w:id="36"/>
      <w:bookmarkEnd w:id="37"/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Население Катарбейского МО на расчетный срок предусматривается в количестве 1,177 тыс. человек. Согласно СНиП 2.04.02-84 «Водоснабжение. Наружные сети и сооружения» Табл.4, с учетом объектов соцкультбыта, принимается дифференцированная норма водопотребления в зависимости от принятого благоустройства. Принимается коэффициент максимальной суточной неравномерности - 1,3, коэффициент на промышленные нужды - 1,1, максимальный суточный расход составит 252,47 м³/сутки.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af5"/>
        <w:jc w:val="center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Водопотребление на расчетный срок.</w:t>
      </w:r>
    </w:p>
    <w:p w:rsidR="00A63C7E" w:rsidRPr="00A63C7E" w:rsidRDefault="00A63C7E" w:rsidP="00A63C7E">
      <w:pPr>
        <w:pStyle w:val="af5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3"/>
        <w:gridCol w:w="814"/>
        <w:gridCol w:w="951"/>
        <w:gridCol w:w="952"/>
        <w:gridCol w:w="1085"/>
        <w:gridCol w:w="890"/>
        <w:gridCol w:w="984"/>
        <w:gridCol w:w="984"/>
        <w:gridCol w:w="750"/>
        <w:gridCol w:w="1106"/>
      </w:tblGrid>
      <w:tr w:rsidR="00A63C7E" w:rsidRPr="00A63C7E" w:rsidTr="002A40F9">
        <w:trPr>
          <w:trHeight w:val="1193"/>
        </w:trPr>
        <w:tc>
          <w:tcPr>
            <w:tcW w:w="62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Планировочные районы</w:t>
            </w:r>
          </w:p>
        </w:tc>
        <w:tc>
          <w:tcPr>
            <w:tcW w:w="4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Население, тыс. чел.</w:t>
            </w:r>
          </w:p>
        </w:tc>
        <w:tc>
          <w:tcPr>
            <w:tcW w:w="48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Норма водопотребления, л/сут.на человека</w:t>
            </w:r>
          </w:p>
        </w:tc>
        <w:tc>
          <w:tcPr>
            <w:tcW w:w="48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Коэффициент на</w:t>
            </w: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промышленные нужды</w:t>
            </w:r>
          </w:p>
        </w:tc>
        <w:tc>
          <w:tcPr>
            <w:tcW w:w="55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Коэффициент суточной неравномерности</w:t>
            </w:r>
          </w:p>
        </w:tc>
        <w:tc>
          <w:tcPr>
            <w:tcW w:w="45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Расчетное водопотребление, м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3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/сут.</w:t>
            </w:r>
          </w:p>
        </w:tc>
        <w:tc>
          <w:tcPr>
            <w:tcW w:w="50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Норма расхода воды на пожаротушение, л/с</w:t>
            </w:r>
          </w:p>
        </w:tc>
        <w:tc>
          <w:tcPr>
            <w:tcW w:w="50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Расчетный расход воды на пожаротушение, м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Аварийный запас, м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6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Общий неприкосновенный запас в резервуарах, м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3</w:t>
            </w:r>
          </w:p>
        </w:tc>
      </w:tr>
      <w:tr w:rsidR="00A63C7E" w:rsidRPr="00A63C7E" w:rsidTr="002A40F9">
        <w:trPr>
          <w:trHeight w:val="64"/>
        </w:trPr>
        <w:tc>
          <w:tcPr>
            <w:tcW w:w="628" w:type="pct"/>
            <w:shd w:val="clear" w:color="auto" w:fill="auto"/>
            <w:noWrap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Бородинск</w:t>
            </w:r>
          </w:p>
        </w:tc>
        <w:tc>
          <w:tcPr>
            <w:tcW w:w="418" w:type="pct"/>
            <w:shd w:val="clear" w:color="auto" w:fill="auto"/>
            <w:noWrap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0,123</w:t>
            </w:r>
          </w:p>
        </w:tc>
        <w:tc>
          <w:tcPr>
            <w:tcW w:w="48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48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1,1</w:t>
            </w:r>
          </w:p>
        </w:tc>
        <w:tc>
          <w:tcPr>
            <w:tcW w:w="55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1,3</w:t>
            </w:r>
          </w:p>
        </w:tc>
        <w:tc>
          <w:tcPr>
            <w:tcW w:w="45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26,38</w:t>
            </w:r>
          </w:p>
        </w:tc>
        <w:tc>
          <w:tcPr>
            <w:tcW w:w="50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3чх1х5</w:t>
            </w:r>
          </w:p>
        </w:tc>
        <w:tc>
          <w:tcPr>
            <w:tcW w:w="50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38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58</w:t>
            </w:r>
          </w:p>
        </w:tc>
      </w:tr>
      <w:tr w:rsidR="00A63C7E" w:rsidRPr="00A63C7E" w:rsidTr="002A40F9">
        <w:trPr>
          <w:trHeight w:val="143"/>
        </w:trPr>
        <w:tc>
          <w:tcPr>
            <w:tcW w:w="628" w:type="pct"/>
            <w:shd w:val="clear" w:color="auto" w:fill="auto"/>
            <w:noWrap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Миллерова</w:t>
            </w:r>
          </w:p>
        </w:tc>
        <w:tc>
          <w:tcPr>
            <w:tcW w:w="418" w:type="pct"/>
            <w:shd w:val="clear" w:color="auto" w:fill="auto"/>
            <w:noWrap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0,047</w:t>
            </w:r>
          </w:p>
        </w:tc>
        <w:tc>
          <w:tcPr>
            <w:tcW w:w="48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48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1,1</w:t>
            </w:r>
          </w:p>
        </w:tc>
        <w:tc>
          <w:tcPr>
            <w:tcW w:w="55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1,3</w:t>
            </w:r>
          </w:p>
        </w:tc>
        <w:tc>
          <w:tcPr>
            <w:tcW w:w="45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10,08</w:t>
            </w:r>
          </w:p>
        </w:tc>
        <w:tc>
          <w:tcPr>
            <w:tcW w:w="50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3чх1х5</w:t>
            </w:r>
          </w:p>
        </w:tc>
        <w:tc>
          <w:tcPr>
            <w:tcW w:w="50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38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56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56</w:t>
            </w:r>
          </w:p>
        </w:tc>
      </w:tr>
      <w:tr w:rsidR="00A63C7E" w:rsidRPr="00A63C7E" w:rsidTr="002A40F9">
        <w:trPr>
          <w:trHeight w:val="64"/>
        </w:trPr>
        <w:tc>
          <w:tcPr>
            <w:tcW w:w="628" w:type="pct"/>
            <w:shd w:val="clear" w:color="auto" w:fill="auto"/>
            <w:noWrap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Орик</w:t>
            </w:r>
          </w:p>
        </w:tc>
        <w:tc>
          <w:tcPr>
            <w:tcW w:w="418" w:type="pct"/>
            <w:shd w:val="clear" w:color="auto" w:fill="auto"/>
            <w:noWrap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0,289</w:t>
            </w:r>
          </w:p>
        </w:tc>
        <w:tc>
          <w:tcPr>
            <w:tcW w:w="48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48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1,1</w:t>
            </w:r>
          </w:p>
        </w:tc>
        <w:tc>
          <w:tcPr>
            <w:tcW w:w="55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1,3</w:t>
            </w:r>
          </w:p>
        </w:tc>
        <w:tc>
          <w:tcPr>
            <w:tcW w:w="45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61,99</w:t>
            </w:r>
          </w:p>
        </w:tc>
        <w:tc>
          <w:tcPr>
            <w:tcW w:w="50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3чх1х5</w:t>
            </w:r>
          </w:p>
        </w:tc>
        <w:tc>
          <w:tcPr>
            <w:tcW w:w="50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38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56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62</w:t>
            </w:r>
          </w:p>
        </w:tc>
      </w:tr>
      <w:tr w:rsidR="00A63C7E" w:rsidRPr="00A63C7E" w:rsidTr="002A40F9">
        <w:trPr>
          <w:trHeight w:val="64"/>
        </w:trPr>
        <w:tc>
          <w:tcPr>
            <w:tcW w:w="628" w:type="pct"/>
            <w:shd w:val="clear" w:color="auto" w:fill="auto"/>
            <w:noWrap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Унгудул</w:t>
            </w:r>
          </w:p>
        </w:tc>
        <w:tc>
          <w:tcPr>
            <w:tcW w:w="418" w:type="pct"/>
            <w:shd w:val="clear" w:color="auto" w:fill="auto"/>
            <w:noWrap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0,087</w:t>
            </w:r>
          </w:p>
        </w:tc>
        <w:tc>
          <w:tcPr>
            <w:tcW w:w="48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48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1,1</w:t>
            </w:r>
          </w:p>
        </w:tc>
        <w:tc>
          <w:tcPr>
            <w:tcW w:w="55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1,3</w:t>
            </w:r>
          </w:p>
        </w:tc>
        <w:tc>
          <w:tcPr>
            <w:tcW w:w="45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18,66</w:t>
            </w:r>
          </w:p>
        </w:tc>
        <w:tc>
          <w:tcPr>
            <w:tcW w:w="50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3чх1х5</w:t>
            </w:r>
          </w:p>
        </w:tc>
        <w:tc>
          <w:tcPr>
            <w:tcW w:w="50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38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6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57</w:t>
            </w:r>
          </w:p>
        </w:tc>
      </w:tr>
      <w:tr w:rsidR="00A63C7E" w:rsidRPr="00A63C7E" w:rsidTr="002A40F9">
        <w:trPr>
          <w:trHeight w:val="64"/>
        </w:trPr>
        <w:tc>
          <w:tcPr>
            <w:tcW w:w="628" w:type="pct"/>
            <w:shd w:val="clear" w:color="auto" w:fill="auto"/>
            <w:noWrap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Ут</w:t>
            </w:r>
          </w:p>
        </w:tc>
        <w:tc>
          <w:tcPr>
            <w:tcW w:w="418" w:type="pct"/>
            <w:shd w:val="clear" w:color="auto" w:fill="auto"/>
            <w:noWrap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0,003</w:t>
            </w:r>
          </w:p>
        </w:tc>
        <w:tc>
          <w:tcPr>
            <w:tcW w:w="48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48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1,1</w:t>
            </w:r>
          </w:p>
        </w:tc>
        <w:tc>
          <w:tcPr>
            <w:tcW w:w="55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1,3</w:t>
            </w:r>
          </w:p>
        </w:tc>
        <w:tc>
          <w:tcPr>
            <w:tcW w:w="45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0,64</w:t>
            </w:r>
          </w:p>
        </w:tc>
        <w:tc>
          <w:tcPr>
            <w:tcW w:w="50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3чх1х5</w:t>
            </w:r>
          </w:p>
        </w:tc>
        <w:tc>
          <w:tcPr>
            <w:tcW w:w="50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38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56</w:t>
            </w:r>
          </w:p>
        </w:tc>
      </w:tr>
      <w:tr w:rsidR="00A63C7E" w:rsidRPr="00A63C7E" w:rsidTr="002A40F9">
        <w:trPr>
          <w:trHeight w:val="64"/>
        </w:trPr>
        <w:tc>
          <w:tcPr>
            <w:tcW w:w="628" w:type="pct"/>
            <w:shd w:val="clear" w:color="auto" w:fill="auto"/>
            <w:noWrap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с. Катарбей</w:t>
            </w:r>
          </w:p>
        </w:tc>
        <w:tc>
          <w:tcPr>
            <w:tcW w:w="418" w:type="pct"/>
            <w:shd w:val="clear" w:color="auto" w:fill="auto"/>
            <w:noWrap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0,628</w:t>
            </w:r>
          </w:p>
        </w:tc>
        <w:tc>
          <w:tcPr>
            <w:tcW w:w="48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150</w:t>
            </w:r>
          </w:p>
        </w:tc>
        <w:tc>
          <w:tcPr>
            <w:tcW w:w="48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1,1</w:t>
            </w:r>
          </w:p>
        </w:tc>
        <w:tc>
          <w:tcPr>
            <w:tcW w:w="55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1,3</w:t>
            </w:r>
          </w:p>
        </w:tc>
        <w:tc>
          <w:tcPr>
            <w:tcW w:w="45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134,71</w:t>
            </w:r>
          </w:p>
        </w:tc>
        <w:tc>
          <w:tcPr>
            <w:tcW w:w="50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3чх1х5</w:t>
            </w:r>
          </w:p>
        </w:tc>
        <w:tc>
          <w:tcPr>
            <w:tcW w:w="50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38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56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71</w:t>
            </w:r>
          </w:p>
        </w:tc>
      </w:tr>
      <w:tr w:rsidR="00A63C7E" w:rsidRPr="00A63C7E" w:rsidTr="002A40F9">
        <w:trPr>
          <w:trHeight w:val="64"/>
        </w:trPr>
        <w:tc>
          <w:tcPr>
            <w:tcW w:w="628" w:type="pct"/>
            <w:shd w:val="clear" w:color="auto" w:fill="auto"/>
            <w:noWrap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418" w:type="pct"/>
            <w:shd w:val="clear" w:color="auto" w:fill="auto"/>
            <w:noWrap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1,177</w:t>
            </w:r>
          </w:p>
        </w:tc>
        <w:tc>
          <w:tcPr>
            <w:tcW w:w="488" w:type="pct"/>
            <w:shd w:val="clear" w:color="auto" w:fill="auto"/>
            <w:noWrap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  <w:noWrap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252,47</w:t>
            </w:r>
          </w:p>
        </w:tc>
        <w:tc>
          <w:tcPr>
            <w:tcW w:w="505" w:type="pct"/>
            <w:shd w:val="clear" w:color="auto" w:fill="auto"/>
            <w:noWrap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324</w:t>
            </w:r>
          </w:p>
        </w:tc>
        <w:tc>
          <w:tcPr>
            <w:tcW w:w="38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35</w:t>
            </w:r>
          </w:p>
        </w:tc>
        <w:tc>
          <w:tcPr>
            <w:tcW w:w="56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>329</w:t>
            </w:r>
          </w:p>
        </w:tc>
      </w:tr>
    </w:tbl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lastRenderedPageBreak/>
        <w:t xml:space="preserve">Водоснабжение населённых пунктов Катарбейского МО осуществляется от подземных источников. Скважины, на которых имеются нарушения по зонам санитарной охраны, должны ликвидироваться.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Окончательно местоположение водозаборов определяется после гидрогеологического заключения. Для устройства необходимых санитарных зон водозаборные сооружения располагаются за территорией жилой застройки. При необходимости устанавливаются сооружения водоочистки с последующим обеззараживанием.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Требуется выполнить и утвердить проекты зон санитарной охраны каждого водозабора.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Водопроводная сеть каждого населенного пункта осуществляется по кольцевой схеме с установкой по трассе пожарных гидрантов и, по необходимости, водоразборных колонок.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Пожарный и аварийный запасы по населенным пунктам представлен в таблице 14, общий пожарный и аварийный запасы равны 329м³.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Необходимо выполнить строительство резервуаров чистой воды, включающих в себя противопожарный, аварийный и регулировочный запасы в каждой планировочной зоне.</w:t>
      </w:r>
    </w:p>
    <w:p w:rsidR="00A63C7E" w:rsidRPr="00A63C7E" w:rsidRDefault="00A63C7E" w:rsidP="00A63C7E">
      <w:pPr>
        <w:pStyle w:val="af5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af5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Необходимое количество резервуаров.</w:t>
      </w:r>
    </w:p>
    <w:p w:rsidR="00A63C7E" w:rsidRPr="00A63C7E" w:rsidRDefault="00A63C7E" w:rsidP="00A63C7E">
      <w:pPr>
        <w:pStyle w:val="af5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467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6618"/>
      </w:tblGrid>
      <w:tr w:rsidR="00A63C7E" w:rsidRPr="00A63C7E" w:rsidTr="002A40F9">
        <w:trPr>
          <w:trHeight w:val="64"/>
        </w:trPr>
        <w:tc>
          <w:tcPr>
            <w:tcW w:w="129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Населенные пункты</w:t>
            </w:r>
          </w:p>
        </w:tc>
        <w:tc>
          <w:tcPr>
            <w:tcW w:w="3701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и объем резервуаров чистой воды (противопожарных) м³</w:t>
            </w:r>
          </w:p>
        </w:tc>
      </w:tr>
      <w:tr w:rsidR="00A63C7E" w:rsidRPr="00A63C7E" w:rsidTr="002A40F9">
        <w:trPr>
          <w:trHeight w:val="64"/>
        </w:trPr>
        <w:tc>
          <w:tcPr>
            <w:tcW w:w="129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34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д.Бородинск</w:t>
            </w:r>
          </w:p>
        </w:tc>
        <w:tc>
          <w:tcPr>
            <w:tcW w:w="3701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2х50</w:t>
            </w:r>
          </w:p>
        </w:tc>
      </w:tr>
      <w:tr w:rsidR="00A63C7E" w:rsidRPr="00A63C7E" w:rsidTr="002A40F9">
        <w:trPr>
          <w:trHeight w:val="89"/>
        </w:trPr>
        <w:tc>
          <w:tcPr>
            <w:tcW w:w="129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д.Миллерова</w:t>
            </w:r>
          </w:p>
        </w:tc>
        <w:tc>
          <w:tcPr>
            <w:tcW w:w="3701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2х50</w:t>
            </w:r>
          </w:p>
        </w:tc>
      </w:tr>
      <w:tr w:rsidR="00A63C7E" w:rsidRPr="00A63C7E" w:rsidTr="002A40F9">
        <w:trPr>
          <w:trHeight w:val="64"/>
        </w:trPr>
        <w:tc>
          <w:tcPr>
            <w:tcW w:w="129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д.Орик</w:t>
            </w:r>
          </w:p>
        </w:tc>
        <w:tc>
          <w:tcPr>
            <w:tcW w:w="3701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2х50</w:t>
            </w:r>
          </w:p>
        </w:tc>
      </w:tr>
      <w:tr w:rsidR="00A63C7E" w:rsidRPr="00A63C7E" w:rsidTr="002A40F9">
        <w:trPr>
          <w:trHeight w:val="125"/>
        </w:trPr>
        <w:tc>
          <w:tcPr>
            <w:tcW w:w="129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д.Унгудул</w:t>
            </w:r>
          </w:p>
        </w:tc>
        <w:tc>
          <w:tcPr>
            <w:tcW w:w="3701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2х50</w:t>
            </w:r>
          </w:p>
        </w:tc>
      </w:tr>
      <w:tr w:rsidR="00A63C7E" w:rsidRPr="00A63C7E" w:rsidTr="002A40F9">
        <w:trPr>
          <w:trHeight w:val="64"/>
        </w:trPr>
        <w:tc>
          <w:tcPr>
            <w:tcW w:w="129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д.Ут</w:t>
            </w:r>
          </w:p>
        </w:tc>
        <w:tc>
          <w:tcPr>
            <w:tcW w:w="3701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2х50</w:t>
            </w:r>
          </w:p>
        </w:tc>
      </w:tr>
      <w:tr w:rsidR="00A63C7E" w:rsidRPr="00A63C7E" w:rsidTr="002A40F9">
        <w:trPr>
          <w:trHeight w:val="64"/>
        </w:trPr>
        <w:tc>
          <w:tcPr>
            <w:tcW w:w="129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с.Катарбей</w:t>
            </w:r>
          </w:p>
        </w:tc>
        <w:tc>
          <w:tcPr>
            <w:tcW w:w="3701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2х50</w:t>
            </w:r>
          </w:p>
        </w:tc>
      </w:tr>
      <w:tr w:rsidR="00A63C7E" w:rsidRPr="00A63C7E" w:rsidTr="002A40F9">
        <w:trPr>
          <w:trHeight w:val="64"/>
        </w:trPr>
        <w:tc>
          <w:tcPr>
            <w:tcW w:w="1299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3701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12х50</w:t>
            </w:r>
          </w:p>
        </w:tc>
      </w:tr>
    </w:tbl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38" w:name="_Toc341792488"/>
    </w:p>
    <w:p w:rsidR="00A63C7E" w:rsidRPr="00A63C7E" w:rsidRDefault="00A63C7E" w:rsidP="00A63C7E">
      <w:pPr>
        <w:pStyle w:val="2"/>
        <w:ind w:firstLine="28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39" w:name="_Toc358301513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Хозяйственно-бытовая канализация</w:t>
      </w:r>
      <w:bookmarkEnd w:id="38"/>
      <w:bookmarkEnd w:id="39"/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В населённых пунктах предусматривается сохранение надворных уборных с непроницаемыми стенками, которые при заполнении периодически очищаются.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2"/>
        <w:ind w:firstLine="28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40" w:name="_Toc341792489"/>
      <w:bookmarkStart w:id="41" w:name="_Toc358301514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Ливневая канализация</w:t>
      </w:r>
      <w:bookmarkEnd w:id="40"/>
      <w:bookmarkEnd w:id="41"/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Согласно СНиП 2.04.03-85 «Канализация. Наружные сети и сооружения» Черт.1, интенсивность дождя в Иркутской области составляет 70л/сек. с 1га. Ливневая канализация Катарбейского МО выполняется по кюветам дорог с рассредоточенными выпусками на рельеф местности с устройством механической очистки. Соответственно, после очистки качество очищенной воды должно соответствовать требованиям СанПиН 2.1.5.980-00 «К санитарной охране водных объектов и соблюдению нормативов качества воды в пунктах водопользования».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af5"/>
        <w:ind w:firstLine="284"/>
        <w:jc w:val="center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Объекты строительства водоснабжения 1 очереди и на расчетный срок.</w:t>
      </w:r>
    </w:p>
    <w:p w:rsidR="00A63C7E" w:rsidRPr="00A63C7E" w:rsidRDefault="00A63C7E" w:rsidP="00A63C7E">
      <w:pPr>
        <w:pStyle w:val="af5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2668"/>
        <w:gridCol w:w="1673"/>
        <w:gridCol w:w="1759"/>
        <w:gridCol w:w="1874"/>
      </w:tblGrid>
      <w:tr w:rsidR="00A63C7E" w:rsidRPr="00A63C7E" w:rsidTr="002A40F9">
        <w:trPr>
          <w:trHeight w:val="354"/>
        </w:trPr>
        <w:tc>
          <w:tcPr>
            <w:tcW w:w="834" w:type="pct"/>
            <w:vMerge w:val="restar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Населенные пункты</w:t>
            </w:r>
          </w:p>
        </w:tc>
        <w:tc>
          <w:tcPr>
            <w:tcW w:w="3187" w:type="pct"/>
            <w:gridSpan w:val="3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Объекты строительства 1 очереди</w:t>
            </w:r>
          </w:p>
        </w:tc>
        <w:tc>
          <w:tcPr>
            <w:tcW w:w="97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Объекты строительства на расчетный срок</w:t>
            </w:r>
          </w:p>
        </w:tc>
      </w:tr>
      <w:tr w:rsidR="00A63C7E" w:rsidRPr="00A63C7E" w:rsidTr="002A40F9">
        <w:tc>
          <w:tcPr>
            <w:tcW w:w="834" w:type="pct"/>
            <w:vMerge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39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Подземный водозабор с очистными сооружениями и насосной станцией 2 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подъема, м³/сут.</w:t>
            </w:r>
          </w:p>
        </w:tc>
        <w:tc>
          <w:tcPr>
            <w:tcW w:w="87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Резервуары чистой воды, м³</w:t>
            </w:r>
          </w:p>
        </w:tc>
        <w:tc>
          <w:tcPr>
            <w:tcW w:w="9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Водопровод, км</w:t>
            </w:r>
          </w:p>
        </w:tc>
        <w:tc>
          <w:tcPr>
            <w:tcW w:w="97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Водопровод, км</w:t>
            </w:r>
          </w:p>
        </w:tc>
      </w:tr>
      <w:tr w:rsidR="00A63C7E" w:rsidRPr="00A63C7E" w:rsidTr="002A40F9">
        <w:tc>
          <w:tcPr>
            <w:tcW w:w="83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д. Бородинск</w:t>
            </w:r>
          </w:p>
        </w:tc>
        <w:tc>
          <w:tcPr>
            <w:tcW w:w="1394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26,38</w:t>
            </w:r>
          </w:p>
        </w:tc>
        <w:tc>
          <w:tcPr>
            <w:tcW w:w="874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2х50</w:t>
            </w:r>
          </w:p>
        </w:tc>
        <w:tc>
          <w:tcPr>
            <w:tcW w:w="9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d=100=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0,798</w:t>
            </w:r>
          </w:p>
        </w:tc>
        <w:tc>
          <w:tcPr>
            <w:tcW w:w="97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D=100=2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,155</w:t>
            </w:r>
          </w:p>
        </w:tc>
      </w:tr>
      <w:tr w:rsidR="00A63C7E" w:rsidRPr="00A63C7E" w:rsidTr="002A40F9">
        <w:tc>
          <w:tcPr>
            <w:tcW w:w="83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Миллерова</w:t>
            </w:r>
          </w:p>
        </w:tc>
        <w:tc>
          <w:tcPr>
            <w:tcW w:w="1394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10,08</w:t>
            </w:r>
          </w:p>
        </w:tc>
        <w:tc>
          <w:tcPr>
            <w:tcW w:w="874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2х50</w:t>
            </w:r>
          </w:p>
        </w:tc>
        <w:tc>
          <w:tcPr>
            <w:tcW w:w="9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2d=100=0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,511</w:t>
            </w:r>
          </w:p>
        </w:tc>
        <w:tc>
          <w:tcPr>
            <w:tcW w:w="97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2d=100=1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,747</w:t>
            </w:r>
          </w:p>
        </w:tc>
      </w:tr>
      <w:tr w:rsidR="00A63C7E" w:rsidRPr="00A63C7E" w:rsidTr="002A40F9">
        <w:tc>
          <w:tcPr>
            <w:tcW w:w="83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Орик</w:t>
            </w:r>
          </w:p>
        </w:tc>
        <w:tc>
          <w:tcPr>
            <w:tcW w:w="1394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61,99</w:t>
            </w:r>
          </w:p>
        </w:tc>
        <w:tc>
          <w:tcPr>
            <w:tcW w:w="874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2х50</w:t>
            </w:r>
          </w:p>
        </w:tc>
        <w:tc>
          <w:tcPr>
            <w:tcW w:w="9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2d=100=0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,753</w:t>
            </w: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D=100=0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399</w:t>
            </w:r>
          </w:p>
        </w:tc>
        <w:tc>
          <w:tcPr>
            <w:tcW w:w="97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d=100=1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931</w:t>
            </w:r>
          </w:p>
        </w:tc>
      </w:tr>
      <w:tr w:rsidR="00A63C7E" w:rsidRPr="00A63C7E" w:rsidTr="002A40F9">
        <w:tc>
          <w:tcPr>
            <w:tcW w:w="83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Унгудул</w:t>
            </w:r>
          </w:p>
        </w:tc>
        <w:tc>
          <w:tcPr>
            <w:tcW w:w="1394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18,66</w:t>
            </w:r>
          </w:p>
        </w:tc>
        <w:tc>
          <w:tcPr>
            <w:tcW w:w="874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2х50</w:t>
            </w:r>
          </w:p>
        </w:tc>
        <w:tc>
          <w:tcPr>
            <w:tcW w:w="918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</w:p>
        </w:tc>
        <w:tc>
          <w:tcPr>
            <w:tcW w:w="97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2d=100=1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496</w:t>
            </w:r>
          </w:p>
        </w:tc>
      </w:tr>
      <w:tr w:rsidR="00A63C7E" w:rsidRPr="00A63C7E" w:rsidTr="002A40F9">
        <w:tc>
          <w:tcPr>
            <w:tcW w:w="83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Ут</w:t>
            </w:r>
          </w:p>
        </w:tc>
        <w:tc>
          <w:tcPr>
            <w:tcW w:w="1394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0,64</w:t>
            </w:r>
          </w:p>
        </w:tc>
        <w:tc>
          <w:tcPr>
            <w:tcW w:w="874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2х50</w:t>
            </w:r>
          </w:p>
        </w:tc>
        <w:tc>
          <w:tcPr>
            <w:tcW w:w="9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2d=100=0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780</w:t>
            </w:r>
          </w:p>
        </w:tc>
        <w:tc>
          <w:tcPr>
            <w:tcW w:w="97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2d=100=0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750</w:t>
            </w:r>
          </w:p>
        </w:tc>
      </w:tr>
      <w:tr w:rsidR="00A63C7E" w:rsidRPr="00A63C7E" w:rsidTr="002A40F9">
        <w:tc>
          <w:tcPr>
            <w:tcW w:w="83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с. Катарбей</w:t>
            </w:r>
          </w:p>
        </w:tc>
        <w:tc>
          <w:tcPr>
            <w:tcW w:w="1394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134,71</w:t>
            </w:r>
          </w:p>
        </w:tc>
        <w:tc>
          <w:tcPr>
            <w:tcW w:w="874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2х50</w:t>
            </w:r>
          </w:p>
        </w:tc>
        <w:tc>
          <w:tcPr>
            <w:tcW w:w="9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2d=100=0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798</w:t>
            </w: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2d=100=0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932</w:t>
            </w: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d=100=1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963</w:t>
            </w: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2d=100=0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523</w:t>
            </w: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2d=100=0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541</w:t>
            </w: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d=100=0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339</w:t>
            </w:r>
          </w:p>
        </w:tc>
        <w:tc>
          <w:tcPr>
            <w:tcW w:w="97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d=100=1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432</w:t>
            </w: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d=100=1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287</w:t>
            </w: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2d=100=0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567</w:t>
            </w: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d=100=1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162</w:t>
            </w:r>
          </w:p>
        </w:tc>
      </w:tr>
    </w:tbl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Объектов строительства канализации в Катарбейском МО нет.</w:t>
      </w:r>
    </w:p>
    <w:p w:rsidR="00A63C7E" w:rsidRPr="00A63C7E" w:rsidRDefault="00A63C7E" w:rsidP="00A63C7E">
      <w:pPr>
        <w:pStyle w:val="2"/>
        <w:spacing w:before="0" w:after="40"/>
        <w:ind w:firstLine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42" w:name="_Toc274919236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       </w:t>
      </w:r>
    </w:p>
    <w:p w:rsidR="00A63C7E" w:rsidRPr="00A63C7E" w:rsidRDefault="00A63C7E" w:rsidP="00A63C7E">
      <w:pPr>
        <w:pStyle w:val="2"/>
        <w:spacing w:before="0" w:after="40"/>
        <w:ind w:firstLin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Теплоснабжение.</w:t>
      </w:r>
      <w:bookmarkEnd w:id="42"/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В Катарбейском МО - 1 котельная. Жилая 1-2-этажная застройка усадебного типа не благоустроена, с печным отоплением. </w:t>
      </w:r>
    </w:p>
    <w:p w:rsidR="00A63C7E" w:rsidRPr="00A63C7E" w:rsidRDefault="00A63C7E" w:rsidP="00A63C7E">
      <w:pPr>
        <w:pStyle w:val="af5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6"/>
        <w:gridCol w:w="3632"/>
      </w:tblGrid>
      <w:tr w:rsidR="00A63C7E" w:rsidRPr="00A63C7E" w:rsidTr="002A40F9">
        <w:trPr>
          <w:trHeight w:val="64"/>
        </w:trPr>
        <w:tc>
          <w:tcPr>
            <w:tcW w:w="3082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Месторасположение</w:t>
            </w:r>
          </w:p>
        </w:tc>
        <w:tc>
          <w:tcPr>
            <w:tcW w:w="1918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Мощность</w:t>
            </w:r>
          </w:p>
        </w:tc>
      </w:tr>
      <w:tr w:rsidR="00A63C7E" w:rsidRPr="00A63C7E" w:rsidTr="002A40F9">
        <w:trPr>
          <w:trHeight w:val="123"/>
        </w:trPr>
        <w:tc>
          <w:tcPr>
            <w:tcW w:w="3082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Эл. котельная МКУ СОШ с. Катарбей, ул. Советская, 82</w:t>
            </w:r>
          </w:p>
        </w:tc>
        <w:tc>
          <w:tcPr>
            <w:tcW w:w="1918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0,3 Гкал/час</w:t>
            </w:r>
          </w:p>
        </w:tc>
      </w:tr>
    </w:tbl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2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43" w:name="_Toc358301517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Проектное решение</w:t>
      </w:r>
      <w:bookmarkEnd w:id="43"/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Проектируемые объекты социального назначения на 1 очередь и расчетный срок, по возможности, подключаются к действующей котельной либо обеспечиваются индивидуальными теплоисточниками (предполагаемое топливо – уголь).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i/>
          <w:color w:val="auto"/>
          <w:sz w:val="24"/>
          <w:szCs w:val="24"/>
        </w:rPr>
        <w:t>д. Орик</w:t>
      </w:r>
      <w:r w:rsidRPr="00A63C7E">
        <w:rPr>
          <w:rFonts w:ascii="Times New Roman" w:hAnsi="Times New Roman"/>
          <w:color w:val="auto"/>
          <w:sz w:val="24"/>
          <w:szCs w:val="24"/>
        </w:rPr>
        <w:t xml:space="preserve"> - детский сад на 20 мест (0,07 Гкал/час)– на 1 очередь и ФАП (0,02 Гкал/час) - на расчетный срок оборудуются эл. бойлерами.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Проектируемый жилой фонд усадебного типа отапливается индивидуально (печами и электричеством) (расчетные данные определены без учета потерь в тепловых сетях и котельных).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2"/>
        <w:ind w:firstLine="28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44" w:name="_Toc358301518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Планируемые мероприятия</w:t>
      </w:r>
      <w:bookmarkEnd w:id="44"/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Индивидуальные теплоисточники проектируемых объектов социального назначения, имеющие малую мощность и не требующие значительных капиталовложений рассчитаны на электроотопление. Необходимый запас мощности учтен в разделе Электроснабжение.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Тепловая нагрузка на отопление нежилых зданий различного функционального назначения определена по нормируемым удельным расходам тепловой энергии, указанным в таблице 9 СНиП 23-02-2003 «Тепловая защита зданий», а также по проектам аналогичных сооружений. На вентиляцию и горячее водоснабжение - по паспортам проектов зданий аналогичных планируемым. </w:t>
      </w:r>
    </w:p>
    <w:p w:rsidR="00A63C7E" w:rsidRPr="00A63C7E" w:rsidRDefault="00A63C7E" w:rsidP="00A63C7E">
      <w:pPr>
        <w:pStyle w:val="2"/>
        <w:spacing w:before="120"/>
        <w:ind w:firstLin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45" w:name="_Toc274919238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Электроснабжение.</w:t>
      </w:r>
      <w:bookmarkEnd w:id="45"/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bookmarkStart w:id="46" w:name="_Toc274919239"/>
      <w:r w:rsidRPr="00A63C7E">
        <w:rPr>
          <w:rFonts w:ascii="Times New Roman" w:hAnsi="Times New Roman"/>
          <w:color w:val="auto"/>
          <w:sz w:val="24"/>
          <w:szCs w:val="24"/>
        </w:rPr>
        <w:t>В основу разработки проектных предложений по электроснабжению Катарбейского МО положены исходные данные архитектурно-планировочного раздела проекта, включающие показатели общей площади размещаемых объектов и жилой застройки.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lastRenderedPageBreak/>
        <w:t>Электроснабжение потребителей Катарбейского МО осуществляется от ПС110/35/10кВ «Катарбей», находящейся в собственности ОАО «ИЭСК» ЗЭС.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>Основные данные по существующей подстанции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1556"/>
        <w:gridCol w:w="1443"/>
        <w:gridCol w:w="1899"/>
        <w:gridCol w:w="951"/>
        <w:gridCol w:w="1089"/>
        <w:gridCol w:w="2134"/>
      </w:tblGrid>
      <w:tr w:rsidR="00A63C7E" w:rsidRPr="00A63C7E" w:rsidTr="002A40F9">
        <w:trPr>
          <w:trHeight w:val="109"/>
        </w:trPr>
        <w:tc>
          <w:tcPr>
            <w:tcW w:w="260" w:type="pct"/>
            <w:vMerge w:val="restar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13" w:type="pct"/>
            <w:vMerge w:val="restar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ПС</w:t>
            </w:r>
          </w:p>
        </w:tc>
        <w:tc>
          <w:tcPr>
            <w:tcW w:w="754" w:type="pct"/>
            <w:vMerge w:val="restar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Система</w:t>
            </w: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напряжений,</w:t>
            </w: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кВ</w:t>
            </w:r>
          </w:p>
        </w:tc>
        <w:tc>
          <w:tcPr>
            <w:tcW w:w="992" w:type="pct"/>
            <w:vMerge w:val="restar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Количество и установленная</w:t>
            </w: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Мощность трансформаторов,</w:t>
            </w: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МВА</w:t>
            </w:r>
          </w:p>
        </w:tc>
        <w:tc>
          <w:tcPr>
            <w:tcW w:w="2181" w:type="pct"/>
            <w:gridSpan w:val="3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Нагрузка ПС по контрольному замеру, МВт</w:t>
            </w:r>
          </w:p>
        </w:tc>
      </w:tr>
      <w:tr w:rsidR="00A63C7E" w:rsidRPr="00A63C7E" w:rsidTr="002A40F9">
        <w:trPr>
          <w:trHeight w:val="836"/>
        </w:trPr>
        <w:tc>
          <w:tcPr>
            <w:tcW w:w="260" w:type="pct"/>
            <w:vMerge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13" w:type="pct"/>
            <w:vMerge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54" w:type="pct"/>
            <w:vMerge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pct"/>
            <w:vMerge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Всего по ПС</w:t>
            </w:r>
          </w:p>
        </w:tc>
        <w:tc>
          <w:tcPr>
            <w:tcW w:w="56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На шинах</w:t>
            </w: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6-10кВ</w:t>
            </w:r>
          </w:p>
        </w:tc>
        <w:tc>
          <w:tcPr>
            <w:tcW w:w="111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На шинах 6-10кВ для нужд Катарбейского МО</w:t>
            </w:r>
          </w:p>
        </w:tc>
      </w:tr>
      <w:tr w:rsidR="00A63C7E" w:rsidRPr="00A63C7E" w:rsidTr="002A40F9">
        <w:trPr>
          <w:trHeight w:val="100"/>
        </w:trPr>
        <w:tc>
          <w:tcPr>
            <w:tcW w:w="260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13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Катарбей</w:t>
            </w:r>
          </w:p>
        </w:tc>
        <w:tc>
          <w:tcPr>
            <w:tcW w:w="75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110/35/10</w:t>
            </w:r>
          </w:p>
        </w:tc>
        <w:tc>
          <w:tcPr>
            <w:tcW w:w="992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2х10</w:t>
            </w:r>
          </w:p>
        </w:tc>
        <w:tc>
          <w:tcPr>
            <w:tcW w:w="49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5,81</w:t>
            </w:r>
          </w:p>
        </w:tc>
        <w:tc>
          <w:tcPr>
            <w:tcW w:w="56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1,18</w:t>
            </w:r>
          </w:p>
        </w:tc>
        <w:tc>
          <w:tcPr>
            <w:tcW w:w="1115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1,09</w:t>
            </w:r>
          </w:p>
        </w:tc>
      </w:tr>
    </w:tbl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На основании данных контрольных замеров на январь 2011г совмещенный максимум электрических нагрузок Катарбейского МО на шинах 6-10кВ центра питания составил 1,09МВт. Согласно таблице 18 подстанция имеет загрузку, удовлетворяющую условиям аварийного режима.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ПС110/35/10кВ «Катарбей» получает питание по воздушной линии 110кВ от ПС110/35/10кВ «Шеберта».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Электрические сети 10-35-110кВ выполнены воздушными линиями.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Территориальное расположение ПС приведено на чертеже «Карта планируемого размещения объектов теплоснабжения, водоснабжения, водоотведения, электроснабжения, связи и транспортной инфраструктуры Катарбейского муниципального образования. Инженерная подготовка территории».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i/>
          <w:color w:val="auto"/>
          <w:sz w:val="24"/>
          <w:szCs w:val="24"/>
        </w:rPr>
      </w:pPr>
      <w:r w:rsidRPr="00A63C7E">
        <w:rPr>
          <w:rFonts w:ascii="Times New Roman" w:hAnsi="Times New Roman"/>
          <w:i/>
          <w:color w:val="auto"/>
          <w:sz w:val="24"/>
          <w:szCs w:val="24"/>
        </w:rPr>
        <w:t>Надежность электроснабжения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Схема построения электроснабжающих сетей 35-110кВ, питающих и распределительных сетей 10кВ в целом соответствует требованиям ПУЭ и РД.34.20.185-94 по надежности электроснабжения.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2"/>
        <w:ind w:firstLine="28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47" w:name="_Toc358301521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Расчетные электрические нагрузки и электропотребление</w:t>
      </w:r>
      <w:bookmarkEnd w:id="47"/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Подсчет электрических нагрузок выполнен с учетом всех потребителей, намеченных к размещению в Катарбейском МО.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Подсчет электрических нагрузок выполнен в соответствии с «Инструкцией по проектированию городских сетей» РД34.20.185-94; с учетом «Нормативов для определения расчетных электрических нагрузок зданий (квартир), коттеджей, микрорайонов (кварталов) застройки и элементов городской распределительной сети», утвержденных приказом Минтопэнерго России от 29.06.1999г №213 «Изменение и дополнения раздела 2 РД34.20.185-94» и с учетом СП31-110-2003 «Проектирование и монтаж электроустановок жилых и общественных зданий».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Расчеты нагрузок по площадкам нового строительства представлены в таблицах 20 и 21.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bCs/>
          <w:i/>
          <w:color w:val="auto"/>
          <w:sz w:val="24"/>
          <w:szCs w:val="24"/>
          <w:u w:val="single"/>
        </w:rPr>
      </w:pPr>
      <w:r w:rsidRPr="00A63C7E">
        <w:rPr>
          <w:rFonts w:ascii="Times New Roman" w:hAnsi="Times New Roman"/>
          <w:bCs/>
          <w:i/>
          <w:color w:val="auto"/>
          <w:sz w:val="24"/>
          <w:szCs w:val="24"/>
          <w:u w:val="single"/>
        </w:rPr>
        <w:t>На первую очередь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Подсчет электрических нагрузок выполнен с учетом всех потребителей, намеченных к размещению в пределах Катарбейского МО в период до 2022г.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bCs/>
          <w:i/>
          <w:color w:val="auto"/>
          <w:sz w:val="24"/>
          <w:szCs w:val="24"/>
          <w:u w:val="single"/>
        </w:rPr>
      </w:pPr>
      <w:r w:rsidRPr="00A63C7E">
        <w:rPr>
          <w:rFonts w:ascii="Times New Roman" w:hAnsi="Times New Roman"/>
          <w:bCs/>
          <w:i/>
          <w:color w:val="auto"/>
          <w:sz w:val="24"/>
          <w:szCs w:val="24"/>
          <w:u w:val="single"/>
        </w:rPr>
        <w:t>На расчетный срок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Подсчет электрических нагрузок выполнен для всех потребителей, намеченных к размещению в период 2022 – 2032гг.</w:t>
      </w:r>
    </w:p>
    <w:p w:rsidR="00293920" w:rsidRDefault="00293920" w:rsidP="00A63C7E">
      <w:pPr>
        <w:pStyle w:val="af5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93920" w:rsidRDefault="00293920" w:rsidP="00A63C7E">
      <w:pPr>
        <w:pStyle w:val="af5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af5"/>
        <w:ind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lastRenderedPageBreak/>
        <w:t>Итоговые данные подсчёта электрических нагрузок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3044"/>
        <w:gridCol w:w="1970"/>
        <w:gridCol w:w="1919"/>
        <w:gridCol w:w="1858"/>
      </w:tblGrid>
      <w:tr w:rsidR="00A63C7E" w:rsidRPr="00A63C7E" w:rsidTr="002A40F9">
        <w:trPr>
          <w:trHeight w:val="802"/>
        </w:trPr>
        <w:tc>
          <w:tcPr>
            <w:tcW w:w="817" w:type="dxa"/>
            <w:vMerge w:val="restar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181" w:type="dxa"/>
            <w:vMerge w:val="restar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Совмещенный максимум нагрузок на шинах 6-10 кВ ПС, МВт</w:t>
            </w:r>
          </w:p>
        </w:tc>
        <w:tc>
          <w:tcPr>
            <w:tcW w:w="4000" w:type="dxa"/>
            <w:gridSpan w:val="2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Прирост нагрузок к настоящему положению</w:t>
            </w:r>
          </w:p>
        </w:tc>
      </w:tr>
      <w:tr w:rsidR="00A63C7E" w:rsidRPr="00A63C7E" w:rsidTr="002A40F9">
        <w:trPr>
          <w:trHeight w:val="195"/>
        </w:trPr>
        <w:tc>
          <w:tcPr>
            <w:tcW w:w="817" w:type="dxa"/>
            <w:vMerge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181" w:type="dxa"/>
            <w:vMerge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МВт</w:t>
            </w:r>
          </w:p>
        </w:tc>
        <w:tc>
          <w:tcPr>
            <w:tcW w:w="2000" w:type="dxa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</w:tr>
      <w:tr w:rsidR="00A63C7E" w:rsidRPr="00A63C7E" w:rsidTr="002A40F9">
        <w:tc>
          <w:tcPr>
            <w:tcW w:w="817" w:type="dxa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181" w:type="dxa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3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Существующее положение</w:t>
            </w:r>
          </w:p>
        </w:tc>
        <w:tc>
          <w:tcPr>
            <w:tcW w:w="1999" w:type="dxa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1,09</w:t>
            </w:r>
          </w:p>
        </w:tc>
        <w:tc>
          <w:tcPr>
            <w:tcW w:w="2000" w:type="dxa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63C7E" w:rsidRPr="00A63C7E" w:rsidTr="002A40F9">
        <w:tc>
          <w:tcPr>
            <w:tcW w:w="817" w:type="dxa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181" w:type="dxa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Первая очередь</w:t>
            </w:r>
          </w:p>
        </w:tc>
        <w:tc>
          <w:tcPr>
            <w:tcW w:w="1999" w:type="dxa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2,27</w:t>
            </w:r>
          </w:p>
        </w:tc>
        <w:tc>
          <w:tcPr>
            <w:tcW w:w="2000" w:type="dxa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1,18</w:t>
            </w:r>
          </w:p>
        </w:tc>
        <w:tc>
          <w:tcPr>
            <w:tcW w:w="2000" w:type="dxa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108</w:t>
            </w:r>
          </w:p>
        </w:tc>
      </w:tr>
      <w:tr w:rsidR="00A63C7E" w:rsidRPr="00A63C7E" w:rsidTr="002A40F9">
        <w:tc>
          <w:tcPr>
            <w:tcW w:w="817" w:type="dxa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181" w:type="dxa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Расчетный срок</w:t>
            </w:r>
          </w:p>
        </w:tc>
        <w:tc>
          <w:tcPr>
            <w:tcW w:w="1999" w:type="dxa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3,32</w:t>
            </w:r>
          </w:p>
        </w:tc>
        <w:tc>
          <w:tcPr>
            <w:tcW w:w="2000" w:type="dxa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1,18+1,05</w:t>
            </w:r>
          </w:p>
        </w:tc>
        <w:tc>
          <w:tcPr>
            <w:tcW w:w="2000" w:type="dxa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204</w:t>
            </w:r>
          </w:p>
        </w:tc>
      </w:tr>
    </w:tbl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При числе использования максимума нагрузок (на шинах ПС) 5650 потребление электроэнергии в Катарбейском МО на 2032г составит 18758МВтч в год. При численности населения в 1,177тыс. человек удельное потребление на расчетный срок составит 15937кВтч на человека в год.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2"/>
        <w:keepNext w:val="0"/>
        <w:ind w:firstLine="28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48" w:name="_Toc358301522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Проектное решение</w:t>
      </w:r>
      <w:bookmarkEnd w:id="48"/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Проектные решения по энергоснабжающим сетям 35-110кВ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загрузкой трансформаторов питающей подстанции.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Электроснабжение потребителей Катарбейского МО на уровне 2032г предусматривается от ПС110/35/10кВ «Катарбей».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i/>
          <w:color w:val="auto"/>
          <w:sz w:val="24"/>
          <w:szCs w:val="24"/>
          <w:u w:val="single"/>
        </w:rPr>
      </w:pPr>
      <w:r w:rsidRPr="00A63C7E">
        <w:rPr>
          <w:rFonts w:ascii="Times New Roman" w:hAnsi="Times New Roman"/>
          <w:i/>
          <w:color w:val="auto"/>
          <w:sz w:val="24"/>
          <w:szCs w:val="24"/>
          <w:u w:val="single"/>
        </w:rPr>
        <w:t xml:space="preserve">На первую очередь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i/>
          <w:color w:val="auto"/>
          <w:sz w:val="24"/>
          <w:szCs w:val="24"/>
        </w:rPr>
        <w:t>д. Бородинск</w:t>
      </w:r>
      <w:r w:rsidRPr="00A63C7E">
        <w:rPr>
          <w:rFonts w:ascii="Times New Roman" w:hAnsi="Times New Roman"/>
          <w:color w:val="auto"/>
          <w:sz w:val="24"/>
          <w:szCs w:val="24"/>
        </w:rPr>
        <w:t xml:space="preserve"> – строительство ТП(1х160кВА), питание предусмотреть от существующих  сетей воздушными линиями 10кВ с подвеской проводов СИП.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i/>
          <w:color w:val="auto"/>
          <w:sz w:val="24"/>
          <w:szCs w:val="24"/>
        </w:rPr>
        <w:t>д. Миллерова</w:t>
      </w:r>
      <w:r w:rsidRPr="00A63C7E">
        <w:rPr>
          <w:rFonts w:ascii="Times New Roman" w:hAnsi="Times New Roman"/>
          <w:color w:val="auto"/>
          <w:sz w:val="24"/>
          <w:szCs w:val="24"/>
        </w:rPr>
        <w:t xml:space="preserve"> – запроектированную нагрузку запитать от существующих сетей ВЛ10кВ с подвеской проводов СИП.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i/>
          <w:color w:val="auto"/>
          <w:sz w:val="24"/>
          <w:szCs w:val="24"/>
        </w:rPr>
        <w:t>д. Орик</w:t>
      </w:r>
      <w:r w:rsidRPr="00A63C7E">
        <w:rPr>
          <w:rFonts w:ascii="Times New Roman" w:hAnsi="Times New Roman"/>
          <w:color w:val="auto"/>
          <w:sz w:val="24"/>
          <w:szCs w:val="24"/>
        </w:rPr>
        <w:t xml:space="preserve"> – строительство ТП(1х250кВА), ТП(1х160кВА), питание предусмотреть от существующих сетей воздушными линиями 10кВ с подвеской проводов СИП.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i/>
          <w:color w:val="auto"/>
          <w:sz w:val="24"/>
          <w:szCs w:val="24"/>
        </w:rPr>
        <w:t xml:space="preserve">д. </w:t>
      </w:r>
      <w:r w:rsidR="00951A09" w:rsidRPr="00A63C7E">
        <w:rPr>
          <w:rFonts w:ascii="Times New Roman" w:hAnsi="Times New Roman"/>
          <w:i/>
          <w:color w:val="auto"/>
          <w:sz w:val="24"/>
          <w:szCs w:val="24"/>
        </w:rPr>
        <w:t>Унгудул</w:t>
      </w:r>
      <w:r w:rsidRPr="00A63C7E">
        <w:rPr>
          <w:rFonts w:ascii="Times New Roman" w:hAnsi="Times New Roman"/>
          <w:color w:val="auto"/>
          <w:sz w:val="24"/>
          <w:szCs w:val="24"/>
        </w:rPr>
        <w:t xml:space="preserve"> – строительство ТП(1х160кВА), питание предусмотреть от существующих сетей воздушными линиями 10кВ с подвеской проводов СИП.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i/>
          <w:color w:val="auto"/>
          <w:sz w:val="24"/>
          <w:szCs w:val="24"/>
        </w:rPr>
        <w:t>с. Катарбей</w:t>
      </w:r>
      <w:r w:rsidRPr="00A63C7E">
        <w:rPr>
          <w:rFonts w:ascii="Times New Roman" w:hAnsi="Times New Roman"/>
          <w:color w:val="auto"/>
          <w:sz w:val="24"/>
          <w:szCs w:val="24"/>
        </w:rPr>
        <w:t xml:space="preserve"> – строительство ТП(1х1000кВА), питание предусмотреть от существующих сетей воздушными линиями 10кВ с подвеской проводов СИП. </w:t>
      </w:r>
    </w:p>
    <w:p w:rsidR="00A63C7E" w:rsidRPr="00A63C7E" w:rsidRDefault="00A63C7E" w:rsidP="00A63C7E">
      <w:pPr>
        <w:tabs>
          <w:tab w:val="left" w:pos="3675"/>
        </w:tabs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bCs/>
          <w:sz w:val="24"/>
          <w:szCs w:val="24"/>
        </w:rPr>
        <w:t>Количество, мощность трансформаторов и месторасположение ТП уточнить на дальнейших стадиях проектирования.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На уровне проекта планировки зарезервировать земли под воздушные линии 10кВ, питающие ТП.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af5"/>
        <w:ind w:firstLine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Нагрузки нового строительства на первую очередь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tbl>
      <w:tblPr>
        <w:tblpPr w:leftFromText="180" w:rightFromText="180" w:vertAnchor="text" w:horzAnchor="margin" w:tblpXSpec="center" w:tblpY="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4"/>
        <w:gridCol w:w="2035"/>
        <w:gridCol w:w="1223"/>
        <w:gridCol w:w="2577"/>
        <w:gridCol w:w="1732"/>
      </w:tblGrid>
      <w:tr w:rsidR="00A63C7E" w:rsidRPr="00A63C7E" w:rsidTr="002A40F9">
        <w:trPr>
          <w:trHeight w:val="130"/>
        </w:trPr>
        <w:tc>
          <w:tcPr>
            <w:tcW w:w="1047" w:type="pct"/>
            <w:vMerge w:val="restar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Населенный пункт</w:t>
            </w:r>
          </w:p>
        </w:tc>
        <w:tc>
          <w:tcPr>
            <w:tcW w:w="1702" w:type="pct"/>
            <w:gridSpan w:val="2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Ввод жилья</w:t>
            </w:r>
          </w:p>
        </w:tc>
        <w:tc>
          <w:tcPr>
            <w:tcW w:w="1346" w:type="pct"/>
            <w:vMerge w:val="restar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Нагрузка соцкультбыта с учетом отопления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</w:tr>
      <w:tr w:rsidR="00A63C7E" w:rsidRPr="00A63C7E" w:rsidTr="002A40F9">
        <w:trPr>
          <w:trHeight w:val="64"/>
        </w:trPr>
        <w:tc>
          <w:tcPr>
            <w:tcW w:w="1047" w:type="pct"/>
            <w:vMerge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2" w:type="pct"/>
            <w:gridSpan w:val="2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1-2 усадебные (коттеджи)</w:t>
            </w:r>
          </w:p>
        </w:tc>
        <w:tc>
          <w:tcPr>
            <w:tcW w:w="1346" w:type="pct"/>
            <w:vMerge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63C7E" w:rsidRPr="00A63C7E" w:rsidTr="002A40F9">
        <w:trPr>
          <w:trHeight w:val="64"/>
        </w:trPr>
        <w:tc>
          <w:tcPr>
            <w:tcW w:w="1047" w:type="pct"/>
            <w:vMerge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кол-во коттеджей</w:t>
            </w:r>
          </w:p>
        </w:tc>
        <w:tc>
          <w:tcPr>
            <w:tcW w:w="63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кВт</w:t>
            </w:r>
          </w:p>
        </w:tc>
        <w:tc>
          <w:tcPr>
            <w:tcW w:w="1346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кВт</w:t>
            </w:r>
          </w:p>
        </w:tc>
        <w:tc>
          <w:tcPr>
            <w:tcW w:w="905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кВт</w:t>
            </w:r>
          </w:p>
        </w:tc>
      </w:tr>
      <w:tr w:rsidR="00A63C7E" w:rsidRPr="00A63C7E" w:rsidTr="002A40F9">
        <w:tc>
          <w:tcPr>
            <w:tcW w:w="104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Бородинск</w:t>
            </w:r>
          </w:p>
        </w:tc>
        <w:tc>
          <w:tcPr>
            <w:tcW w:w="1063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3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1346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5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105</w:t>
            </w:r>
          </w:p>
        </w:tc>
      </w:tr>
      <w:tr w:rsidR="00A63C7E" w:rsidRPr="00A63C7E" w:rsidTr="002A40F9">
        <w:tc>
          <w:tcPr>
            <w:tcW w:w="104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Миллерова</w:t>
            </w:r>
          </w:p>
        </w:tc>
        <w:tc>
          <w:tcPr>
            <w:tcW w:w="1063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3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1346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5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</w:tr>
      <w:tr w:rsidR="00A63C7E" w:rsidRPr="00A63C7E" w:rsidTr="002A40F9">
        <w:tc>
          <w:tcPr>
            <w:tcW w:w="104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Орик</w:t>
            </w:r>
          </w:p>
        </w:tc>
        <w:tc>
          <w:tcPr>
            <w:tcW w:w="1063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63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180</w:t>
            </w:r>
          </w:p>
        </w:tc>
        <w:tc>
          <w:tcPr>
            <w:tcW w:w="1346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905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280</w:t>
            </w:r>
          </w:p>
        </w:tc>
      </w:tr>
      <w:tr w:rsidR="00A63C7E" w:rsidRPr="00A63C7E" w:rsidTr="002A40F9">
        <w:tc>
          <w:tcPr>
            <w:tcW w:w="104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Унгудул</w:t>
            </w:r>
          </w:p>
        </w:tc>
        <w:tc>
          <w:tcPr>
            <w:tcW w:w="1063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3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1346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5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105</w:t>
            </w:r>
          </w:p>
        </w:tc>
      </w:tr>
      <w:tr w:rsidR="00A63C7E" w:rsidRPr="00A63C7E" w:rsidTr="002A40F9">
        <w:tc>
          <w:tcPr>
            <w:tcW w:w="104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д. Ут</w:t>
            </w:r>
          </w:p>
        </w:tc>
        <w:tc>
          <w:tcPr>
            <w:tcW w:w="1063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3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46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05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A63C7E" w:rsidRPr="00A63C7E" w:rsidTr="002A40F9">
        <w:tc>
          <w:tcPr>
            <w:tcW w:w="104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с. Катарбей</w:t>
            </w:r>
          </w:p>
        </w:tc>
        <w:tc>
          <w:tcPr>
            <w:tcW w:w="1063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63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600</w:t>
            </w:r>
          </w:p>
        </w:tc>
        <w:tc>
          <w:tcPr>
            <w:tcW w:w="1346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905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645</w:t>
            </w:r>
          </w:p>
        </w:tc>
      </w:tr>
      <w:tr w:rsidR="00A63C7E" w:rsidRPr="00A63C7E" w:rsidTr="002A40F9">
        <w:tc>
          <w:tcPr>
            <w:tcW w:w="1047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063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63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1035</w:t>
            </w:r>
          </w:p>
        </w:tc>
        <w:tc>
          <w:tcPr>
            <w:tcW w:w="1346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145</w:t>
            </w:r>
          </w:p>
        </w:tc>
        <w:tc>
          <w:tcPr>
            <w:tcW w:w="905" w:type="pct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1180</w:t>
            </w:r>
          </w:p>
        </w:tc>
      </w:tr>
    </w:tbl>
    <w:p w:rsidR="00A63C7E" w:rsidRPr="00A63C7E" w:rsidRDefault="00A63C7E" w:rsidP="00A63C7E">
      <w:pPr>
        <w:pStyle w:val="af5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bCs/>
          <w:i/>
          <w:color w:val="auto"/>
          <w:sz w:val="24"/>
          <w:szCs w:val="24"/>
          <w:u w:val="single"/>
        </w:rPr>
      </w:pPr>
      <w:r w:rsidRPr="00A63C7E">
        <w:rPr>
          <w:rFonts w:ascii="Times New Roman" w:hAnsi="Times New Roman"/>
          <w:bCs/>
          <w:i/>
          <w:color w:val="auto"/>
          <w:sz w:val="24"/>
          <w:szCs w:val="24"/>
          <w:u w:val="single"/>
        </w:rPr>
        <w:t>На расчетный срок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bCs/>
          <w:i/>
          <w:color w:val="auto"/>
          <w:sz w:val="24"/>
          <w:szCs w:val="24"/>
        </w:rPr>
        <w:t>д. Бородинск</w:t>
      </w:r>
      <w:r w:rsidRPr="00A63C7E">
        <w:rPr>
          <w:rFonts w:ascii="Times New Roman" w:hAnsi="Times New Roman"/>
          <w:b/>
          <w:bCs/>
          <w:color w:val="auto"/>
          <w:sz w:val="24"/>
          <w:szCs w:val="24"/>
        </w:rPr>
        <w:t xml:space="preserve"> – </w:t>
      </w:r>
      <w:r w:rsidRPr="00A63C7E">
        <w:rPr>
          <w:rFonts w:ascii="Times New Roman" w:hAnsi="Times New Roman"/>
          <w:bCs/>
          <w:color w:val="auto"/>
          <w:sz w:val="24"/>
          <w:szCs w:val="24"/>
        </w:rPr>
        <w:t>строительство ТП(1х160кВА), пи</w:t>
      </w:r>
      <w:r w:rsidRPr="00A63C7E">
        <w:rPr>
          <w:rFonts w:ascii="Times New Roman" w:hAnsi="Times New Roman"/>
          <w:color w:val="auto"/>
          <w:sz w:val="24"/>
          <w:szCs w:val="24"/>
        </w:rPr>
        <w:t xml:space="preserve">тание предусмотреть от существующих сетей воздушными линиями 10кВ с подвеской проводов СИП.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bCs/>
          <w:i/>
          <w:color w:val="auto"/>
          <w:sz w:val="24"/>
          <w:szCs w:val="24"/>
        </w:rPr>
        <w:t>д. Миллерова</w:t>
      </w:r>
      <w:r w:rsidRPr="00A63C7E">
        <w:rPr>
          <w:rFonts w:ascii="Times New Roman" w:hAnsi="Times New Roman"/>
          <w:b/>
          <w:bCs/>
          <w:color w:val="auto"/>
          <w:sz w:val="24"/>
          <w:szCs w:val="24"/>
        </w:rPr>
        <w:t xml:space="preserve"> – </w:t>
      </w:r>
      <w:r w:rsidRPr="00A63C7E">
        <w:rPr>
          <w:rFonts w:ascii="Times New Roman" w:hAnsi="Times New Roman"/>
          <w:bCs/>
          <w:color w:val="auto"/>
          <w:sz w:val="24"/>
          <w:szCs w:val="24"/>
        </w:rPr>
        <w:t>строительство ТП(1х100кВА), пи</w:t>
      </w:r>
      <w:r w:rsidRPr="00A63C7E">
        <w:rPr>
          <w:rFonts w:ascii="Times New Roman" w:hAnsi="Times New Roman"/>
          <w:color w:val="auto"/>
          <w:sz w:val="24"/>
          <w:szCs w:val="24"/>
        </w:rPr>
        <w:t>тание предусмотреть от существующих сетей воздушными линиями 10кВ с подвеской проводов СИП.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bCs/>
          <w:i/>
          <w:color w:val="auto"/>
          <w:sz w:val="24"/>
          <w:szCs w:val="24"/>
        </w:rPr>
        <w:t>д. Орик</w:t>
      </w:r>
      <w:r w:rsidRPr="00A63C7E">
        <w:rPr>
          <w:rFonts w:ascii="Times New Roman" w:hAnsi="Times New Roman"/>
          <w:b/>
          <w:bCs/>
          <w:color w:val="auto"/>
          <w:sz w:val="24"/>
          <w:szCs w:val="24"/>
        </w:rPr>
        <w:t xml:space="preserve"> – </w:t>
      </w:r>
      <w:r w:rsidRPr="00A63C7E">
        <w:rPr>
          <w:rFonts w:ascii="Times New Roman" w:hAnsi="Times New Roman"/>
          <w:bCs/>
          <w:color w:val="auto"/>
          <w:sz w:val="24"/>
          <w:szCs w:val="24"/>
        </w:rPr>
        <w:t>строительство ТП(1х400кВА), пи</w:t>
      </w:r>
      <w:r w:rsidRPr="00A63C7E">
        <w:rPr>
          <w:rFonts w:ascii="Times New Roman" w:hAnsi="Times New Roman"/>
          <w:color w:val="auto"/>
          <w:sz w:val="24"/>
          <w:szCs w:val="24"/>
        </w:rPr>
        <w:t>тание предусмотреть от существующих сетей воздушными линиями 10кВ с подвеской проводов СИП.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bCs/>
          <w:i/>
          <w:color w:val="auto"/>
          <w:sz w:val="24"/>
          <w:szCs w:val="24"/>
        </w:rPr>
        <w:t xml:space="preserve">д. </w:t>
      </w:r>
      <w:r w:rsidR="00951A09" w:rsidRPr="00A63C7E">
        <w:rPr>
          <w:rFonts w:ascii="Times New Roman" w:hAnsi="Times New Roman"/>
          <w:bCs/>
          <w:i/>
          <w:color w:val="auto"/>
          <w:sz w:val="24"/>
          <w:szCs w:val="24"/>
        </w:rPr>
        <w:t>Унгудул</w:t>
      </w:r>
      <w:r w:rsidRPr="00A63C7E">
        <w:rPr>
          <w:rFonts w:ascii="Times New Roman" w:hAnsi="Times New Roman"/>
          <w:b/>
          <w:bCs/>
          <w:color w:val="auto"/>
          <w:sz w:val="24"/>
          <w:szCs w:val="24"/>
        </w:rPr>
        <w:t xml:space="preserve"> – </w:t>
      </w:r>
      <w:r w:rsidRPr="00A63C7E">
        <w:rPr>
          <w:rFonts w:ascii="Times New Roman" w:hAnsi="Times New Roman"/>
          <w:bCs/>
          <w:color w:val="auto"/>
          <w:sz w:val="24"/>
          <w:szCs w:val="24"/>
        </w:rPr>
        <w:t>строительство ТП(1х100кВА), пи</w:t>
      </w:r>
      <w:r w:rsidRPr="00A63C7E">
        <w:rPr>
          <w:rFonts w:ascii="Times New Roman" w:hAnsi="Times New Roman"/>
          <w:color w:val="auto"/>
          <w:sz w:val="24"/>
          <w:szCs w:val="24"/>
        </w:rPr>
        <w:t xml:space="preserve">тание предусмотреть от существующих сетей воздушными линиями 10кВ с подвеской проводов СИП.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bCs/>
          <w:i/>
          <w:color w:val="auto"/>
          <w:sz w:val="24"/>
          <w:szCs w:val="24"/>
        </w:rPr>
        <w:t>с. Катарбей</w:t>
      </w:r>
      <w:r w:rsidRPr="00A63C7E">
        <w:rPr>
          <w:rFonts w:ascii="Times New Roman" w:hAnsi="Times New Roman"/>
          <w:b/>
          <w:bCs/>
          <w:color w:val="auto"/>
          <w:sz w:val="24"/>
          <w:szCs w:val="24"/>
        </w:rPr>
        <w:t xml:space="preserve"> – </w:t>
      </w:r>
      <w:r w:rsidRPr="00A63C7E">
        <w:rPr>
          <w:rFonts w:ascii="Times New Roman" w:hAnsi="Times New Roman"/>
          <w:bCs/>
          <w:color w:val="auto"/>
          <w:sz w:val="24"/>
          <w:szCs w:val="24"/>
        </w:rPr>
        <w:t>строительство ТП(1х1000кВА), п</w:t>
      </w:r>
      <w:r w:rsidRPr="00A63C7E">
        <w:rPr>
          <w:rFonts w:ascii="Times New Roman" w:hAnsi="Times New Roman"/>
          <w:color w:val="auto"/>
          <w:sz w:val="24"/>
          <w:szCs w:val="24"/>
        </w:rPr>
        <w:t xml:space="preserve">итание предусмотреть от существующих сетей воздушными линиями 10кВ с подвеской проводов СИП. </w:t>
      </w:r>
    </w:p>
    <w:p w:rsidR="00A63C7E" w:rsidRPr="00A63C7E" w:rsidRDefault="00A63C7E" w:rsidP="00A63C7E">
      <w:pPr>
        <w:tabs>
          <w:tab w:val="left" w:pos="3675"/>
        </w:tabs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63C7E">
        <w:rPr>
          <w:rFonts w:ascii="Times New Roman" w:eastAsia="Times New Roman" w:hAnsi="Times New Roman" w:cs="Times New Roman"/>
          <w:bCs/>
          <w:sz w:val="24"/>
          <w:szCs w:val="24"/>
        </w:rPr>
        <w:t>Количество, мощность трансформаторов и месторасположение ТП уточнить на дальнейших стадиях проектирования.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На уровне проекта планировки зарезервировать земли под воздушные линии 10кВ, питающие ТП.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af9"/>
        <w:jc w:val="center"/>
        <w:rPr>
          <w:color w:val="auto"/>
          <w:szCs w:val="24"/>
        </w:rPr>
      </w:pPr>
      <w:r w:rsidRPr="00A63C7E">
        <w:rPr>
          <w:color w:val="auto"/>
          <w:szCs w:val="24"/>
        </w:rPr>
        <w:t>Нагрузки нового строительства на расчетный срок</w:t>
      </w:r>
    </w:p>
    <w:tbl>
      <w:tblPr>
        <w:tblpPr w:leftFromText="180" w:rightFromText="180" w:vertAnchor="text" w:horzAnchor="margin" w:tblpX="108" w:tblpY="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9"/>
        <w:gridCol w:w="2035"/>
        <w:gridCol w:w="1221"/>
        <w:gridCol w:w="2578"/>
        <w:gridCol w:w="1868"/>
      </w:tblGrid>
      <w:tr w:rsidR="00A63C7E" w:rsidRPr="00A63C7E" w:rsidTr="002A40F9">
        <w:trPr>
          <w:trHeight w:val="64"/>
        </w:trPr>
        <w:tc>
          <w:tcPr>
            <w:tcW w:w="976" w:type="pct"/>
            <w:vMerge w:val="restar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Населенный пункт</w:t>
            </w:r>
          </w:p>
        </w:tc>
        <w:tc>
          <w:tcPr>
            <w:tcW w:w="1701" w:type="pct"/>
            <w:gridSpan w:val="2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Ввод жилья</w:t>
            </w:r>
          </w:p>
        </w:tc>
        <w:tc>
          <w:tcPr>
            <w:tcW w:w="1347" w:type="pct"/>
            <w:vMerge w:val="restar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Нагрузка соцкультбыта с учетом отопления</w:t>
            </w:r>
          </w:p>
        </w:tc>
        <w:tc>
          <w:tcPr>
            <w:tcW w:w="976" w:type="pct"/>
            <w:vMerge w:val="restar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Итого </w:t>
            </w:r>
          </w:p>
        </w:tc>
      </w:tr>
      <w:tr w:rsidR="00A63C7E" w:rsidRPr="00A63C7E" w:rsidTr="002A40F9">
        <w:trPr>
          <w:trHeight w:val="64"/>
        </w:trPr>
        <w:tc>
          <w:tcPr>
            <w:tcW w:w="976" w:type="pct"/>
            <w:vMerge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pct"/>
            <w:gridSpan w:val="2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1-2 усадебные (коттеджи)</w:t>
            </w:r>
          </w:p>
        </w:tc>
        <w:tc>
          <w:tcPr>
            <w:tcW w:w="1347" w:type="pct"/>
            <w:vMerge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976" w:type="pct"/>
            <w:vMerge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63C7E" w:rsidRPr="00A63C7E" w:rsidTr="002A40F9">
        <w:trPr>
          <w:trHeight w:val="64"/>
        </w:trPr>
        <w:tc>
          <w:tcPr>
            <w:tcW w:w="976" w:type="pct"/>
            <w:vMerge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кол-во коттеджей</w:t>
            </w:r>
          </w:p>
        </w:tc>
        <w:tc>
          <w:tcPr>
            <w:tcW w:w="638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кВт</w:t>
            </w:r>
          </w:p>
        </w:tc>
        <w:tc>
          <w:tcPr>
            <w:tcW w:w="1347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кВт</w:t>
            </w:r>
          </w:p>
        </w:tc>
        <w:tc>
          <w:tcPr>
            <w:tcW w:w="976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кВт</w:t>
            </w:r>
          </w:p>
        </w:tc>
      </w:tr>
      <w:tr w:rsidR="00A63C7E" w:rsidRPr="00A63C7E" w:rsidTr="002A40F9">
        <w:tc>
          <w:tcPr>
            <w:tcW w:w="976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Бородинск</w:t>
            </w:r>
          </w:p>
        </w:tc>
        <w:tc>
          <w:tcPr>
            <w:tcW w:w="1063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638" w:type="pct"/>
            <w:shd w:val="clear" w:color="auto" w:fill="auto"/>
          </w:tcPr>
          <w:p w:rsidR="00A63C7E" w:rsidRPr="00A63C7E" w:rsidRDefault="00A63C7E" w:rsidP="001D19F9">
            <w:pPr>
              <w:pStyle w:val="af5"/>
              <w:ind w:firstLine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105</w:t>
            </w:r>
          </w:p>
        </w:tc>
        <w:tc>
          <w:tcPr>
            <w:tcW w:w="1347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976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110</w:t>
            </w:r>
          </w:p>
        </w:tc>
      </w:tr>
      <w:tr w:rsidR="00A63C7E" w:rsidRPr="00A63C7E" w:rsidTr="002A40F9">
        <w:tc>
          <w:tcPr>
            <w:tcW w:w="976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Миллерова</w:t>
            </w:r>
          </w:p>
        </w:tc>
        <w:tc>
          <w:tcPr>
            <w:tcW w:w="1063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638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1347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976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</w:tr>
      <w:tr w:rsidR="00A63C7E" w:rsidRPr="00A63C7E" w:rsidTr="002A40F9">
        <w:tc>
          <w:tcPr>
            <w:tcW w:w="976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Орик</w:t>
            </w:r>
          </w:p>
        </w:tc>
        <w:tc>
          <w:tcPr>
            <w:tcW w:w="1063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638" w:type="pct"/>
            <w:shd w:val="clear" w:color="auto" w:fill="auto"/>
          </w:tcPr>
          <w:p w:rsidR="00A63C7E" w:rsidRPr="00A63C7E" w:rsidRDefault="00A63C7E" w:rsidP="001D19F9">
            <w:pPr>
              <w:pStyle w:val="af5"/>
              <w:ind w:firstLine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180</w:t>
            </w:r>
          </w:p>
        </w:tc>
        <w:tc>
          <w:tcPr>
            <w:tcW w:w="1347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976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230</w:t>
            </w:r>
          </w:p>
        </w:tc>
      </w:tr>
      <w:tr w:rsidR="00A63C7E" w:rsidRPr="00A63C7E" w:rsidTr="002A40F9">
        <w:tc>
          <w:tcPr>
            <w:tcW w:w="976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Унгудул</w:t>
            </w:r>
          </w:p>
        </w:tc>
        <w:tc>
          <w:tcPr>
            <w:tcW w:w="1063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638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347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76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</w:tr>
      <w:tr w:rsidR="00A63C7E" w:rsidRPr="00A63C7E" w:rsidTr="002A40F9">
        <w:tc>
          <w:tcPr>
            <w:tcW w:w="976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Ут</w:t>
            </w:r>
          </w:p>
        </w:tc>
        <w:tc>
          <w:tcPr>
            <w:tcW w:w="1063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638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347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976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</w:tr>
      <w:tr w:rsidR="00A63C7E" w:rsidRPr="00A63C7E" w:rsidTr="002A40F9">
        <w:tc>
          <w:tcPr>
            <w:tcW w:w="976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с. Катарбей</w:t>
            </w:r>
          </w:p>
        </w:tc>
        <w:tc>
          <w:tcPr>
            <w:tcW w:w="1063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638" w:type="pct"/>
            <w:shd w:val="clear" w:color="auto" w:fill="auto"/>
          </w:tcPr>
          <w:p w:rsidR="00A63C7E" w:rsidRPr="00A63C7E" w:rsidRDefault="00A63C7E" w:rsidP="001D19F9">
            <w:pPr>
              <w:pStyle w:val="af5"/>
              <w:ind w:firstLine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570</w:t>
            </w:r>
          </w:p>
        </w:tc>
        <w:tc>
          <w:tcPr>
            <w:tcW w:w="1347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976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590</w:t>
            </w:r>
          </w:p>
        </w:tc>
      </w:tr>
      <w:tr w:rsidR="00A63C7E" w:rsidRPr="00A63C7E" w:rsidTr="002A40F9">
        <w:tc>
          <w:tcPr>
            <w:tcW w:w="976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063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638" w:type="pct"/>
            <w:shd w:val="clear" w:color="auto" w:fill="auto"/>
          </w:tcPr>
          <w:p w:rsidR="00A63C7E" w:rsidRPr="00A63C7E" w:rsidRDefault="00A63C7E" w:rsidP="001D19F9">
            <w:pPr>
              <w:pStyle w:val="af5"/>
              <w:ind w:firstLine="0"/>
              <w:jc w:val="righ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960</w:t>
            </w:r>
          </w:p>
        </w:tc>
        <w:tc>
          <w:tcPr>
            <w:tcW w:w="1347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976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1050</w:t>
            </w:r>
          </w:p>
        </w:tc>
      </w:tr>
    </w:tbl>
    <w:p w:rsidR="00A63C7E" w:rsidRPr="00A63C7E" w:rsidRDefault="00A63C7E" w:rsidP="00A63C7E">
      <w:pPr>
        <w:pStyle w:val="af5"/>
        <w:rPr>
          <w:rFonts w:ascii="Times New Roman" w:hAnsi="Times New Roman"/>
          <w:bCs/>
          <w:color w:val="auto"/>
          <w:sz w:val="24"/>
          <w:szCs w:val="24"/>
        </w:rPr>
      </w:pPr>
    </w:p>
    <w:p w:rsidR="00A63C7E" w:rsidRDefault="00A63C7E" w:rsidP="00A63C7E">
      <w:pPr>
        <w:pStyle w:val="af5"/>
        <w:rPr>
          <w:rFonts w:ascii="Times New Roman" w:hAnsi="Times New Roman"/>
          <w:bCs/>
          <w:color w:val="auto"/>
          <w:sz w:val="24"/>
          <w:szCs w:val="24"/>
        </w:rPr>
      </w:pPr>
    </w:p>
    <w:p w:rsidR="00293920" w:rsidRDefault="00293920" w:rsidP="001D19F9">
      <w:pPr>
        <w:pStyle w:val="af5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1D19F9" w:rsidRDefault="001D19F9" w:rsidP="001D19F9">
      <w:pPr>
        <w:pStyle w:val="af5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1D19F9" w:rsidRDefault="001D19F9" w:rsidP="001D19F9">
      <w:pPr>
        <w:pStyle w:val="af5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1D19F9" w:rsidRDefault="001D19F9" w:rsidP="001D19F9">
      <w:pPr>
        <w:pStyle w:val="af5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1D19F9" w:rsidRDefault="001D19F9" w:rsidP="001D19F9">
      <w:pPr>
        <w:pStyle w:val="af5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1D19F9" w:rsidRDefault="001D19F9" w:rsidP="001D19F9">
      <w:pPr>
        <w:pStyle w:val="af5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1D19F9" w:rsidRDefault="001D19F9" w:rsidP="001D19F9">
      <w:pPr>
        <w:pStyle w:val="af5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1D19F9" w:rsidRDefault="001D19F9" w:rsidP="001D19F9">
      <w:pPr>
        <w:pStyle w:val="af5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1D19F9" w:rsidRDefault="001D19F9" w:rsidP="001D19F9">
      <w:pPr>
        <w:pStyle w:val="af5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1D19F9" w:rsidRDefault="001D19F9" w:rsidP="001D19F9">
      <w:pPr>
        <w:pStyle w:val="af5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1D19F9" w:rsidRDefault="001D19F9" w:rsidP="001D19F9">
      <w:pPr>
        <w:pStyle w:val="af5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1D19F9" w:rsidRDefault="001D19F9" w:rsidP="001D19F9">
      <w:pPr>
        <w:pStyle w:val="af5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1D19F9" w:rsidRDefault="001D19F9" w:rsidP="001D19F9">
      <w:pPr>
        <w:pStyle w:val="af5"/>
        <w:ind w:firstLine="0"/>
        <w:rPr>
          <w:rFonts w:ascii="Times New Roman" w:hAnsi="Times New Roman"/>
          <w:bCs/>
          <w:color w:val="auto"/>
          <w:sz w:val="24"/>
          <w:szCs w:val="24"/>
        </w:rPr>
      </w:pPr>
    </w:p>
    <w:p w:rsidR="00293920" w:rsidRDefault="00293920" w:rsidP="00A63C7E">
      <w:pPr>
        <w:pStyle w:val="af5"/>
        <w:rPr>
          <w:rFonts w:ascii="Times New Roman" w:hAnsi="Times New Roman"/>
          <w:bCs/>
          <w:color w:val="auto"/>
          <w:sz w:val="24"/>
          <w:szCs w:val="24"/>
        </w:rPr>
      </w:pPr>
    </w:p>
    <w:p w:rsidR="00293920" w:rsidRPr="00A63C7E" w:rsidRDefault="00293920" w:rsidP="00A63C7E">
      <w:pPr>
        <w:pStyle w:val="af5"/>
        <w:rPr>
          <w:rFonts w:ascii="Times New Roman" w:hAnsi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1193"/>
        <w:gridCol w:w="708"/>
        <w:gridCol w:w="850"/>
        <w:gridCol w:w="645"/>
        <w:gridCol w:w="815"/>
        <w:gridCol w:w="1374"/>
        <w:gridCol w:w="660"/>
        <w:gridCol w:w="1325"/>
        <w:gridCol w:w="674"/>
      </w:tblGrid>
      <w:tr w:rsidR="00A63C7E" w:rsidRPr="00A63C7E" w:rsidTr="001D19F9">
        <w:tc>
          <w:tcPr>
            <w:tcW w:w="693" w:type="pct"/>
            <w:vMerge w:val="restar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Наименование ПС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Система</w:t>
            </w: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Напряжений кВ</w:t>
            </w:r>
          </w:p>
        </w:tc>
        <w:tc>
          <w:tcPr>
            <w:tcW w:w="814" w:type="pct"/>
            <w:gridSpan w:val="2"/>
            <w:vMerge w:val="restar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Мощность</w:t>
            </w: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трансформаторов, МВА</w:t>
            </w:r>
          </w:p>
        </w:tc>
        <w:tc>
          <w:tcPr>
            <w:tcW w:w="2870" w:type="pct"/>
            <w:gridSpan w:val="6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Совмещенный максимум нагрузок</w:t>
            </w:r>
          </w:p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на шинах ПС, МВт</w:t>
            </w:r>
          </w:p>
        </w:tc>
      </w:tr>
      <w:tr w:rsidR="00A63C7E" w:rsidRPr="00A63C7E" w:rsidTr="001D19F9">
        <w:tc>
          <w:tcPr>
            <w:tcW w:w="693" w:type="pct"/>
            <w:vMerge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vMerge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Сущ. нагрузка с учетом договоров и ТУ</w:t>
            </w:r>
          </w:p>
        </w:tc>
        <w:tc>
          <w:tcPr>
            <w:tcW w:w="1063" w:type="pct"/>
            <w:gridSpan w:val="2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Первая очередь</w:t>
            </w:r>
          </w:p>
        </w:tc>
        <w:tc>
          <w:tcPr>
            <w:tcW w:w="1044" w:type="pct"/>
            <w:gridSpan w:val="2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Расчетный срок</w:t>
            </w:r>
          </w:p>
        </w:tc>
      </w:tr>
      <w:tr w:rsidR="00A63C7E" w:rsidRPr="00A63C7E" w:rsidTr="001D19F9">
        <w:trPr>
          <w:trHeight w:val="1134"/>
        </w:trPr>
        <w:tc>
          <w:tcPr>
            <w:tcW w:w="693" w:type="pct"/>
            <w:vMerge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  <w:textDirection w:val="btLr"/>
            <w:vAlign w:val="center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существ.</w:t>
            </w:r>
          </w:p>
        </w:tc>
        <w:tc>
          <w:tcPr>
            <w:tcW w:w="444" w:type="pct"/>
            <w:shd w:val="clear" w:color="auto" w:fill="auto"/>
            <w:textDirection w:val="btLr"/>
            <w:vAlign w:val="center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проект.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всего на ПС</w:t>
            </w:r>
          </w:p>
        </w:tc>
        <w:tc>
          <w:tcPr>
            <w:tcW w:w="426" w:type="pct"/>
            <w:shd w:val="clear" w:color="auto" w:fill="auto"/>
            <w:textDirection w:val="btLr"/>
            <w:vAlign w:val="center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на шинах</w:t>
            </w: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6-10кВ</w:t>
            </w:r>
          </w:p>
        </w:tc>
        <w:tc>
          <w:tcPr>
            <w:tcW w:w="718" w:type="pct"/>
            <w:shd w:val="clear" w:color="auto" w:fill="auto"/>
            <w:textDirection w:val="btLr"/>
            <w:vAlign w:val="center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прирост</w:t>
            </w:r>
          </w:p>
        </w:tc>
        <w:tc>
          <w:tcPr>
            <w:tcW w:w="345" w:type="pct"/>
            <w:shd w:val="clear" w:color="auto" w:fill="auto"/>
            <w:textDirection w:val="btLr"/>
            <w:vAlign w:val="center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на шинах</w:t>
            </w: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6-10кВ</w:t>
            </w:r>
          </w:p>
        </w:tc>
        <w:tc>
          <w:tcPr>
            <w:tcW w:w="692" w:type="pct"/>
            <w:shd w:val="clear" w:color="auto" w:fill="auto"/>
            <w:textDirection w:val="btLr"/>
            <w:vAlign w:val="center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прирост</w:t>
            </w:r>
          </w:p>
        </w:tc>
        <w:tc>
          <w:tcPr>
            <w:tcW w:w="352" w:type="pct"/>
            <w:shd w:val="clear" w:color="auto" w:fill="auto"/>
            <w:textDirection w:val="btLr"/>
            <w:vAlign w:val="center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на шинах</w:t>
            </w: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6-10кВ</w:t>
            </w:r>
          </w:p>
        </w:tc>
      </w:tr>
      <w:tr w:rsidR="00A63C7E" w:rsidRPr="00A63C7E" w:rsidTr="001D19F9">
        <w:trPr>
          <w:trHeight w:val="135"/>
        </w:trPr>
        <w:tc>
          <w:tcPr>
            <w:tcW w:w="693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Катарбей</w:t>
            </w:r>
          </w:p>
        </w:tc>
        <w:tc>
          <w:tcPr>
            <w:tcW w:w="623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110/35/10</w:t>
            </w:r>
          </w:p>
        </w:tc>
        <w:tc>
          <w:tcPr>
            <w:tcW w:w="370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2х10</w:t>
            </w:r>
          </w:p>
        </w:tc>
        <w:tc>
          <w:tcPr>
            <w:tcW w:w="44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2х10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5,81</w:t>
            </w:r>
          </w:p>
        </w:tc>
        <w:tc>
          <w:tcPr>
            <w:tcW w:w="426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1,18</w:t>
            </w:r>
          </w:p>
        </w:tc>
        <w:tc>
          <w:tcPr>
            <w:tcW w:w="7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1,18+0,03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2,39</w:t>
            </w:r>
          </w:p>
        </w:tc>
        <w:tc>
          <w:tcPr>
            <w:tcW w:w="692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1,05+0,03</w:t>
            </w:r>
            <w:r w:rsidRPr="00A63C7E">
              <w:rPr>
                <w:rFonts w:ascii="Times New Roman" w:hAnsi="Times New Roman"/>
                <w:color w:val="auto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2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3,47</w:t>
            </w:r>
          </w:p>
        </w:tc>
      </w:tr>
      <w:tr w:rsidR="00A63C7E" w:rsidRPr="00A63C7E" w:rsidTr="002A40F9">
        <w:trPr>
          <w:trHeight w:val="135"/>
        </w:trPr>
        <w:tc>
          <w:tcPr>
            <w:tcW w:w="5000" w:type="pct"/>
            <w:gridSpan w:val="10"/>
            <w:shd w:val="clear" w:color="auto" w:fill="auto"/>
          </w:tcPr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Примечание.</w:t>
            </w:r>
          </w:p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1. Мощность трансформаторов запроектирована с учетом нагрузок Катарбейского МО.</w:t>
            </w:r>
          </w:p>
          <w:p w:rsidR="00A63C7E" w:rsidRPr="00A63C7E" w:rsidRDefault="00A63C7E" w:rsidP="002A40F9">
            <w:pPr>
              <w:pStyle w:val="af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2. Проектируемая нагрузка Катарбейского МО.</w:t>
            </w:r>
          </w:p>
        </w:tc>
      </w:tr>
      <w:bookmarkEnd w:id="46"/>
    </w:tbl>
    <w:p w:rsidR="00A63C7E" w:rsidRPr="00A63C7E" w:rsidRDefault="00A63C7E" w:rsidP="00A63C7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63C7E">
        <w:rPr>
          <w:rFonts w:ascii="Times New Roman" w:hAnsi="Times New Roman" w:cs="Times New Roman"/>
          <w:sz w:val="24"/>
          <w:szCs w:val="24"/>
        </w:rPr>
        <w:t>ТЕЛЕФОНИЗАЦИЯ, РАДИОФИКАЦИЯ И ТЕЛЕВИДЕНИЕ</w:t>
      </w:r>
    </w:p>
    <w:p w:rsidR="00A63C7E" w:rsidRPr="00A63C7E" w:rsidRDefault="00A63C7E" w:rsidP="00A63C7E">
      <w:pPr>
        <w:pStyle w:val="2"/>
        <w:keepNext w:val="0"/>
        <w:ind w:firstLin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49" w:name="_Toc358301525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Телефонизация</w:t>
      </w:r>
      <w:bookmarkEnd w:id="49"/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Основным поставщиком услуг проводной телефонной связи Катарбейского МО является ОАО «Ростелеком». Услуги беспроводной телефонной связи населению не предоставляются.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af5"/>
        <w:ind w:firstLine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Общая информация об АТС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357"/>
        <w:gridCol w:w="1901"/>
        <w:gridCol w:w="1899"/>
        <w:gridCol w:w="2274"/>
      </w:tblGrid>
      <w:tr w:rsidR="00A63C7E" w:rsidRPr="00A63C7E" w:rsidTr="002A40F9">
        <w:trPr>
          <w:trHeight w:val="176"/>
        </w:trPr>
        <w:tc>
          <w:tcPr>
            <w:tcW w:w="11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Адрес АТС</w:t>
            </w:r>
          </w:p>
        </w:tc>
        <w:tc>
          <w:tcPr>
            <w:tcW w:w="70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Тип АТС</w:t>
            </w:r>
          </w:p>
        </w:tc>
        <w:tc>
          <w:tcPr>
            <w:tcW w:w="993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Монтированная емкость, №№</w:t>
            </w:r>
          </w:p>
        </w:tc>
        <w:tc>
          <w:tcPr>
            <w:tcW w:w="992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Используемая емкость, №№</w:t>
            </w:r>
          </w:p>
        </w:tc>
        <w:tc>
          <w:tcPr>
            <w:tcW w:w="118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Емкость, имеющая выход на АМТС, №№</w:t>
            </w:r>
          </w:p>
        </w:tc>
      </w:tr>
      <w:tr w:rsidR="00A63C7E" w:rsidRPr="00A63C7E" w:rsidTr="002A40F9">
        <w:trPr>
          <w:trHeight w:val="227"/>
        </w:trPr>
        <w:tc>
          <w:tcPr>
            <w:tcW w:w="11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АТС35 с. Катарбей,</w:t>
            </w: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ул. Советская, 78</w:t>
            </w:r>
          </w:p>
        </w:tc>
        <w:tc>
          <w:tcPr>
            <w:tcW w:w="70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АТСК 50/200</w:t>
            </w:r>
          </w:p>
        </w:tc>
        <w:tc>
          <w:tcPr>
            <w:tcW w:w="993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992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71</w:t>
            </w:r>
          </w:p>
        </w:tc>
        <w:tc>
          <w:tcPr>
            <w:tcW w:w="1188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</w:p>
        </w:tc>
      </w:tr>
    </w:tbl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af5"/>
        <w:ind w:firstLine="360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Телеграфная связь и передача данных осуществляется аппаратными средствами Иркутского телеграфа, предоставляющими все виды современной связи (ПД, выход в Интернет, </w:t>
      </w:r>
      <w:r w:rsidRPr="00A63C7E">
        <w:rPr>
          <w:rFonts w:ascii="Times New Roman" w:hAnsi="Times New Roman"/>
          <w:color w:val="auto"/>
          <w:sz w:val="24"/>
          <w:szCs w:val="24"/>
          <w:lang w:val="en-US"/>
        </w:rPr>
        <w:t>IP</w:t>
      </w:r>
      <w:r w:rsidRPr="00A63C7E">
        <w:rPr>
          <w:rFonts w:ascii="Times New Roman" w:hAnsi="Times New Roman"/>
          <w:color w:val="auto"/>
          <w:sz w:val="24"/>
          <w:szCs w:val="24"/>
        </w:rPr>
        <w:t xml:space="preserve">-телефонию, организацию видеоконференций и т. п.) по цифровым междугородным каналам.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2"/>
        <w:ind w:firstLine="28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50" w:name="_Toc358301526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Радиофикация и телевидение</w:t>
      </w:r>
      <w:bookmarkEnd w:id="50"/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Жители Катарбейского МО получают теле- и радиосигнал от передатчиков РТС, установленных на антенно-мачтовом сооружении высотой 110м, местонахождение которого: Иркутская область, Нижнеудинский район, 250м на северо-восток от километрового столба автодороги «Нижнеудинск – Боровинок». Кроме того, на данном антенно-мачтовом сооружении установлено оборудование телевизионной станции 12 ТВК.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293920" w:rsidRDefault="00293920" w:rsidP="00A63C7E">
      <w:pPr>
        <w:pStyle w:val="2"/>
        <w:keepNext w:val="0"/>
        <w:ind w:firstLine="28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51" w:name="_Toc358301527"/>
    </w:p>
    <w:p w:rsidR="00A63C7E" w:rsidRPr="00A63C7E" w:rsidRDefault="00A63C7E" w:rsidP="00A63C7E">
      <w:pPr>
        <w:pStyle w:val="2"/>
        <w:keepNext w:val="0"/>
        <w:ind w:firstLine="28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Проектное решение</w:t>
      </w:r>
      <w:bookmarkEnd w:id="51"/>
    </w:p>
    <w:p w:rsidR="00A63C7E" w:rsidRPr="00A63C7E" w:rsidRDefault="00A63C7E" w:rsidP="00A63C7E">
      <w:pPr>
        <w:pStyle w:val="2"/>
        <w:ind w:firstLine="28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52" w:name="_Toc358301528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Телефонизация</w:t>
      </w:r>
      <w:bookmarkEnd w:id="52"/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При рассмотрении перспективного развития сетей и сооружений связи Катарбейского МО предполагается, что на конец расчетного периода основным поставщиком услуг проводной телефонной связи будет ОАО «Ростелеком».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af5"/>
        <w:ind w:firstLine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Расчет потребности в телефонных номерах жилого фонда</w:t>
      </w:r>
    </w:p>
    <w:p w:rsidR="00A63C7E" w:rsidRPr="00A63C7E" w:rsidRDefault="00A63C7E" w:rsidP="00A63C7E">
      <w:pPr>
        <w:pStyle w:val="af5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2307"/>
        <w:gridCol w:w="2171"/>
        <w:gridCol w:w="1357"/>
        <w:gridCol w:w="1596"/>
      </w:tblGrid>
      <w:tr w:rsidR="00A63C7E" w:rsidRPr="00A63C7E" w:rsidTr="002A40F9">
        <w:tc>
          <w:tcPr>
            <w:tcW w:w="1118" w:type="pct"/>
            <w:shd w:val="clear" w:color="auto" w:fill="auto"/>
          </w:tcPr>
          <w:p w:rsidR="00A63C7E" w:rsidRPr="00A63C7E" w:rsidRDefault="00A63C7E" w:rsidP="002A40F9">
            <w:pPr>
              <w:pStyle w:val="af5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Населенный пункт</w:t>
            </w:r>
          </w:p>
        </w:tc>
        <w:tc>
          <w:tcPr>
            <w:tcW w:w="120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Численность населения существующая, чел.</w:t>
            </w:r>
          </w:p>
        </w:tc>
        <w:tc>
          <w:tcPr>
            <w:tcW w:w="113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Численность населения на расчетный срок, чел.</w:t>
            </w:r>
          </w:p>
        </w:tc>
        <w:tc>
          <w:tcPr>
            <w:tcW w:w="70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Прирост населения, чел.</w:t>
            </w:r>
          </w:p>
        </w:tc>
        <w:tc>
          <w:tcPr>
            <w:tcW w:w="83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Потребность в телефонных номерах</w:t>
            </w:r>
          </w:p>
        </w:tc>
      </w:tr>
      <w:tr w:rsidR="00A63C7E" w:rsidRPr="00A63C7E" w:rsidTr="002A40F9">
        <w:tc>
          <w:tcPr>
            <w:tcW w:w="11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Бородинск</w:t>
            </w:r>
          </w:p>
        </w:tc>
        <w:tc>
          <w:tcPr>
            <w:tcW w:w="120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78</w:t>
            </w:r>
          </w:p>
        </w:tc>
        <w:tc>
          <w:tcPr>
            <w:tcW w:w="113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123</w:t>
            </w:r>
          </w:p>
        </w:tc>
        <w:tc>
          <w:tcPr>
            <w:tcW w:w="70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83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</w:tr>
      <w:tr w:rsidR="00A63C7E" w:rsidRPr="00A63C7E" w:rsidTr="002A40F9">
        <w:tc>
          <w:tcPr>
            <w:tcW w:w="11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Миллерова</w:t>
            </w:r>
          </w:p>
        </w:tc>
        <w:tc>
          <w:tcPr>
            <w:tcW w:w="120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113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70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83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</w:tr>
      <w:tr w:rsidR="00A63C7E" w:rsidRPr="00A63C7E" w:rsidTr="002A40F9">
        <w:tc>
          <w:tcPr>
            <w:tcW w:w="11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Орик</w:t>
            </w:r>
          </w:p>
        </w:tc>
        <w:tc>
          <w:tcPr>
            <w:tcW w:w="120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201</w:t>
            </w:r>
          </w:p>
        </w:tc>
        <w:tc>
          <w:tcPr>
            <w:tcW w:w="113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289</w:t>
            </w:r>
          </w:p>
        </w:tc>
        <w:tc>
          <w:tcPr>
            <w:tcW w:w="70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88</w:t>
            </w:r>
          </w:p>
        </w:tc>
        <w:tc>
          <w:tcPr>
            <w:tcW w:w="83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</w:tr>
      <w:tr w:rsidR="00A63C7E" w:rsidRPr="00A63C7E" w:rsidTr="002A40F9">
        <w:tc>
          <w:tcPr>
            <w:tcW w:w="11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Унгудул</w:t>
            </w:r>
          </w:p>
        </w:tc>
        <w:tc>
          <w:tcPr>
            <w:tcW w:w="120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113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70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83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A63C7E" w:rsidRPr="00A63C7E" w:rsidTr="002A40F9">
        <w:tc>
          <w:tcPr>
            <w:tcW w:w="11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Ут</w:t>
            </w:r>
          </w:p>
        </w:tc>
        <w:tc>
          <w:tcPr>
            <w:tcW w:w="120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83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</w:tr>
      <w:tr w:rsidR="00A63C7E" w:rsidRPr="00A63C7E" w:rsidTr="002A40F9">
        <w:tc>
          <w:tcPr>
            <w:tcW w:w="11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с. Катарбей</w:t>
            </w:r>
          </w:p>
        </w:tc>
        <w:tc>
          <w:tcPr>
            <w:tcW w:w="120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452</w:t>
            </w:r>
          </w:p>
        </w:tc>
        <w:tc>
          <w:tcPr>
            <w:tcW w:w="113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628</w:t>
            </w:r>
          </w:p>
        </w:tc>
        <w:tc>
          <w:tcPr>
            <w:tcW w:w="70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176</w:t>
            </w:r>
          </w:p>
        </w:tc>
        <w:tc>
          <w:tcPr>
            <w:tcW w:w="83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58</w:t>
            </w:r>
          </w:p>
        </w:tc>
      </w:tr>
      <w:tr w:rsidR="00A63C7E" w:rsidRPr="00A63C7E" w:rsidTr="002A40F9">
        <w:tc>
          <w:tcPr>
            <w:tcW w:w="11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20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827</w:t>
            </w:r>
          </w:p>
        </w:tc>
        <w:tc>
          <w:tcPr>
            <w:tcW w:w="113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1177</w:t>
            </w:r>
          </w:p>
        </w:tc>
        <w:tc>
          <w:tcPr>
            <w:tcW w:w="70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350</w:t>
            </w:r>
          </w:p>
        </w:tc>
        <w:tc>
          <w:tcPr>
            <w:tcW w:w="834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116</w:t>
            </w:r>
          </w:p>
        </w:tc>
      </w:tr>
    </w:tbl>
    <w:p w:rsidR="00A63C7E" w:rsidRPr="00A63C7E" w:rsidRDefault="00A63C7E" w:rsidP="00A63C7E">
      <w:pPr>
        <w:pStyle w:val="af5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Для жилого сектора, при условии, что в каждом доме или квартире будет установлен один телефонный аппарат и средней численности семьи 3 человека, телефонная плотность на 1000 жителей будет составлять:  1000 / 3 = 333 телефона.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Количество телефонных аппаратов, при условии полного удовлетворения потребности жилого сектора, должно составлять:  350 / 1000 * 333 =116 номеров.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af5"/>
        <w:ind w:firstLine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Расчет потребности телефонов в объектах культурно-бытового обслуживания на первую очередь</w:t>
      </w:r>
    </w:p>
    <w:p w:rsidR="00A63C7E" w:rsidRPr="00A63C7E" w:rsidRDefault="00A63C7E" w:rsidP="00A63C7E">
      <w:pPr>
        <w:pStyle w:val="af5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1492"/>
        <w:gridCol w:w="1493"/>
        <w:gridCol w:w="1085"/>
        <w:gridCol w:w="1221"/>
        <w:gridCol w:w="814"/>
        <w:gridCol w:w="1325"/>
      </w:tblGrid>
      <w:tr w:rsidR="00A63C7E" w:rsidRPr="00A63C7E" w:rsidTr="002A40F9">
        <w:trPr>
          <w:trHeight w:val="277"/>
        </w:trPr>
        <w:tc>
          <w:tcPr>
            <w:tcW w:w="11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Объекты соцкультбыта</w:t>
            </w:r>
          </w:p>
        </w:tc>
        <w:tc>
          <w:tcPr>
            <w:tcW w:w="77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Бородинск</w:t>
            </w:r>
          </w:p>
        </w:tc>
        <w:tc>
          <w:tcPr>
            <w:tcW w:w="780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Миллерова</w:t>
            </w:r>
          </w:p>
        </w:tc>
        <w:tc>
          <w:tcPr>
            <w:tcW w:w="56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Орик</w:t>
            </w:r>
          </w:p>
        </w:tc>
        <w:tc>
          <w:tcPr>
            <w:tcW w:w="63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Унгудул</w:t>
            </w:r>
          </w:p>
        </w:tc>
        <w:tc>
          <w:tcPr>
            <w:tcW w:w="42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Ут</w:t>
            </w:r>
          </w:p>
        </w:tc>
        <w:tc>
          <w:tcPr>
            <w:tcW w:w="692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с. Катарбей</w:t>
            </w:r>
          </w:p>
        </w:tc>
      </w:tr>
      <w:tr w:rsidR="00A63C7E" w:rsidRPr="00A63C7E" w:rsidTr="002A40F9">
        <w:trPr>
          <w:trHeight w:val="65"/>
        </w:trPr>
        <w:tc>
          <w:tcPr>
            <w:tcW w:w="11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Детсад</w:t>
            </w:r>
          </w:p>
        </w:tc>
        <w:tc>
          <w:tcPr>
            <w:tcW w:w="77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1х20 (1)</w:t>
            </w:r>
          </w:p>
        </w:tc>
        <w:tc>
          <w:tcPr>
            <w:tcW w:w="63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63C7E" w:rsidRPr="00A63C7E" w:rsidTr="002A40F9">
        <w:trPr>
          <w:trHeight w:val="64"/>
        </w:trPr>
        <w:tc>
          <w:tcPr>
            <w:tcW w:w="11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Магазины</w:t>
            </w:r>
          </w:p>
        </w:tc>
        <w:tc>
          <w:tcPr>
            <w:tcW w:w="77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1х80 (1)</w:t>
            </w:r>
          </w:p>
        </w:tc>
      </w:tr>
      <w:tr w:rsidR="00A63C7E" w:rsidRPr="00A63C7E" w:rsidTr="002A40F9">
        <w:trPr>
          <w:trHeight w:val="64"/>
        </w:trPr>
        <w:tc>
          <w:tcPr>
            <w:tcW w:w="11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7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80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56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2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</w:tbl>
    <w:p w:rsidR="00A63C7E" w:rsidRPr="00A63C7E" w:rsidRDefault="00A63C7E" w:rsidP="00A63C7E">
      <w:pPr>
        <w:pStyle w:val="af5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Примечание. В скобках указана потребность в телефонных номерах.</w:t>
      </w:r>
    </w:p>
    <w:p w:rsidR="00A63C7E" w:rsidRPr="00A63C7E" w:rsidRDefault="00A63C7E" w:rsidP="00A63C7E">
      <w:pPr>
        <w:pStyle w:val="af5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af5"/>
        <w:ind w:firstLine="284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Расчет потребности телефонов в объектах культурно-бытового обслуживания на расчетный срок</w:t>
      </w:r>
    </w:p>
    <w:p w:rsidR="00A63C7E" w:rsidRPr="00A63C7E" w:rsidRDefault="00A63C7E" w:rsidP="00A63C7E">
      <w:pPr>
        <w:pStyle w:val="af5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1492"/>
        <w:gridCol w:w="1493"/>
        <w:gridCol w:w="1085"/>
        <w:gridCol w:w="1221"/>
        <w:gridCol w:w="814"/>
        <w:gridCol w:w="1325"/>
      </w:tblGrid>
      <w:tr w:rsidR="00A63C7E" w:rsidRPr="00A63C7E" w:rsidTr="002A40F9">
        <w:trPr>
          <w:trHeight w:val="277"/>
        </w:trPr>
        <w:tc>
          <w:tcPr>
            <w:tcW w:w="11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Объекты соцкультбыта</w:t>
            </w:r>
          </w:p>
        </w:tc>
        <w:tc>
          <w:tcPr>
            <w:tcW w:w="77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Бородинск</w:t>
            </w:r>
          </w:p>
        </w:tc>
        <w:tc>
          <w:tcPr>
            <w:tcW w:w="780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Миллерова</w:t>
            </w:r>
          </w:p>
        </w:tc>
        <w:tc>
          <w:tcPr>
            <w:tcW w:w="56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Орик</w:t>
            </w:r>
          </w:p>
        </w:tc>
        <w:tc>
          <w:tcPr>
            <w:tcW w:w="63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Унгудул</w:t>
            </w:r>
          </w:p>
        </w:tc>
        <w:tc>
          <w:tcPr>
            <w:tcW w:w="42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д. Ут</w:t>
            </w:r>
          </w:p>
        </w:tc>
        <w:tc>
          <w:tcPr>
            <w:tcW w:w="692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с. Катарбей</w:t>
            </w:r>
          </w:p>
        </w:tc>
      </w:tr>
      <w:tr w:rsidR="00A63C7E" w:rsidRPr="00A63C7E" w:rsidTr="002A40F9">
        <w:trPr>
          <w:trHeight w:val="64"/>
        </w:trPr>
        <w:tc>
          <w:tcPr>
            <w:tcW w:w="11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ФАП</w:t>
            </w:r>
          </w:p>
        </w:tc>
        <w:tc>
          <w:tcPr>
            <w:tcW w:w="77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1х10 (1)</w:t>
            </w:r>
          </w:p>
        </w:tc>
        <w:tc>
          <w:tcPr>
            <w:tcW w:w="63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63C7E" w:rsidRPr="00A63C7E" w:rsidTr="002A40F9">
        <w:trPr>
          <w:trHeight w:val="64"/>
        </w:trPr>
        <w:tc>
          <w:tcPr>
            <w:tcW w:w="11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Магазины</w:t>
            </w:r>
          </w:p>
        </w:tc>
        <w:tc>
          <w:tcPr>
            <w:tcW w:w="77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1х20 (1)</w:t>
            </w:r>
          </w:p>
        </w:tc>
        <w:tc>
          <w:tcPr>
            <w:tcW w:w="56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63C7E" w:rsidRPr="00A63C7E" w:rsidTr="002A40F9">
        <w:trPr>
          <w:trHeight w:val="329"/>
        </w:trPr>
        <w:tc>
          <w:tcPr>
            <w:tcW w:w="11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Предприятие бытового обслуживания</w:t>
            </w:r>
          </w:p>
        </w:tc>
        <w:tc>
          <w:tcPr>
            <w:tcW w:w="77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80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92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1х6 (1)</w:t>
            </w:r>
          </w:p>
        </w:tc>
      </w:tr>
      <w:tr w:rsidR="00A63C7E" w:rsidRPr="00A63C7E" w:rsidTr="002A40F9">
        <w:trPr>
          <w:trHeight w:val="64"/>
        </w:trPr>
        <w:tc>
          <w:tcPr>
            <w:tcW w:w="111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779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780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567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638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425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692" w:type="pct"/>
            <w:shd w:val="clear" w:color="auto" w:fill="auto"/>
          </w:tcPr>
          <w:p w:rsidR="00A63C7E" w:rsidRPr="00A63C7E" w:rsidRDefault="00A63C7E" w:rsidP="002A40F9">
            <w:pPr>
              <w:pStyle w:val="af5"/>
              <w:ind w:firstLin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63C7E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</w:tbl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Потребность в телефонных номерах (на расчетный срок 121 номер) предлагается удовлетворить за счет расширения существующей АТС. Основной прирост числа </w:t>
      </w:r>
      <w:r w:rsidRPr="00A63C7E">
        <w:rPr>
          <w:rFonts w:ascii="Times New Roman" w:hAnsi="Times New Roman"/>
          <w:color w:val="auto"/>
          <w:sz w:val="24"/>
          <w:szCs w:val="24"/>
        </w:rPr>
        <w:lastRenderedPageBreak/>
        <w:t>абонентов телефонной связи будет получен за счет беспроводной связи и дальнейшего расширения и удешевления услуг сотовой, транкинговой, пейджинговой связи, представляемой операторами сотовой связи.</w:t>
      </w:r>
    </w:p>
    <w:p w:rsidR="00A63C7E" w:rsidRPr="00A63C7E" w:rsidRDefault="00A63C7E" w:rsidP="00A63C7E">
      <w:pPr>
        <w:pStyle w:val="af5"/>
        <w:rPr>
          <w:rFonts w:ascii="Times New Roman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2"/>
        <w:ind w:firstLine="28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53" w:name="_Toc358301529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Радиофикация и телевидение</w:t>
      </w:r>
      <w:bookmarkEnd w:id="53"/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 xml:space="preserve">После 2015г планируется установить передатчик цифрового наземного телевизионного вещания в селе Катарбей, деревнях - Миллерова, Орик, Унгудул. 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В состав первого пакета цифрового телерадиовещания входят: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i/>
          <w:color w:val="auto"/>
          <w:sz w:val="24"/>
          <w:szCs w:val="24"/>
        </w:rPr>
      </w:pPr>
      <w:r w:rsidRPr="00A63C7E">
        <w:rPr>
          <w:rFonts w:ascii="Times New Roman" w:hAnsi="Times New Roman"/>
          <w:i/>
          <w:color w:val="auto"/>
          <w:sz w:val="24"/>
          <w:szCs w:val="24"/>
        </w:rPr>
        <w:t>Телеканалы</w:t>
      </w:r>
    </w:p>
    <w:p w:rsidR="00A63C7E" w:rsidRPr="00A63C7E" w:rsidRDefault="00A63C7E" w:rsidP="00A63C7E">
      <w:pPr>
        <w:pStyle w:val="af5"/>
        <w:numPr>
          <w:ilvl w:val="0"/>
          <w:numId w:val="21"/>
        </w:numPr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Первый канал</w:t>
      </w:r>
    </w:p>
    <w:p w:rsidR="00A63C7E" w:rsidRPr="00A63C7E" w:rsidRDefault="00A63C7E" w:rsidP="00A63C7E">
      <w:pPr>
        <w:pStyle w:val="af5"/>
        <w:numPr>
          <w:ilvl w:val="0"/>
          <w:numId w:val="21"/>
        </w:numPr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НТВ</w:t>
      </w:r>
    </w:p>
    <w:p w:rsidR="00A63C7E" w:rsidRPr="00A63C7E" w:rsidRDefault="00A63C7E" w:rsidP="00A63C7E">
      <w:pPr>
        <w:pStyle w:val="af5"/>
        <w:numPr>
          <w:ilvl w:val="0"/>
          <w:numId w:val="21"/>
        </w:numPr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Петербург 5 канал</w:t>
      </w:r>
    </w:p>
    <w:p w:rsidR="00A63C7E" w:rsidRPr="00A63C7E" w:rsidRDefault="00A63C7E" w:rsidP="00A63C7E">
      <w:pPr>
        <w:pStyle w:val="af5"/>
        <w:numPr>
          <w:ilvl w:val="0"/>
          <w:numId w:val="21"/>
        </w:numPr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Россия 1 (бывший телеканал Россия)</w:t>
      </w:r>
    </w:p>
    <w:p w:rsidR="00A63C7E" w:rsidRPr="00A63C7E" w:rsidRDefault="00A63C7E" w:rsidP="00A63C7E">
      <w:pPr>
        <w:pStyle w:val="af5"/>
        <w:numPr>
          <w:ilvl w:val="0"/>
          <w:numId w:val="21"/>
        </w:numPr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Россия К (бывший телеканал Культура)</w:t>
      </w:r>
    </w:p>
    <w:p w:rsidR="00A63C7E" w:rsidRPr="00A63C7E" w:rsidRDefault="00A63C7E" w:rsidP="00A63C7E">
      <w:pPr>
        <w:pStyle w:val="af5"/>
        <w:numPr>
          <w:ilvl w:val="0"/>
          <w:numId w:val="21"/>
        </w:numPr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Россия 2 (бывший телеканал Спорт)</w:t>
      </w:r>
    </w:p>
    <w:p w:rsidR="00A63C7E" w:rsidRPr="00A63C7E" w:rsidRDefault="00A63C7E" w:rsidP="00A63C7E">
      <w:pPr>
        <w:pStyle w:val="af5"/>
        <w:numPr>
          <w:ilvl w:val="0"/>
          <w:numId w:val="21"/>
        </w:numPr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Россия 24 (бывший телеканал Вести)</w:t>
      </w:r>
    </w:p>
    <w:p w:rsidR="00A63C7E" w:rsidRPr="00A63C7E" w:rsidRDefault="00A63C7E" w:rsidP="00A63C7E">
      <w:pPr>
        <w:pStyle w:val="af5"/>
        <w:numPr>
          <w:ilvl w:val="0"/>
          <w:numId w:val="21"/>
        </w:numPr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Детско-юношеский канал Карусель (продукт совместного производства ВГТРК и ОАО «Первый канал»)</w:t>
      </w:r>
    </w:p>
    <w:p w:rsidR="00A63C7E" w:rsidRPr="00A63C7E" w:rsidRDefault="00A63C7E" w:rsidP="00A63C7E">
      <w:pPr>
        <w:pStyle w:val="af5"/>
        <w:ind w:firstLine="284"/>
        <w:rPr>
          <w:rFonts w:ascii="Times New Roman" w:hAnsi="Times New Roman"/>
          <w:i/>
          <w:color w:val="auto"/>
          <w:sz w:val="24"/>
          <w:szCs w:val="24"/>
        </w:rPr>
      </w:pPr>
      <w:r w:rsidRPr="00A63C7E">
        <w:rPr>
          <w:rFonts w:ascii="Times New Roman" w:hAnsi="Times New Roman"/>
          <w:i/>
          <w:color w:val="auto"/>
          <w:sz w:val="24"/>
          <w:szCs w:val="24"/>
        </w:rPr>
        <w:t>Радиоканалы</w:t>
      </w:r>
    </w:p>
    <w:p w:rsidR="00A63C7E" w:rsidRPr="00A63C7E" w:rsidRDefault="00A63C7E" w:rsidP="00A63C7E">
      <w:pPr>
        <w:pStyle w:val="af5"/>
        <w:numPr>
          <w:ilvl w:val="0"/>
          <w:numId w:val="22"/>
        </w:numPr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Радио России</w:t>
      </w:r>
    </w:p>
    <w:p w:rsidR="00A63C7E" w:rsidRPr="00A63C7E" w:rsidRDefault="00A63C7E" w:rsidP="00A63C7E">
      <w:pPr>
        <w:pStyle w:val="af5"/>
        <w:numPr>
          <w:ilvl w:val="0"/>
          <w:numId w:val="22"/>
        </w:numPr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Радио «Маяк»</w:t>
      </w:r>
    </w:p>
    <w:p w:rsidR="00A63C7E" w:rsidRPr="00A63C7E" w:rsidRDefault="00A63C7E" w:rsidP="00A63C7E">
      <w:pPr>
        <w:pStyle w:val="af5"/>
        <w:numPr>
          <w:ilvl w:val="0"/>
          <w:numId w:val="22"/>
        </w:numPr>
        <w:rPr>
          <w:rFonts w:ascii="Times New Roman" w:hAnsi="Times New Roman"/>
          <w:color w:val="auto"/>
          <w:sz w:val="24"/>
          <w:szCs w:val="24"/>
        </w:rPr>
      </w:pPr>
      <w:r w:rsidRPr="00A63C7E">
        <w:rPr>
          <w:rFonts w:ascii="Times New Roman" w:hAnsi="Times New Roman"/>
          <w:color w:val="auto"/>
          <w:sz w:val="24"/>
          <w:szCs w:val="24"/>
        </w:rPr>
        <w:t>Вести FM.</w:t>
      </w:r>
    </w:p>
    <w:p w:rsidR="00A63C7E" w:rsidRPr="00A63C7E" w:rsidRDefault="00A63C7E" w:rsidP="00A63C7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54" w:name="_Toc274919240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Инженерная подготовка территории.</w:t>
      </w:r>
      <w:bookmarkEnd w:id="54"/>
    </w:p>
    <w:bookmarkEnd w:id="31"/>
    <w:bookmarkEnd w:id="32"/>
    <w:p w:rsidR="00A63C7E" w:rsidRPr="00A63C7E" w:rsidRDefault="00A63C7E" w:rsidP="00A63C7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На территории Катарбейского МО практически отсутствуют неблагоприятные факторы по инженерно-строительным условиям. Основные мероприятия инженерной подготовки направлены на улучшение обстановки на территориях с нарушенной организацией отвода поверхностных вод.</w:t>
      </w:r>
    </w:p>
    <w:p w:rsidR="00A63C7E" w:rsidRPr="00A63C7E" w:rsidRDefault="00A63C7E" w:rsidP="00A63C7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создания благоприятных условий необходимо выполнение мероприятия по инженерной подготовке территории: организация отвода поверхностных вод.</w:t>
      </w:r>
    </w:p>
    <w:p w:rsidR="00A63C7E" w:rsidRPr="00A63C7E" w:rsidRDefault="00A63C7E" w:rsidP="00A63C7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3C7E" w:rsidRPr="00A63C7E" w:rsidRDefault="00A63C7E" w:rsidP="00A63C7E">
      <w:pPr>
        <w:pStyle w:val="2"/>
        <w:ind w:firstLine="28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55" w:name="_Toc358301539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Нарушенная организация отвода поверхностных вод</w:t>
      </w:r>
      <w:bookmarkEnd w:id="55"/>
    </w:p>
    <w:p w:rsidR="00A63C7E" w:rsidRPr="00A63C7E" w:rsidRDefault="00A63C7E" w:rsidP="00A63C7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процессе застройки и благоустройства территории естественная система водоотвода нарушается. Взамен ее создают организованную закрытую систему водоотвода. Для отвода поверхностного стока с боковых склонов в соответствии с планировкой улиц проектируют боковою сеть водостоков. </w:t>
      </w:r>
    </w:p>
    <w:p w:rsidR="00A63C7E" w:rsidRPr="00A63C7E" w:rsidRDefault="00A63C7E" w:rsidP="00A63C7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В целом, по территории создаются сложности с водоотведением: есть участки, где концентрируется поверхностный сток и не выводится.</w:t>
      </w:r>
    </w:p>
    <w:p w:rsidR="00A63C7E" w:rsidRPr="00A63C7E" w:rsidRDefault="00A63C7E" w:rsidP="00A63C7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единого организованного водостока на территории поселения во время таяния снега и дождей приводит к подтоплению, а также разрушительно сказывается на улицах и дорогах.</w:t>
      </w:r>
    </w:p>
    <w:p w:rsidR="00A63C7E" w:rsidRPr="00A63C7E" w:rsidRDefault="00A63C7E" w:rsidP="00A63C7E">
      <w:pPr>
        <w:pStyle w:val="2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56" w:name="_Toc358301540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Проектное решение</w:t>
      </w:r>
      <w:bookmarkEnd w:id="56"/>
    </w:p>
    <w:p w:rsidR="00A63C7E" w:rsidRPr="00A63C7E" w:rsidRDefault="00A63C7E" w:rsidP="00A63C7E">
      <w:pPr>
        <w:pStyle w:val="2"/>
        <w:ind w:firstLine="284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57" w:name="_Toc358301541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Организация поверхностного стока</w:t>
      </w:r>
      <w:bookmarkEnd w:id="57"/>
    </w:p>
    <w:p w:rsidR="00A63C7E" w:rsidRPr="00A63C7E" w:rsidRDefault="00A63C7E" w:rsidP="00A63C7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Общим для населённых пунктов мероприятием по инженерной подготовке территории является организация поверхностного стока, что позволит ускорить сток поверхностных вод, ликвидирует скопления воды в бессточных понижениях рельефа и сократит инфильтрацию воды в грунт. Необходимо выполнение проектных работ по созданию единого организованного водостока.</w:t>
      </w:r>
    </w:p>
    <w:p w:rsidR="00A63C7E" w:rsidRPr="00A63C7E" w:rsidRDefault="00A63C7E" w:rsidP="00A63C7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Водоотвод с территории индивидуальной застройки и благоустроенной территорией намечается осуществить открытыми водостоками. Канавы принимаются трапецеидального сечения с шириной по дну 0,5м, глубиной 0,6-1м, заложением одернованных откосов 1:2. На участках территории с уклоном более 0,03, во избежание размыва, проектируется устройство бетонных лотков прямоугольного сечения шириной 0,4 – 0,6м и глубиной до 1м.</w:t>
      </w:r>
    </w:p>
    <w:p w:rsidR="00A63C7E" w:rsidRPr="00A63C7E" w:rsidRDefault="00A63C7E" w:rsidP="00A63C7E">
      <w:pPr>
        <w:pStyle w:val="2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МЕРОПРИЯТИЯ ПО ОХРАНЕ ОКРУЖАЮЩЕЙ СРЕДЫ</w:t>
      </w:r>
    </w:p>
    <w:p w:rsidR="00A63C7E" w:rsidRPr="00A63C7E" w:rsidRDefault="00A63C7E" w:rsidP="00A63C7E">
      <w:pPr>
        <w:pStyle w:val="2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58" w:name="_Toc358301531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Мероприятия по охране атмосферного воздуха</w:t>
      </w:r>
      <w:bookmarkEnd w:id="58"/>
    </w:p>
    <w:p w:rsidR="00A63C7E" w:rsidRPr="00A63C7E" w:rsidRDefault="00A63C7E" w:rsidP="00A63C7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улучшения качества атмосферного воздуха проектом предлагаются следующие мероприятия:</w:t>
      </w:r>
    </w:p>
    <w:p w:rsidR="00A63C7E" w:rsidRPr="00A63C7E" w:rsidRDefault="00A63C7E" w:rsidP="00A63C7E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Выявление приоритетных источников загрязнения.</w:t>
      </w:r>
    </w:p>
    <w:p w:rsidR="00A63C7E" w:rsidRPr="00A63C7E" w:rsidRDefault="00A63C7E" w:rsidP="00A63C7E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инвентаризации всех источников выбросов вредных веществ в атмосферу.</w:t>
      </w:r>
    </w:p>
    <w:p w:rsidR="00A63C7E" w:rsidRPr="00A63C7E" w:rsidRDefault="00A63C7E" w:rsidP="00A63C7E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санитарно-защитного барьера между территориями предприятий и территориями жилой застройки.</w:t>
      </w:r>
    </w:p>
    <w:p w:rsidR="00A63C7E" w:rsidRPr="00A63C7E" w:rsidRDefault="00A63C7E" w:rsidP="00A63C7E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системы мониторинга. </w:t>
      </w:r>
    </w:p>
    <w:p w:rsidR="00A63C7E" w:rsidRPr="00A63C7E" w:rsidRDefault="00A63C7E" w:rsidP="00A63C7E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системы контроля загрязнения атмосферного воздуха в селитебной зоне и на автодорогах.</w:t>
      </w:r>
    </w:p>
    <w:p w:rsidR="00A63C7E" w:rsidRPr="00A63C7E" w:rsidRDefault="00A63C7E" w:rsidP="00A63C7E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проектов ПДВ и обоснование достаточности нормативных размеров СЗЗ для обеспечения нормативного качества атмосферного воздуха.</w:t>
      </w:r>
    </w:p>
    <w:p w:rsidR="00A63C7E" w:rsidRPr="00A63C7E" w:rsidRDefault="00A63C7E" w:rsidP="00A63C7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Таким образом, при реализации данных природоохранных мероприятий в перспективе можно добиться улучшения состояния атмосферного воздуха и тем самым снизить антропогенную нагрузку на ОПС. </w:t>
      </w:r>
    </w:p>
    <w:p w:rsidR="00A63C7E" w:rsidRPr="00A63C7E" w:rsidRDefault="00A63C7E" w:rsidP="00A63C7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мероприятий позволит сохранить состояние воздушного бассейна при одновременном увеличении экономического потенциала муниципального образования.</w:t>
      </w:r>
    </w:p>
    <w:p w:rsidR="00A63C7E" w:rsidRPr="00A63C7E" w:rsidRDefault="00A63C7E" w:rsidP="00A63C7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Данные мероприятия будут способствовать обеспечению экологического баланса, для достижения которого необходимо создание такой системы природно-территориальных комплексов, которая минимизировала бы или предотвращала отрицательное воздействие хозяйственной деятельности человека на природную среду.</w:t>
      </w:r>
    </w:p>
    <w:p w:rsidR="00A63C7E" w:rsidRPr="00A63C7E" w:rsidRDefault="00A63C7E" w:rsidP="00A63C7E">
      <w:pPr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Ликвидация неорганизованных источников загрязнения воздушного бассейна в первую очередь уменьшит количество ЗВ в атмосфере. Использование нетрадиционных видов энергии позволит сократить поступления в воздушный бассейн оксидов азота, окиси углерода, сернистого газа, пыли и др. веществ.</w:t>
      </w:r>
    </w:p>
    <w:p w:rsidR="00A63C7E" w:rsidRPr="00A63C7E" w:rsidRDefault="00A63C7E" w:rsidP="00A63C7E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pStyle w:val="2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59" w:name="_Toc358301532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Мероприятия по обращению с твердыми бытовыми отходами и устранению загрязнения почв</w:t>
      </w:r>
      <w:bookmarkEnd w:id="59"/>
    </w:p>
    <w:p w:rsidR="00A63C7E" w:rsidRPr="00A63C7E" w:rsidRDefault="00A63C7E" w:rsidP="00A63C7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схемы санитарной очистки муниципального образования.</w:t>
      </w:r>
    </w:p>
    <w:p w:rsidR="00A63C7E" w:rsidRPr="00A63C7E" w:rsidRDefault="00A63C7E" w:rsidP="00A63C7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централизованного сбора и вывоза ТБО.</w:t>
      </w:r>
    </w:p>
    <w:p w:rsidR="00A63C7E" w:rsidRPr="00A63C7E" w:rsidRDefault="00A63C7E" w:rsidP="00A63C7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Оборудование во всех поселениях контейнерных площадок с контейнерами для сбора мусора (в том числе и частном секторе). </w:t>
      </w:r>
    </w:p>
    <w:p w:rsidR="00A63C7E" w:rsidRPr="00A63C7E" w:rsidRDefault="00A63C7E" w:rsidP="00A63C7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Установка мусорных урн в общественных местах.</w:t>
      </w:r>
    </w:p>
    <w:p w:rsidR="00A63C7E" w:rsidRPr="00A63C7E" w:rsidRDefault="00A63C7E" w:rsidP="00A63C7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Ликвидация семи свалок с выделением территории для пункта сортировки и прессования мусора, с дальнейшей транспортировкой на планируемый полигон ТБО.</w:t>
      </w:r>
    </w:p>
    <w:p w:rsidR="00A63C7E" w:rsidRPr="00A63C7E" w:rsidRDefault="00A63C7E" w:rsidP="00A63C7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Ликвидация скотомогильников, санитарно-защитные зоны которых большей частью расположены на землях населенных пунктов - д. Бородинск, с. Катарбей, д. Орик. В связи с этим необходимо организовать 2 новых скотомогильника, отвечающих ветеринарно-санитарным правилам «Сбор, утилизации и уничтожение биологических отходов». </w:t>
      </w:r>
    </w:p>
    <w:p w:rsidR="00A63C7E" w:rsidRPr="00A63C7E" w:rsidRDefault="00A63C7E" w:rsidP="00A63C7E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3C7E">
        <w:rPr>
          <w:rFonts w:ascii="Times New Roman" w:eastAsia="Calibri" w:hAnsi="Times New Roman" w:cs="Times New Roman"/>
          <w:sz w:val="24"/>
          <w:szCs w:val="24"/>
        </w:rPr>
        <w:t>Строительство трех полигонов ТБО на территории района (СЗЗ - 1000). Для Катарбейского МО близлежащий полигон будет расположен в Солонецком муниципальном образовании.</w:t>
      </w:r>
    </w:p>
    <w:p w:rsidR="00A63C7E" w:rsidRPr="00A63C7E" w:rsidRDefault="00A63C7E" w:rsidP="00A63C7E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3C7E" w:rsidRPr="00A63C7E" w:rsidRDefault="00A63C7E" w:rsidP="00A63C7E">
      <w:pPr>
        <w:pStyle w:val="2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60" w:name="_Toc358301533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Мероприятия по охране поверхностных и подземных вод</w:t>
      </w:r>
      <w:bookmarkEnd w:id="60"/>
    </w:p>
    <w:p w:rsidR="00A63C7E" w:rsidRPr="00A63C7E" w:rsidRDefault="00A63C7E" w:rsidP="00A63C7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инвентаризации всех источников централизованного и нецентрализованного водоснабжения.</w:t>
      </w:r>
    </w:p>
    <w:p w:rsidR="00A63C7E" w:rsidRPr="00A63C7E" w:rsidRDefault="00A63C7E" w:rsidP="00A63C7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решений по охране подземных вод муниципального образования.</w:t>
      </w:r>
    </w:p>
    <w:p w:rsidR="00A63C7E" w:rsidRPr="00A63C7E" w:rsidRDefault="00A63C7E" w:rsidP="00A63C7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и реализация проектов зон санитарной охраны водозаборных сооружений.</w:t>
      </w:r>
    </w:p>
    <w:p w:rsidR="00A63C7E" w:rsidRPr="00A63C7E" w:rsidRDefault="00A63C7E" w:rsidP="00A63C7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Внедрение мониторинга качества и режима подземных вод Катарбейского МО.</w:t>
      </w:r>
    </w:p>
    <w:p w:rsidR="00A63C7E" w:rsidRPr="00A63C7E" w:rsidRDefault="00A63C7E" w:rsidP="00A63C7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Безотлагательная разработка проектов ВЗ и ПЗП всех водных объектов Катарбейского МО с учетом новой редакции Водного кодекса РФ от 03.06.2006г № 74–ФЗ, с изменениями от 06.12.2011 года.</w:t>
      </w:r>
    </w:p>
    <w:p w:rsidR="00A63C7E" w:rsidRPr="00A63C7E" w:rsidRDefault="00A63C7E" w:rsidP="00A63C7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Установка органами местного самоуправления правил использования водных объектов общего пользования, расположенных на территориях муниципальных образований, для личных и бытовых нужд.</w:t>
      </w:r>
    </w:p>
    <w:p w:rsidR="00A63C7E" w:rsidRPr="00A63C7E" w:rsidRDefault="00A63C7E" w:rsidP="00A63C7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Обязательное осуществление физическими и юридическими лицами водохозяйственных мероприятий и мероприятий по охране водных объектов при использовании, в соответствии с Водным Кодексом и другими федеральными законами.</w:t>
      </w:r>
    </w:p>
    <w:p w:rsidR="00A63C7E" w:rsidRPr="00A63C7E" w:rsidRDefault="00A63C7E" w:rsidP="00A63C7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Усиление государственного контроля и надзора за использованием и охраной водных объектов.</w:t>
      </w:r>
    </w:p>
    <w:p w:rsidR="00A63C7E" w:rsidRPr="00A63C7E" w:rsidRDefault="00A63C7E" w:rsidP="00A63C7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Озеленение и очистка прибрежных защитных полос и водоохранных зон; благоустройство территорий.</w:t>
      </w:r>
    </w:p>
    <w:p w:rsidR="00A63C7E" w:rsidRPr="00A63C7E" w:rsidRDefault="00A63C7E" w:rsidP="00A63C7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После очистки качество очищенной воды должно соответствовать требованиям СанПиН 2.1.5.980-00 «К санитарной охране водных объектов и соблюдении нормативов качества воды в пунктах водопользования».</w:t>
      </w:r>
    </w:p>
    <w:p w:rsidR="00A63C7E" w:rsidRPr="00A63C7E" w:rsidRDefault="00A63C7E" w:rsidP="00A63C7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Ликвидация выгребов и накопителей в водоохранных зонах. </w:t>
      </w:r>
    </w:p>
    <w:p w:rsidR="00A63C7E" w:rsidRPr="00A63C7E" w:rsidRDefault="00A63C7E" w:rsidP="00A63C7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Оборудование объектов, расположенных в водоохранных зонах, сооружениями, обеспечивающими охрану водных объектов от загрязнения, засорении и истощения вод.</w:t>
      </w:r>
    </w:p>
    <w:p w:rsidR="00A63C7E" w:rsidRPr="00A63C7E" w:rsidRDefault="00A63C7E" w:rsidP="00A63C7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3C7E" w:rsidRPr="00A63C7E" w:rsidRDefault="00A63C7E" w:rsidP="00A63C7E">
      <w:pPr>
        <w:pStyle w:val="2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61" w:name="_Toc358301534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Мероприятия по охране животного мира</w:t>
      </w:r>
      <w:bookmarkEnd w:id="61"/>
    </w:p>
    <w:p w:rsidR="00A63C7E" w:rsidRPr="00A63C7E" w:rsidRDefault="00A63C7E" w:rsidP="00A63C7E">
      <w:pPr>
        <w:pStyle w:val="af5"/>
        <w:ind w:firstLine="284"/>
        <w:rPr>
          <w:rFonts w:ascii="Times New Roman" w:eastAsia="Calibri" w:hAnsi="Times New Roman"/>
          <w:color w:val="auto"/>
          <w:sz w:val="24"/>
          <w:szCs w:val="24"/>
        </w:rPr>
      </w:pPr>
      <w:r w:rsidRPr="00A63C7E">
        <w:rPr>
          <w:rFonts w:ascii="Times New Roman" w:eastAsia="Calibri" w:hAnsi="Times New Roman"/>
          <w:color w:val="auto"/>
          <w:sz w:val="24"/>
          <w:szCs w:val="24"/>
        </w:rPr>
        <w:t>Для охраны и воспроизводства растительности и дикой фауны, обитающей на территории муниципального образования, необходимо проведение мероприятий по:</w:t>
      </w:r>
    </w:p>
    <w:p w:rsidR="00A63C7E" w:rsidRPr="00A63C7E" w:rsidRDefault="00A63C7E" w:rsidP="00A63C7E">
      <w:pPr>
        <w:pStyle w:val="af5"/>
        <w:numPr>
          <w:ilvl w:val="0"/>
          <w:numId w:val="26"/>
        </w:numPr>
        <w:ind w:left="284" w:hanging="284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A63C7E">
        <w:rPr>
          <w:rFonts w:ascii="Times New Roman" w:eastAsia="Calibri" w:hAnsi="Times New Roman"/>
          <w:color w:val="auto"/>
          <w:sz w:val="24"/>
          <w:szCs w:val="24"/>
          <w:lang w:eastAsia="en-US"/>
        </w:rPr>
        <w:t>Снижению загрязнения природной среды промышленными и сельскохозяйственными предприятиями.</w:t>
      </w:r>
    </w:p>
    <w:p w:rsidR="00A63C7E" w:rsidRPr="00A63C7E" w:rsidRDefault="00A63C7E" w:rsidP="00A63C7E">
      <w:pPr>
        <w:pStyle w:val="af5"/>
        <w:numPr>
          <w:ilvl w:val="0"/>
          <w:numId w:val="26"/>
        </w:numPr>
        <w:ind w:left="284" w:hanging="284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A63C7E">
        <w:rPr>
          <w:rFonts w:ascii="Times New Roman" w:eastAsia="Calibri" w:hAnsi="Times New Roman"/>
          <w:color w:val="auto"/>
          <w:sz w:val="24"/>
          <w:szCs w:val="24"/>
          <w:lang w:eastAsia="en-US"/>
        </w:rPr>
        <w:t>Соблюдению правил лесопользования и пожарной безопасности.</w:t>
      </w:r>
    </w:p>
    <w:p w:rsidR="00A63C7E" w:rsidRPr="00A63C7E" w:rsidRDefault="00A63C7E" w:rsidP="00A63C7E">
      <w:pPr>
        <w:pStyle w:val="af5"/>
        <w:numPr>
          <w:ilvl w:val="0"/>
          <w:numId w:val="26"/>
        </w:numPr>
        <w:ind w:left="284" w:hanging="284"/>
        <w:rPr>
          <w:rFonts w:ascii="Times New Roman" w:eastAsia="Calibri" w:hAnsi="Times New Roman"/>
          <w:color w:val="auto"/>
          <w:sz w:val="24"/>
          <w:szCs w:val="24"/>
          <w:lang w:eastAsia="en-US"/>
        </w:rPr>
      </w:pPr>
      <w:r w:rsidRPr="00A63C7E">
        <w:rPr>
          <w:rFonts w:ascii="Times New Roman" w:eastAsia="Calibri" w:hAnsi="Times New Roman"/>
          <w:color w:val="auto"/>
          <w:sz w:val="24"/>
          <w:szCs w:val="24"/>
          <w:lang w:eastAsia="en-US"/>
        </w:rPr>
        <w:t>Охране ягодников, пастбищ.</w:t>
      </w:r>
    </w:p>
    <w:p w:rsidR="00A63C7E" w:rsidRPr="00A63C7E" w:rsidRDefault="00A63C7E" w:rsidP="00A63C7E">
      <w:pPr>
        <w:pStyle w:val="af5"/>
        <w:rPr>
          <w:rFonts w:ascii="Times New Roman" w:eastAsia="Calibri" w:hAnsi="Times New Roman"/>
          <w:color w:val="auto"/>
          <w:sz w:val="24"/>
          <w:szCs w:val="24"/>
        </w:rPr>
      </w:pPr>
    </w:p>
    <w:p w:rsidR="00A63C7E" w:rsidRPr="00A63C7E" w:rsidRDefault="00A63C7E" w:rsidP="00A63C7E">
      <w:pPr>
        <w:pStyle w:val="2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62" w:name="_Toc358301535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Мероприятия по озеленению</w:t>
      </w:r>
      <w:bookmarkEnd w:id="62"/>
    </w:p>
    <w:p w:rsidR="00A63C7E" w:rsidRPr="00A63C7E" w:rsidRDefault="00A63C7E" w:rsidP="00A63C7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Times New Roman" w:hAnsi="Times New Roman" w:cs="Times New Roman"/>
          <w:sz w:val="24"/>
          <w:szCs w:val="24"/>
        </w:rPr>
        <w:t xml:space="preserve">Проведение восстановительных работ – подсадка и посадка растений, </w:t>
      </w: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постоянный уход за ними, должное содержание, улучшение почвенно-грунтовых условий и т.п.</w:t>
      </w:r>
    </w:p>
    <w:p w:rsidR="00A63C7E" w:rsidRPr="00A63C7E" w:rsidRDefault="00A63C7E" w:rsidP="00A63C7E">
      <w:pPr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Разработка и внедрение общепоселковой системы озеленения для улучшения состояния зеленого фонда Катарбейского МО. </w:t>
      </w:r>
    </w:p>
    <w:p w:rsidR="00A63C7E" w:rsidRPr="00A63C7E" w:rsidRDefault="00A63C7E" w:rsidP="00A63C7E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pStyle w:val="2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63" w:name="_Toc358301536"/>
      <w:r w:rsidRPr="00A63C7E">
        <w:rPr>
          <w:rFonts w:ascii="Times New Roman" w:hAnsi="Times New Roman" w:cs="Times New Roman"/>
          <w:i w:val="0"/>
          <w:color w:val="auto"/>
          <w:sz w:val="24"/>
          <w:szCs w:val="24"/>
        </w:rPr>
        <w:t>Мероприятия по охране окружающей среды от физических факторов</w:t>
      </w:r>
      <w:bookmarkEnd w:id="63"/>
    </w:p>
    <w:p w:rsidR="00A63C7E" w:rsidRPr="00A63C7E" w:rsidRDefault="00A63C7E" w:rsidP="00A63C7E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Внедрение мониторинга воздействия физических факторов на территории жилой застройки.</w:t>
      </w:r>
    </w:p>
    <w:p w:rsidR="00A63C7E" w:rsidRPr="00A63C7E" w:rsidRDefault="00A63C7E" w:rsidP="00A63C7E">
      <w:pPr>
        <w:numPr>
          <w:ilvl w:val="0"/>
          <w:numId w:val="23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мониторинга по санитарно-гигиеническому состоянию Катарбейского МО (замеры шума).</w:t>
      </w:r>
    </w:p>
    <w:p w:rsidR="00A63C7E" w:rsidRPr="00A63C7E" w:rsidRDefault="00A63C7E" w:rsidP="00A63C7E">
      <w:pPr>
        <w:numPr>
          <w:ilvl w:val="0"/>
          <w:numId w:val="23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Разработка карты шумового дискомфорта.</w:t>
      </w:r>
    </w:p>
    <w:p w:rsidR="00A63C7E" w:rsidRPr="00A63C7E" w:rsidRDefault="00A63C7E" w:rsidP="00A63C7E">
      <w:pPr>
        <w:numPr>
          <w:ilvl w:val="0"/>
          <w:numId w:val="23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Проведение исследований концентраций радона в подвальных помещениях населенных пунктов. </w:t>
      </w:r>
    </w:p>
    <w:p w:rsidR="00A63C7E" w:rsidRPr="00A63C7E" w:rsidRDefault="00A63C7E" w:rsidP="00A63C7E">
      <w:pPr>
        <w:numPr>
          <w:ilvl w:val="0"/>
          <w:numId w:val="23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закономерности распределения и аккумуляции загрязнения территории природными и техногенными радионуклидами.</w:t>
      </w:r>
    </w:p>
    <w:p w:rsidR="00A63C7E" w:rsidRPr="00A63C7E" w:rsidRDefault="00A63C7E" w:rsidP="00A63C7E">
      <w:pPr>
        <w:numPr>
          <w:ilvl w:val="0"/>
          <w:numId w:val="23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3C7E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Проведение радиоэкологического районирования территории по степени благоприятности для застройки и проживания.</w:t>
      </w:r>
    </w:p>
    <w:p w:rsidR="00A63C7E" w:rsidRDefault="00A63C7E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C7E" w:rsidRDefault="00A63C7E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C7E" w:rsidRDefault="00A63C7E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C7E" w:rsidRDefault="00A63C7E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C7E" w:rsidRDefault="00A63C7E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C7E" w:rsidRDefault="00A63C7E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C7E" w:rsidRDefault="00A63C7E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63C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3C7E" w:rsidRPr="00A63C7E" w:rsidRDefault="00A63C7E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3C7E">
        <w:rPr>
          <w:rFonts w:ascii="Times New Roman" w:hAnsi="Times New Roman" w:cs="Times New Roman"/>
          <w:sz w:val="24"/>
          <w:szCs w:val="24"/>
        </w:rPr>
        <w:t>Приложение</w:t>
      </w:r>
    </w:p>
    <w:p w:rsidR="00A63C7E" w:rsidRPr="00A63C7E" w:rsidRDefault="00A63C7E" w:rsidP="00A63C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3C7E">
        <w:rPr>
          <w:rFonts w:ascii="Times New Roman" w:hAnsi="Times New Roman" w:cs="Times New Roman"/>
          <w:sz w:val="24"/>
          <w:szCs w:val="24"/>
        </w:rPr>
        <w:t xml:space="preserve">  к Программе комплексного развития коммунальной инфраструктуры </w:t>
      </w:r>
    </w:p>
    <w:p w:rsidR="00A63C7E" w:rsidRPr="00A63C7E" w:rsidRDefault="00A63C7E" w:rsidP="00A63C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3C7E">
        <w:rPr>
          <w:rFonts w:ascii="Times New Roman" w:hAnsi="Times New Roman" w:cs="Times New Roman"/>
          <w:sz w:val="24"/>
          <w:szCs w:val="24"/>
        </w:rPr>
        <w:t xml:space="preserve">Катарбейского муниципального образования </w:t>
      </w:r>
    </w:p>
    <w:p w:rsidR="00A63C7E" w:rsidRPr="00A63C7E" w:rsidRDefault="00A63C7E" w:rsidP="00A63C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3C7E">
        <w:rPr>
          <w:rFonts w:ascii="Times New Roman" w:hAnsi="Times New Roman" w:cs="Times New Roman"/>
          <w:sz w:val="24"/>
          <w:szCs w:val="24"/>
        </w:rPr>
        <w:t>на 2014 – 2022 гг. и на период до 2032  года</w:t>
      </w:r>
    </w:p>
    <w:p w:rsidR="00A63C7E" w:rsidRPr="00A63C7E" w:rsidRDefault="00A63C7E" w:rsidP="00A63C7E">
      <w:pPr>
        <w:tabs>
          <w:tab w:val="left" w:pos="760"/>
          <w:tab w:val="center" w:pos="7568"/>
          <w:tab w:val="left" w:pos="77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63C7E" w:rsidRPr="00A63C7E" w:rsidRDefault="00A63C7E" w:rsidP="00A63C7E">
      <w:pPr>
        <w:tabs>
          <w:tab w:val="left" w:pos="760"/>
          <w:tab w:val="center" w:pos="7568"/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C7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подпрограммы</w:t>
      </w:r>
    </w:p>
    <w:p w:rsidR="00A63C7E" w:rsidRPr="00A63C7E" w:rsidRDefault="00A63C7E" w:rsidP="00A63C7E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C7E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115"/>
        <w:gridCol w:w="10"/>
        <w:gridCol w:w="2129"/>
        <w:gridCol w:w="28"/>
        <w:gridCol w:w="1816"/>
        <w:gridCol w:w="26"/>
        <w:gridCol w:w="968"/>
        <w:gridCol w:w="24"/>
        <w:gridCol w:w="1537"/>
        <w:gridCol w:w="22"/>
        <w:gridCol w:w="830"/>
        <w:gridCol w:w="20"/>
        <w:gridCol w:w="833"/>
        <w:gridCol w:w="18"/>
        <w:gridCol w:w="261"/>
        <w:gridCol w:w="573"/>
        <w:gridCol w:w="16"/>
        <w:gridCol w:w="837"/>
        <w:gridCol w:w="14"/>
        <w:gridCol w:w="838"/>
        <w:gridCol w:w="12"/>
        <w:gridCol w:w="128"/>
        <w:gridCol w:w="713"/>
        <w:gridCol w:w="10"/>
        <w:gridCol w:w="842"/>
        <w:gridCol w:w="8"/>
        <w:gridCol w:w="845"/>
        <w:gridCol w:w="6"/>
        <w:gridCol w:w="844"/>
        <w:gridCol w:w="148"/>
        <w:gridCol w:w="998"/>
      </w:tblGrid>
      <w:tr w:rsidR="00A63C7E" w:rsidRPr="00A63C7E" w:rsidTr="002A40F9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мероприятий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Срок исполне</w:t>
            </w:r>
          </w:p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Стоимость, тыс.р.</w:t>
            </w:r>
          </w:p>
        </w:tc>
      </w:tr>
      <w:tr w:rsidR="00A63C7E" w:rsidRPr="00A63C7E" w:rsidTr="002A40F9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</w:p>
          <w:p w:rsidR="00951A09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7E" w:rsidRPr="00A63C7E" w:rsidRDefault="00951A09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  <w:p w:rsidR="00951A09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7E" w:rsidRPr="00A63C7E" w:rsidRDefault="00951A09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</w:p>
          <w:p w:rsidR="00951A09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7E" w:rsidRPr="00A63C7E" w:rsidRDefault="00951A09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</w:p>
          <w:p w:rsidR="00951A09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7E" w:rsidRPr="00A63C7E" w:rsidRDefault="00951A09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  <w:p w:rsidR="00951A09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7E" w:rsidRPr="00A63C7E" w:rsidRDefault="00951A09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951A09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7E" w:rsidRPr="00A63C7E" w:rsidRDefault="00951A09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  <w:p w:rsidR="00951A09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7E" w:rsidRPr="00A63C7E" w:rsidRDefault="00951A09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:rsidR="00951A09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7E" w:rsidRPr="00A63C7E" w:rsidRDefault="00951A09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  <w:p w:rsidR="00951A09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На период до 2032г</w:t>
            </w:r>
          </w:p>
        </w:tc>
      </w:tr>
      <w:tr w:rsidR="00A63C7E" w:rsidRPr="00A63C7E" w:rsidTr="002A40F9">
        <w:trPr>
          <w:trHeight w:val="13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7E" w:rsidRPr="00A63C7E" w:rsidTr="002A40F9"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Развитие  теплоснабжения  на территории  Катарбейского муниципального образования</w:t>
            </w:r>
          </w:p>
        </w:tc>
      </w:tr>
      <w:tr w:rsidR="00A63C7E" w:rsidRPr="00A63C7E" w:rsidTr="002A40F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Оборудование здания ФАПа  д. Орик эл. бойлерами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2014-2032</w:t>
            </w:r>
          </w:p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A63C7E" w:rsidRPr="00A63C7E" w:rsidTr="002A40F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</w:tr>
      <w:tr w:rsidR="00A63C7E" w:rsidRPr="00A63C7E" w:rsidTr="002A40F9">
        <w:trPr>
          <w:trHeight w:val="327"/>
        </w:trPr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водоснабжения  на территории Катарбейского муниципального образования</w:t>
            </w:r>
          </w:p>
        </w:tc>
      </w:tr>
      <w:tr w:rsidR="00A63C7E" w:rsidRPr="00A63C7E" w:rsidTr="002A40F9"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подземного водозабора с очистными сооружениями и насосной станцией в д. Бородинск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2014-2022</w:t>
            </w:r>
          </w:p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7E" w:rsidRPr="00A63C7E" w:rsidTr="002A40F9"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 в д. Бородинск протяженностью 2,155 км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2014-2032</w:t>
            </w:r>
          </w:p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10700</w:t>
            </w:r>
          </w:p>
        </w:tc>
      </w:tr>
      <w:tr w:rsidR="00A63C7E" w:rsidRPr="00A63C7E" w:rsidTr="002A40F9"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</w:t>
            </w: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подземного водозабора с очистными сооружениями и насосной станцией в д. Миллерова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Катарбейского муниципального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</w:t>
            </w: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2022гг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</w:t>
            </w: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7E" w:rsidRPr="00A63C7E" w:rsidTr="002A40F9"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 в д. Миллерова протяженностью 1,747 км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2014 – 2032гг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</w:tr>
      <w:tr w:rsidR="00A63C7E" w:rsidRPr="00A63C7E" w:rsidTr="002A40F9"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подземного водозабора с очистными сооружениями и насосной станцией в д. Орик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2014-2022гг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7E" w:rsidRPr="00A63C7E" w:rsidTr="002A40F9"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 в д. Орик протяженностью 1,931 км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2014 – 2032гг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A63C7E" w:rsidRPr="00A63C7E" w:rsidTr="002A40F9"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подземного водозабора с очистными сооружениями и насосной станцией в д. Унгудул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2014-2022гг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7E" w:rsidRPr="00A63C7E" w:rsidTr="002A40F9">
        <w:trPr>
          <w:trHeight w:val="350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водопровода в д. Унгудул протяженностью 1,496 км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Катарбейского муниципального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 – </w:t>
            </w: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2032гг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</w:t>
            </w: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6400</w:t>
            </w:r>
          </w:p>
        </w:tc>
      </w:tr>
      <w:tr w:rsidR="00A63C7E" w:rsidRPr="00A63C7E" w:rsidTr="002A40F9"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подземного водозабора с очистными сооружениями и насосной станцией в д. Ут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2014 – 2022гг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7E" w:rsidRPr="00A63C7E" w:rsidTr="002A40F9"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 в д. Ут протяженностью 0,750 км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2014 – 2032гг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Cs/>
                <w:sz w:val="24"/>
                <w:szCs w:val="24"/>
              </w:rPr>
              <w:t>2400</w:t>
            </w:r>
          </w:p>
        </w:tc>
      </w:tr>
      <w:tr w:rsidR="00A63C7E" w:rsidRPr="00A63C7E" w:rsidTr="002A40F9"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подземного водозабора с очистными сооружениями и насосной станцией в с. Катарбей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2014 – 2022гг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Cs/>
                <w:sz w:val="24"/>
                <w:szCs w:val="24"/>
              </w:rPr>
              <w:t>2700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3C7E" w:rsidRPr="00A63C7E" w:rsidTr="002A40F9"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Строительство сети водопровода в с. Катарбей протяженностью 4,448 км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2014 – 2032гг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Cs/>
                <w:sz w:val="24"/>
                <w:szCs w:val="24"/>
              </w:rPr>
              <w:t>12800</w:t>
            </w:r>
          </w:p>
        </w:tc>
      </w:tr>
      <w:tr w:rsidR="00A63C7E" w:rsidRPr="00A63C7E" w:rsidTr="002A40F9"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Итого: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49900</w:t>
            </w:r>
          </w:p>
        </w:tc>
      </w:tr>
      <w:tr w:rsidR="00A63C7E" w:rsidRPr="00A63C7E" w:rsidTr="002A40F9"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3.Развитие электроснабжения  на территории Катарбейского муниципального образования</w:t>
            </w:r>
          </w:p>
        </w:tc>
      </w:tr>
      <w:tr w:rsidR="00A63C7E" w:rsidRPr="00A63C7E" w:rsidTr="002A40F9"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ТП(1х160кВА) д. Бородинск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</w:t>
            </w: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2014-2032гг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2782</w:t>
            </w:r>
          </w:p>
        </w:tc>
      </w:tr>
      <w:tr w:rsidR="00A63C7E" w:rsidRPr="00A63C7E" w:rsidTr="002A40F9"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Строительство ТП(1х100кВА) д. Миллерова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2014-2032гг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</w:tr>
      <w:tr w:rsidR="00A63C7E" w:rsidRPr="00A63C7E" w:rsidTr="002A40F9"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Строительство ТП(1х250кВА), ТП(1х160кВА) д. Орик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2014-2032гг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4093</w:t>
            </w:r>
          </w:p>
        </w:tc>
      </w:tr>
      <w:tr w:rsidR="00A63C7E" w:rsidRPr="00A63C7E" w:rsidTr="002A40F9">
        <w:trPr>
          <w:trHeight w:val="896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ТП(1х160кВА) д. Унгудул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2014-2032гг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2782</w:t>
            </w:r>
          </w:p>
        </w:tc>
      </w:tr>
      <w:tr w:rsidR="00A63C7E" w:rsidRPr="00A63C7E" w:rsidTr="002A40F9"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Строительство ТП(1х1000кВА) с. Катарбей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2014-2032гг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8073</w:t>
            </w:r>
          </w:p>
        </w:tc>
      </w:tr>
      <w:tr w:rsidR="00A63C7E" w:rsidRPr="00A63C7E" w:rsidTr="002A40F9">
        <w:trPr>
          <w:trHeight w:val="269"/>
        </w:trPr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18371</w:t>
            </w:r>
          </w:p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3C7E" w:rsidRPr="00A63C7E" w:rsidTr="002A40F9">
        <w:tc>
          <w:tcPr>
            <w:tcW w:w="160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Разработка   мероприятий по организации сбора и вывоза ТБО на территории Катарбейского муниципального образования</w:t>
            </w:r>
          </w:p>
        </w:tc>
      </w:tr>
      <w:tr w:rsidR="00A63C7E" w:rsidRPr="00A63C7E" w:rsidTr="002A40F9"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Разработка ПСД на рекультивацию существующих мест размещения отходов</w:t>
            </w:r>
          </w:p>
          <w:p w:rsidR="00A63C7E" w:rsidRPr="00A63C7E" w:rsidRDefault="00A63C7E" w:rsidP="00A63C7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2014-2032гг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63C7E" w:rsidRPr="00A63C7E" w:rsidTr="002A40F9"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Проектирование  и строительство  полигона ТБО;</w:t>
            </w:r>
          </w:p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2014-2032гг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 xml:space="preserve">1500 </w:t>
            </w:r>
          </w:p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7E" w:rsidRPr="00A63C7E" w:rsidTr="002A40F9"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Рекультивирова</w:t>
            </w:r>
          </w:p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несанкционированных свалок;</w:t>
            </w:r>
          </w:p>
          <w:p w:rsidR="00A63C7E" w:rsidRPr="00A63C7E" w:rsidRDefault="00A63C7E" w:rsidP="00A63C7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Катарбейского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2014-2032гг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7E" w:rsidRPr="00A63C7E" w:rsidTr="002A40F9">
        <w:tc>
          <w:tcPr>
            <w:tcW w:w="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Устройство на полигоне ТБО специально оборудованной биотермической ямы для захоронения трупов животных и биологических отходов;</w:t>
            </w:r>
          </w:p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Администрация Катарбейского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2014-2032гг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C7E" w:rsidRPr="00A63C7E" w:rsidTr="002A40F9">
        <w:tc>
          <w:tcPr>
            <w:tcW w:w="7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1800</w:t>
            </w:r>
          </w:p>
        </w:tc>
      </w:tr>
      <w:tr w:rsidR="00A63C7E" w:rsidRPr="00A63C7E" w:rsidTr="002A40F9">
        <w:tc>
          <w:tcPr>
            <w:tcW w:w="72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в планируемом периоде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7E" w:rsidRPr="00A63C7E" w:rsidRDefault="00A63C7E" w:rsidP="00A63C7E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71271</w:t>
            </w:r>
          </w:p>
        </w:tc>
      </w:tr>
    </w:tbl>
    <w:p w:rsidR="00A63C7E" w:rsidRPr="00A63C7E" w:rsidRDefault="00A63C7E" w:rsidP="00A63C7E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920" w:rsidRDefault="00293920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920" w:rsidRDefault="00293920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920" w:rsidRDefault="00293920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920" w:rsidRDefault="00293920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920" w:rsidRDefault="00293920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920" w:rsidRDefault="00293920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920" w:rsidRDefault="00293920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C7E" w:rsidRPr="00A63C7E" w:rsidRDefault="00A63C7E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C7E">
        <w:rPr>
          <w:rFonts w:ascii="Times New Roman" w:hAnsi="Times New Roman" w:cs="Times New Roman"/>
          <w:sz w:val="24"/>
          <w:szCs w:val="24"/>
        </w:rPr>
        <w:t xml:space="preserve">Глава Катарбейского муниципального образования                                                      А.А. Криворотов </w:t>
      </w:r>
    </w:p>
    <w:p w:rsidR="00A63C7E" w:rsidRPr="00A63C7E" w:rsidRDefault="00A63C7E" w:rsidP="00A63C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3C7E" w:rsidRPr="00A63C7E" w:rsidSect="002A40F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Times New Roman"/>
    <w:charset w:val="CC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D7ED6"/>
    <w:multiLevelType w:val="hybridMultilevel"/>
    <w:tmpl w:val="60FAE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35EA6"/>
    <w:multiLevelType w:val="hybridMultilevel"/>
    <w:tmpl w:val="A41C5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81427A"/>
    <w:multiLevelType w:val="hybridMultilevel"/>
    <w:tmpl w:val="00843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F76BB"/>
    <w:multiLevelType w:val="hybridMultilevel"/>
    <w:tmpl w:val="D01C7134"/>
    <w:lvl w:ilvl="0" w:tplc="FFFFFFFF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5">
    <w:nsid w:val="13F43DFC"/>
    <w:multiLevelType w:val="hybridMultilevel"/>
    <w:tmpl w:val="3DEC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E4EBB"/>
    <w:multiLevelType w:val="hybridMultilevel"/>
    <w:tmpl w:val="521C5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EB3C58"/>
    <w:multiLevelType w:val="hybridMultilevel"/>
    <w:tmpl w:val="C79C62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317A0"/>
    <w:multiLevelType w:val="hybridMultilevel"/>
    <w:tmpl w:val="E60E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A57F03"/>
    <w:multiLevelType w:val="hybridMultilevel"/>
    <w:tmpl w:val="18CE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55425"/>
    <w:multiLevelType w:val="hybridMultilevel"/>
    <w:tmpl w:val="C9F42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85796"/>
    <w:multiLevelType w:val="hybridMultilevel"/>
    <w:tmpl w:val="C84ED0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6F075B2"/>
    <w:multiLevelType w:val="hybridMultilevel"/>
    <w:tmpl w:val="E43C5A28"/>
    <w:lvl w:ilvl="0" w:tplc="0419000F">
      <w:start w:val="1"/>
      <w:numFmt w:val="decimal"/>
      <w:lvlText w:val="%1.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964"/>
        </w:tabs>
        <w:ind w:left="964" w:hanging="454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D4A39D6"/>
    <w:multiLevelType w:val="hybridMultilevel"/>
    <w:tmpl w:val="0F56B3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E704B64"/>
    <w:multiLevelType w:val="hybridMultilevel"/>
    <w:tmpl w:val="13C49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238AD"/>
    <w:multiLevelType w:val="hybridMultilevel"/>
    <w:tmpl w:val="035EA90A"/>
    <w:lvl w:ilvl="0" w:tplc="AA1463AA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68A05DD"/>
    <w:multiLevelType w:val="hybridMultilevel"/>
    <w:tmpl w:val="AA2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96F6B"/>
    <w:multiLevelType w:val="hybridMultilevel"/>
    <w:tmpl w:val="6504D9F8"/>
    <w:lvl w:ilvl="0" w:tplc="353825BC">
      <w:start w:val="1"/>
      <w:numFmt w:val="bullet"/>
      <w:lvlText w:val="-"/>
      <w:lvlJc w:val="left"/>
      <w:pPr>
        <w:ind w:left="249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8">
    <w:nsid w:val="3A90733B"/>
    <w:multiLevelType w:val="hybridMultilevel"/>
    <w:tmpl w:val="FEE67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CC0AEB"/>
    <w:multiLevelType w:val="hybridMultilevel"/>
    <w:tmpl w:val="F8EE8754"/>
    <w:lvl w:ilvl="0" w:tplc="0419000F">
      <w:start w:val="1"/>
      <w:numFmt w:val="bullet"/>
      <w:lvlText w:val=""/>
      <w:lvlJc w:val="left"/>
      <w:pPr>
        <w:tabs>
          <w:tab w:val="num" w:pos="0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602B3"/>
    <w:multiLevelType w:val="hybridMultilevel"/>
    <w:tmpl w:val="7618D86E"/>
    <w:lvl w:ilvl="0" w:tplc="031204F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E33D28"/>
    <w:multiLevelType w:val="hybridMultilevel"/>
    <w:tmpl w:val="AE440A7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4C496434"/>
    <w:multiLevelType w:val="hybridMultilevel"/>
    <w:tmpl w:val="7F56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61633"/>
    <w:multiLevelType w:val="hybridMultilevel"/>
    <w:tmpl w:val="B986FC06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48C51AC"/>
    <w:multiLevelType w:val="hybridMultilevel"/>
    <w:tmpl w:val="EBF239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8C53934"/>
    <w:multiLevelType w:val="hybridMultilevel"/>
    <w:tmpl w:val="7E865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E725D"/>
    <w:multiLevelType w:val="hybridMultilevel"/>
    <w:tmpl w:val="36F842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DB377B2"/>
    <w:multiLevelType w:val="hybridMultilevel"/>
    <w:tmpl w:val="63A64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C7FED"/>
    <w:multiLevelType w:val="hybridMultilevel"/>
    <w:tmpl w:val="09509E0C"/>
    <w:lvl w:ilvl="0" w:tplc="0419000F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6CD91EF5"/>
    <w:multiLevelType w:val="hybridMultilevel"/>
    <w:tmpl w:val="92B6CAD4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0">
    <w:nsid w:val="6D8310A6"/>
    <w:multiLevelType w:val="multilevel"/>
    <w:tmpl w:val="DF185FB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>
    <w:nsid w:val="6DCD3270"/>
    <w:multiLevelType w:val="hybridMultilevel"/>
    <w:tmpl w:val="4524FD9E"/>
    <w:lvl w:ilvl="0" w:tplc="C0B8DCF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6E0D2737"/>
    <w:multiLevelType w:val="hybridMultilevel"/>
    <w:tmpl w:val="488C8F32"/>
    <w:lvl w:ilvl="0" w:tplc="4DFE84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9F08E2E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1A16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E6AA20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E30F01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E24B85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97C921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ECAC08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12AE8A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9512C1"/>
    <w:multiLevelType w:val="hybridMultilevel"/>
    <w:tmpl w:val="336408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95C151F"/>
    <w:multiLevelType w:val="hybridMultilevel"/>
    <w:tmpl w:val="E13082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AA674D3"/>
    <w:multiLevelType w:val="hybridMultilevel"/>
    <w:tmpl w:val="963CDF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19"/>
  </w:num>
  <w:num w:numId="4">
    <w:abstractNumId w:val="6"/>
  </w:num>
  <w:num w:numId="5">
    <w:abstractNumId w:val="32"/>
  </w:num>
  <w:num w:numId="6">
    <w:abstractNumId w:val="20"/>
  </w:num>
  <w:num w:numId="7">
    <w:abstractNumId w:val="4"/>
  </w:num>
  <w:num w:numId="8">
    <w:abstractNumId w:val="29"/>
  </w:num>
  <w:num w:numId="9">
    <w:abstractNumId w:val="2"/>
  </w:num>
  <w:num w:numId="10">
    <w:abstractNumId w:val="18"/>
  </w:num>
  <w:num w:numId="11">
    <w:abstractNumId w:val="0"/>
  </w:num>
  <w:num w:numId="12">
    <w:abstractNumId w:val="26"/>
  </w:num>
  <w:num w:numId="13">
    <w:abstractNumId w:val="17"/>
  </w:num>
  <w:num w:numId="14">
    <w:abstractNumId w:val="30"/>
  </w:num>
  <w:num w:numId="15">
    <w:abstractNumId w:val="7"/>
  </w:num>
  <w:num w:numId="16">
    <w:abstractNumId w:val="3"/>
  </w:num>
  <w:num w:numId="17">
    <w:abstractNumId w:val="25"/>
  </w:num>
  <w:num w:numId="18">
    <w:abstractNumId w:val="21"/>
  </w:num>
  <w:num w:numId="19">
    <w:abstractNumId w:val="31"/>
  </w:num>
  <w:num w:numId="20">
    <w:abstractNumId w:val="15"/>
  </w:num>
  <w:num w:numId="21">
    <w:abstractNumId w:val="33"/>
  </w:num>
  <w:num w:numId="22">
    <w:abstractNumId w:val="24"/>
  </w:num>
  <w:num w:numId="23">
    <w:abstractNumId w:val="35"/>
  </w:num>
  <w:num w:numId="24">
    <w:abstractNumId w:val="23"/>
  </w:num>
  <w:num w:numId="25">
    <w:abstractNumId w:val="34"/>
  </w:num>
  <w:num w:numId="26">
    <w:abstractNumId w:val="11"/>
  </w:num>
  <w:num w:numId="27">
    <w:abstractNumId w:val="13"/>
  </w:num>
  <w:num w:numId="28">
    <w:abstractNumId w:val="8"/>
  </w:num>
  <w:num w:numId="29">
    <w:abstractNumId w:val="14"/>
  </w:num>
  <w:num w:numId="30">
    <w:abstractNumId w:val="1"/>
  </w:num>
  <w:num w:numId="31">
    <w:abstractNumId w:val="9"/>
  </w:num>
  <w:num w:numId="32">
    <w:abstractNumId w:val="16"/>
  </w:num>
  <w:num w:numId="33">
    <w:abstractNumId w:val="22"/>
  </w:num>
  <w:num w:numId="34">
    <w:abstractNumId w:val="27"/>
  </w:num>
  <w:num w:numId="35">
    <w:abstractNumId w:val="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7E"/>
    <w:rsid w:val="00173459"/>
    <w:rsid w:val="001D19F9"/>
    <w:rsid w:val="001D5051"/>
    <w:rsid w:val="00265B26"/>
    <w:rsid w:val="00293920"/>
    <w:rsid w:val="002A40F9"/>
    <w:rsid w:val="005B4D8C"/>
    <w:rsid w:val="005F3CFE"/>
    <w:rsid w:val="00645A4D"/>
    <w:rsid w:val="00951A09"/>
    <w:rsid w:val="009F1115"/>
    <w:rsid w:val="009F5569"/>
    <w:rsid w:val="00A63C7E"/>
    <w:rsid w:val="00B15560"/>
    <w:rsid w:val="00C57AC8"/>
    <w:rsid w:val="00CB3829"/>
    <w:rsid w:val="00EC5C22"/>
    <w:rsid w:val="00FA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"/>
    <w:basedOn w:val="a"/>
    <w:next w:val="a"/>
    <w:link w:val="10"/>
    <w:qFormat/>
    <w:rsid w:val="00A63C7E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3C7E"/>
    <w:pPr>
      <w:keepNext/>
      <w:widowControl w:val="0"/>
      <w:suppressAutoHyphens/>
      <w:autoSpaceDE w:val="0"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aliases w:val="OG Heading 3"/>
    <w:basedOn w:val="a"/>
    <w:next w:val="a"/>
    <w:link w:val="30"/>
    <w:qFormat/>
    <w:rsid w:val="00A63C7E"/>
    <w:pPr>
      <w:keepNext/>
      <w:spacing w:before="240" w:after="60"/>
      <w:outlineLvl w:val="2"/>
    </w:pPr>
    <w:rPr>
      <w:rFonts w:ascii="Cambria" w:eastAsia="Times New Roman" w:hAnsi="Cambria" w:cs="Times New Roman"/>
      <w:sz w:val="26"/>
      <w:szCs w:val="26"/>
    </w:rPr>
  </w:style>
  <w:style w:type="paragraph" w:styleId="4">
    <w:name w:val="heading 4"/>
    <w:basedOn w:val="a"/>
    <w:next w:val="a"/>
    <w:link w:val="40"/>
    <w:qFormat/>
    <w:rsid w:val="00A63C7E"/>
    <w:pPr>
      <w:keepNext/>
      <w:tabs>
        <w:tab w:val="num" w:pos="0"/>
      </w:tabs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63C7E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A63C7E"/>
    <w:pPr>
      <w:widowControl w:val="0"/>
      <w:suppressAutoHyphens/>
      <w:autoSpaceDE w:val="0"/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A63C7E"/>
    <w:pPr>
      <w:keepNext/>
      <w:widowControl w:val="0"/>
      <w:spacing w:after="0" w:line="240" w:lineRule="auto"/>
      <w:ind w:firstLine="851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A63C7E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A63C7E"/>
    <w:pPr>
      <w:widowControl w:val="0"/>
      <w:suppressAutoHyphens/>
      <w:autoSpaceDE w:val="0"/>
      <w:spacing w:before="240" w:after="60" w:line="240" w:lineRule="auto"/>
      <w:ind w:firstLine="709"/>
      <w:jc w:val="both"/>
      <w:outlineLvl w:val="8"/>
    </w:pPr>
    <w:rPr>
      <w:rFonts w:ascii="Cambria" w:eastAsia="Times New Roman" w:hAnsi="Cambria" w:cs="Times New Roman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A63C7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63C7E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aliases w:val="OG Heading 3 Знак"/>
    <w:basedOn w:val="a0"/>
    <w:link w:val="3"/>
    <w:rsid w:val="00A63C7E"/>
    <w:rPr>
      <w:rFonts w:ascii="Cambria" w:eastAsia="Times New Roman" w:hAnsi="Cambria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A63C7E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63C7E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63C7E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A63C7E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80">
    <w:name w:val="Заголовок 8 Знак"/>
    <w:basedOn w:val="a0"/>
    <w:link w:val="8"/>
    <w:rsid w:val="00A63C7E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63C7E"/>
    <w:rPr>
      <w:rFonts w:ascii="Cambria" w:eastAsia="Times New Roman" w:hAnsi="Cambria" w:cs="Times New Roman"/>
      <w:color w:val="000000"/>
      <w:lang w:eastAsia="ar-SA"/>
    </w:rPr>
  </w:style>
  <w:style w:type="table" w:styleId="a3">
    <w:name w:val="Table Grid"/>
    <w:basedOn w:val="a1"/>
    <w:rsid w:val="00A6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3C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63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63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er"/>
    <w:basedOn w:val="a"/>
    <w:link w:val="a5"/>
    <w:rsid w:val="00A63C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A63C7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A63C7E"/>
  </w:style>
  <w:style w:type="paragraph" w:styleId="a7">
    <w:name w:val="header"/>
    <w:aliases w:val="ВерхКолонтитул"/>
    <w:basedOn w:val="a"/>
    <w:link w:val="a8"/>
    <w:rsid w:val="00A63C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C7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A63C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63C7E"/>
    <w:rPr>
      <w:rFonts w:ascii="Tahoma" w:eastAsia="Times New Roman" w:hAnsi="Tahoma" w:cs="Tahoma"/>
      <w:sz w:val="16"/>
      <w:szCs w:val="16"/>
    </w:rPr>
  </w:style>
  <w:style w:type="paragraph" w:styleId="ab">
    <w:name w:val="Document Map"/>
    <w:basedOn w:val="a"/>
    <w:link w:val="ac"/>
    <w:semiHidden/>
    <w:rsid w:val="00A63C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A63C7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d">
    <w:name w:val="Термин"/>
    <w:basedOn w:val="a"/>
    <w:next w:val="a"/>
    <w:rsid w:val="00A63C7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1">
    <w:name w:val="Обычный1"/>
    <w:rsid w:val="00A63C7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e">
    <w:name w:val="endnote text"/>
    <w:basedOn w:val="a"/>
    <w:link w:val="af"/>
    <w:semiHidden/>
    <w:rsid w:val="00A6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A63C7E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азвание Знак1"/>
    <w:basedOn w:val="a0"/>
    <w:link w:val="af0"/>
    <w:locked/>
    <w:rsid w:val="00A63C7E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af0">
    <w:name w:val="Title"/>
    <w:basedOn w:val="a"/>
    <w:next w:val="a"/>
    <w:link w:val="12"/>
    <w:qFormat/>
    <w:rsid w:val="00A63C7E"/>
    <w:pPr>
      <w:widowControl w:val="0"/>
      <w:pBdr>
        <w:bottom w:val="single" w:sz="8" w:space="4" w:color="4F81BD"/>
      </w:pBdr>
      <w:suppressAutoHyphens/>
      <w:autoSpaceDE w:val="0"/>
      <w:spacing w:after="300" w:line="240" w:lineRule="auto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f1">
    <w:name w:val="Название Знак"/>
    <w:basedOn w:val="a0"/>
    <w:rsid w:val="00A63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locked/>
    <w:rsid w:val="00A63C7E"/>
    <w:rPr>
      <w:sz w:val="28"/>
      <w:szCs w:val="24"/>
    </w:rPr>
  </w:style>
  <w:style w:type="paragraph" w:styleId="22">
    <w:name w:val="Body Text 2"/>
    <w:basedOn w:val="a"/>
    <w:link w:val="21"/>
    <w:rsid w:val="00A63C7E"/>
    <w:pPr>
      <w:tabs>
        <w:tab w:val="left" w:pos="6882"/>
      </w:tabs>
      <w:spacing w:after="0" w:line="240" w:lineRule="auto"/>
      <w:ind w:right="459"/>
    </w:pPr>
    <w:rPr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A63C7E"/>
  </w:style>
  <w:style w:type="paragraph" w:customStyle="1" w:styleId="xl65">
    <w:name w:val="xl65"/>
    <w:basedOn w:val="a"/>
    <w:rsid w:val="00A63C7E"/>
    <w:pPr>
      <w:pBdr>
        <w:bottom w:val="single" w:sz="8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</w:rPr>
  </w:style>
  <w:style w:type="paragraph" w:styleId="af2">
    <w:name w:val="List Paragraph"/>
    <w:basedOn w:val="a"/>
    <w:qFormat/>
    <w:rsid w:val="00A63C7E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овая страница Знак Знак"/>
    <w:basedOn w:val="a0"/>
    <w:rsid w:val="00A63C7E"/>
    <w:rPr>
      <w:rFonts w:cs="Arial"/>
      <w:b/>
      <w:bCs/>
      <w:color w:val="000000"/>
      <w:kern w:val="1"/>
      <w:sz w:val="28"/>
      <w:szCs w:val="32"/>
      <w:lang w:val="ru-RU" w:eastAsia="ar-SA" w:bidi="ar-SA"/>
    </w:rPr>
  </w:style>
  <w:style w:type="character" w:customStyle="1" w:styleId="16">
    <w:name w:val="Знак Знак16"/>
    <w:basedOn w:val="a0"/>
    <w:rsid w:val="00A63C7E"/>
    <w:rPr>
      <w:b/>
      <w:bCs/>
      <w:color w:val="000000"/>
      <w:sz w:val="28"/>
      <w:szCs w:val="28"/>
      <w:lang w:val="ru-RU" w:eastAsia="ar-SA" w:bidi="ar-SA"/>
    </w:rPr>
  </w:style>
  <w:style w:type="paragraph" w:customStyle="1" w:styleId="af4">
    <w:name w:val="Стиль Н"/>
    <w:basedOn w:val="a"/>
    <w:rsid w:val="00A63C7E"/>
    <w:pPr>
      <w:keepNext/>
      <w:widowControl w:val="0"/>
      <w:suppressAutoHyphens/>
      <w:autoSpaceDE w:val="0"/>
      <w:autoSpaceDN w:val="0"/>
      <w:spacing w:after="0" w:line="36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paragraph" w:styleId="af5">
    <w:name w:val="No Spacing"/>
    <w:link w:val="af6"/>
    <w:uiPriority w:val="1"/>
    <w:qFormat/>
    <w:rsid w:val="00A63C7E"/>
    <w:pPr>
      <w:spacing w:after="0" w:line="240" w:lineRule="auto"/>
      <w:ind w:firstLine="709"/>
      <w:jc w:val="both"/>
    </w:pPr>
    <w:rPr>
      <w:rFonts w:ascii="Calibri" w:eastAsia="Times New Roman" w:hAnsi="Calibri" w:cs="Times New Roman"/>
      <w:color w:val="202020"/>
    </w:rPr>
  </w:style>
  <w:style w:type="character" w:customStyle="1" w:styleId="af6">
    <w:name w:val="Без интервала Знак"/>
    <w:basedOn w:val="a0"/>
    <w:link w:val="af5"/>
    <w:uiPriority w:val="1"/>
    <w:rsid w:val="00A63C7E"/>
    <w:rPr>
      <w:rFonts w:ascii="Calibri" w:eastAsia="Times New Roman" w:hAnsi="Calibri" w:cs="Times New Roman"/>
      <w:color w:val="202020"/>
    </w:rPr>
  </w:style>
  <w:style w:type="character" w:customStyle="1" w:styleId="13">
    <w:name w:val="Основной шрифт абзаца1"/>
    <w:rsid w:val="00A63C7E"/>
  </w:style>
  <w:style w:type="paragraph" w:styleId="af7">
    <w:name w:val="Body Text"/>
    <w:aliases w:val="Основной текст Знак Знак Знак Знак"/>
    <w:basedOn w:val="a"/>
    <w:link w:val="af8"/>
    <w:rsid w:val="00A63C7E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character" w:customStyle="1" w:styleId="af8">
    <w:name w:val="Основной текст Знак"/>
    <w:aliases w:val="Основной текст Знак Знак Знак Знак Знак1"/>
    <w:basedOn w:val="a0"/>
    <w:link w:val="af7"/>
    <w:rsid w:val="00A63C7E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styleId="af9">
    <w:name w:val="Body Text Indent"/>
    <w:basedOn w:val="a"/>
    <w:link w:val="afa"/>
    <w:rsid w:val="00A63C7E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A63C7E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customStyle="1" w:styleId="12Arial">
    <w:name w:val="Стиль Основной текст отчета 12 Arial"/>
    <w:basedOn w:val="af7"/>
    <w:rsid w:val="00A63C7E"/>
    <w:pPr>
      <w:widowControl/>
      <w:autoSpaceDE/>
      <w:spacing w:after="0" w:line="100" w:lineRule="atLeast"/>
    </w:pPr>
    <w:rPr>
      <w:rFonts w:cs="Arial"/>
    </w:rPr>
  </w:style>
  <w:style w:type="character" w:customStyle="1" w:styleId="WW8Num2z0">
    <w:name w:val="WW8Num2z0"/>
    <w:rsid w:val="00A63C7E"/>
    <w:rPr>
      <w:rFonts w:ascii="Arial" w:hAnsi="Arial"/>
    </w:rPr>
  </w:style>
  <w:style w:type="character" w:customStyle="1" w:styleId="WW8Num4z0">
    <w:name w:val="WW8Num4z0"/>
    <w:rsid w:val="00A63C7E"/>
    <w:rPr>
      <w:rFonts w:ascii="Symbol" w:hAnsi="Symbol"/>
    </w:rPr>
  </w:style>
  <w:style w:type="character" w:customStyle="1" w:styleId="WW8Num5z0">
    <w:name w:val="WW8Num5z0"/>
    <w:rsid w:val="00A63C7E"/>
    <w:rPr>
      <w:rFonts w:ascii="Times New Roman" w:hAnsi="Times New Roman" w:cs="Times New Roman"/>
    </w:rPr>
  </w:style>
  <w:style w:type="character" w:customStyle="1" w:styleId="WW8Num7z0">
    <w:name w:val="WW8Num7z0"/>
    <w:rsid w:val="00A63C7E"/>
    <w:rPr>
      <w:rFonts w:ascii="Symbol" w:hAnsi="Symbol"/>
    </w:rPr>
  </w:style>
  <w:style w:type="character" w:customStyle="1" w:styleId="WW8Num8z0">
    <w:name w:val="WW8Num8z0"/>
    <w:rsid w:val="00A63C7E"/>
    <w:rPr>
      <w:rFonts w:ascii="Times New Roman" w:hAnsi="Times New Roman" w:cs="Times New Roman"/>
    </w:rPr>
  </w:style>
  <w:style w:type="character" w:customStyle="1" w:styleId="WW8Num9z0">
    <w:name w:val="WW8Num9z0"/>
    <w:rsid w:val="00A63C7E"/>
    <w:rPr>
      <w:rFonts w:ascii="Times New Roman" w:hAnsi="Times New Roman" w:cs="Times New Roman"/>
    </w:rPr>
  </w:style>
  <w:style w:type="character" w:customStyle="1" w:styleId="WW8Num10z0">
    <w:name w:val="WW8Num10z0"/>
    <w:rsid w:val="00A63C7E"/>
    <w:rPr>
      <w:rFonts w:ascii="Symbol" w:hAnsi="Symbol"/>
    </w:rPr>
  </w:style>
  <w:style w:type="character" w:customStyle="1" w:styleId="WW8Num11z0">
    <w:name w:val="WW8Num11z0"/>
    <w:rsid w:val="00A63C7E"/>
    <w:rPr>
      <w:rFonts w:ascii="Times New Roman" w:hAnsi="Times New Roman"/>
    </w:rPr>
  </w:style>
  <w:style w:type="character" w:customStyle="1" w:styleId="WW8Num12z0">
    <w:name w:val="WW8Num12z0"/>
    <w:rsid w:val="00A63C7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A63C7E"/>
    <w:rPr>
      <w:rFonts w:ascii="Symbol" w:hAnsi="Symbol"/>
    </w:rPr>
  </w:style>
  <w:style w:type="character" w:customStyle="1" w:styleId="WW8Num14z0">
    <w:name w:val="WW8Num14z0"/>
    <w:rsid w:val="00A63C7E"/>
    <w:rPr>
      <w:rFonts w:ascii="Arial" w:hAnsi="Arial"/>
    </w:rPr>
  </w:style>
  <w:style w:type="character" w:customStyle="1" w:styleId="WW8Num14z1">
    <w:name w:val="WW8Num14z1"/>
    <w:rsid w:val="00A63C7E"/>
    <w:rPr>
      <w:rFonts w:ascii="Courier New" w:hAnsi="Courier New" w:cs="Courier New"/>
    </w:rPr>
  </w:style>
  <w:style w:type="character" w:customStyle="1" w:styleId="WW8Num14z2">
    <w:name w:val="WW8Num14z2"/>
    <w:rsid w:val="00A63C7E"/>
    <w:rPr>
      <w:rFonts w:ascii="Wingdings" w:hAnsi="Wingdings"/>
    </w:rPr>
  </w:style>
  <w:style w:type="character" w:customStyle="1" w:styleId="WW8Num15z0">
    <w:name w:val="WW8Num15z0"/>
    <w:rsid w:val="00A63C7E"/>
    <w:rPr>
      <w:rFonts w:ascii="Symbol" w:hAnsi="Symbol"/>
    </w:rPr>
  </w:style>
  <w:style w:type="character" w:customStyle="1" w:styleId="WW8Num15z1">
    <w:name w:val="WW8Num15z1"/>
    <w:rsid w:val="00A63C7E"/>
    <w:rPr>
      <w:rFonts w:ascii="Courier New" w:hAnsi="Courier New" w:cs="Courier New"/>
    </w:rPr>
  </w:style>
  <w:style w:type="character" w:customStyle="1" w:styleId="WW8Num15z2">
    <w:name w:val="WW8Num15z2"/>
    <w:rsid w:val="00A63C7E"/>
    <w:rPr>
      <w:rFonts w:ascii="Wingdings" w:hAnsi="Wingdings"/>
    </w:rPr>
  </w:style>
  <w:style w:type="character" w:customStyle="1" w:styleId="WW8Num16z0">
    <w:name w:val="WW8Num16z0"/>
    <w:rsid w:val="00A63C7E"/>
    <w:rPr>
      <w:rFonts w:ascii="Symbol" w:hAnsi="Symbol"/>
      <w:sz w:val="24"/>
    </w:rPr>
  </w:style>
  <w:style w:type="character" w:customStyle="1" w:styleId="WW8Num16z1">
    <w:name w:val="WW8Num16z1"/>
    <w:rsid w:val="00A63C7E"/>
    <w:rPr>
      <w:rFonts w:ascii="Courier New" w:hAnsi="Courier New" w:cs="Courier New"/>
    </w:rPr>
  </w:style>
  <w:style w:type="character" w:customStyle="1" w:styleId="WW8Num16z2">
    <w:name w:val="WW8Num16z2"/>
    <w:rsid w:val="00A63C7E"/>
    <w:rPr>
      <w:rFonts w:ascii="Wingdings" w:hAnsi="Wingdings"/>
    </w:rPr>
  </w:style>
  <w:style w:type="character" w:customStyle="1" w:styleId="WW8Num17z1">
    <w:name w:val="WW8Num17z1"/>
    <w:rsid w:val="00A63C7E"/>
    <w:rPr>
      <w:rFonts w:ascii="Courier New" w:hAnsi="Courier New" w:cs="Courier New"/>
    </w:rPr>
  </w:style>
  <w:style w:type="character" w:customStyle="1" w:styleId="WW8Num18z0">
    <w:name w:val="WW8Num18z0"/>
    <w:rsid w:val="00A63C7E"/>
    <w:rPr>
      <w:rFonts w:ascii="Symbol" w:hAnsi="Symbol"/>
    </w:rPr>
  </w:style>
  <w:style w:type="character" w:customStyle="1" w:styleId="WW8Num19z0">
    <w:name w:val="WW8Num19z0"/>
    <w:rsid w:val="00A63C7E"/>
    <w:rPr>
      <w:rFonts w:ascii="Symbol" w:hAnsi="Symbol" w:cs="Times New Roman"/>
      <w:color w:val="000000"/>
    </w:rPr>
  </w:style>
  <w:style w:type="character" w:customStyle="1" w:styleId="WW8Num20z0">
    <w:name w:val="WW8Num20z0"/>
    <w:rsid w:val="00A63C7E"/>
    <w:rPr>
      <w:rFonts w:ascii="Symbol" w:hAnsi="Symbol"/>
    </w:rPr>
  </w:style>
  <w:style w:type="character" w:customStyle="1" w:styleId="WW8Num21z0">
    <w:name w:val="WW8Num21z0"/>
    <w:rsid w:val="00A63C7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A63C7E"/>
    <w:rPr>
      <w:rFonts w:ascii="Symbol" w:hAnsi="Symbol"/>
    </w:rPr>
  </w:style>
  <w:style w:type="character" w:customStyle="1" w:styleId="WW8Num23z0">
    <w:name w:val="WW8Num23z0"/>
    <w:rsid w:val="00A63C7E"/>
    <w:rPr>
      <w:rFonts w:ascii="Arial" w:hAnsi="Arial"/>
    </w:rPr>
  </w:style>
  <w:style w:type="character" w:customStyle="1" w:styleId="WW8Num24z0">
    <w:name w:val="WW8Num24z0"/>
    <w:rsid w:val="00A63C7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A63C7E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A63C7E"/>
    <w:rPr>
      <w:rFonts w:ascii="Symbol" w:hAnsi="Symbol"/>
    </w:rPr>
  </w:style>
  <w:style w:type="character" w:customStyle="1" w:styleId="WW8Num27z0">
    <w:name w:val="WW8Num27z0"/>
    <w:rsid w:val="00A63C7E"/>
    <w:rPr>
      <w:rFonts w:ascii="Times New Roman" w:hAnsi="Times New Roman" w:cs="Times New Roman"/>
    </w:rPr>
  </w:style>
  <w:style w:type="character" w:customStyle="1" w:styleId="WW8Num28z0">
    <w:name w:val="WW8Num28z0"/>
    <w:rsid w:val="00A63C7E"/>
    <w:rPr>
      <w:rFonts w:ascii="Times New Roman" w:hAnsi="Times New Roman" w:cs="Times New Roman"/>
    </w:rPr>
  </w:style>
  <w:style w:type="character" w:customStyle="1" w:styleId="WW8Num29z0">
    <w:name w:val="WW8Num29z0"/>
    <w:rsid w:val="00A63C7E"/>
    <w:rPr>
      <w:rFonts w:ascii="Times New Roman" w:hAnsi="Times New Roman" w:cs="Times New Roman"/>
    </w:rPr>
  </w:style>
  <w:style w:type="character" w:customStyle="1" w:styleId="WW8Num30z0">
    <w:name w:val="WW8Num30z0"/>
    <w:rsid w:val="00A63C7E"/>
    <w:rPr>
      <w:rFonts w:ascii="Times New Roman" w:hAnsi="Times New Roman" w:cs="Times New Roman"/>
    </w:rPr>
  </w:style>
  <w:style w:type="character" w:customStyle="1" w:styleId="WW8Num31z0">
    <w:name w:val="WW8Num31z0"/>
    <w:rsid w:val="00A63C7E"/>
    <w:rPr>
      <w:rFonts w:ascii="Times New Roman" w:hAnsi="Times New Roman" w:cs="Times New Roman"/>
    </w:rPr>
  </w:style>
  <w:style w:type="character" w:customStyle="1" w:styleId="WW8Num32z0">
    <w:name w:val="WW8Num32z0"/>
    <w:rsid w:val="00A63C7E"/>
    <w:rPr>
      <w:rFonts w:ascii="Times New Roman" w:hAnsi="Times New Roman" w:cs="Times New Roman"/>
    </w:rPr>
  </w:style>
  <w:style w:type="character" w:customStyle="1" w:styleId="WW8Num33z0">
    <w:name w:val="WW8Num33z0"/>
    <w:rsid w:val="00A63C7E"/>
    <w:rPr>
      <w:rFonts w:ascii="Times New Roman" w:hAnsi="Times New Roman" w:cs="Times New Roman"/>
    </w:rPr>
  </w:style>
  <w:style w:type="character" w:customStyle="1" w:styleId="WW8Num34z0">
    <w:name w:val="WW8Num34z0"/>
    <w:rsid w:val="00A63C7E"/>
    <w:rPr>
      <w:rFonts w:ascii="Symbol" w:hAnsi="Symbol"/>
    </w:rPr>
  </w:style>
  <w:style w:type="character" w:customStyle="1" w:styleId="WW8Num35z0">
    <w:name w:val="WW8Num35z0"/>
    <w:rsid w:val="00A63C7E"/>
    <w:rPr>
      <w:rFonts w:ascii="Symbol" w:hAnsi="Symbol"/>
    </w:rPr>
  </w:style>
  <w:style w:type="character" w:customStyle="1" w:styleId="WW8Num36z0">
    <w:name w:val="WW8Num36z0"/>
    <w:rsid w:val="00A63C7E"/>
    <w:rPr>
      <w:rFonts w:ascii="Symbol" w:hAnsi="Symbol"/>
    </w:rPr>
  </w:style>
  <w:style w:type="character" w:customStyle="1" w:styleId="WW8Num37z0">
    <w:name w:val="WW8Num37z0"/>
    <w:rsid w:val="00A63C7E"/>
    <w:rPr>
      <w:rFonts w:ascii="Symbol" w:hAnsi="Symbol"/>
    </w:rPr>
  </w:style>
  <w:style w:type="character" w:customStyle="1" w:styleId="WW8Num38z0">
    <w:name w:val="WW8Num38z0"/>
    <w:rsid w:val="00A63C7E"/>
    <w:rPr>
      <w:rFonts w:ascii="Symbol" w:hAnsi="Symbol"/>
    </w:rPr>
  </w:style>
  <w:style w:type="character" w:customStyle="1" w:styleId="WW8Num39z0">
    <w:name w:val="WW8Num39z0"/>
    <w:rsid w:val="00A63C7E"/>
    <w:rPr>
      <w:rFonts w:ascii="Symbol" w:hAnsi="Symbol"/>
      <w:sz w:val="24"/>
    </w:rPr>
  </w:style>
  <w:style w:type="character" w:customStyle="1" w:styleId="WW8Num40z0">
    <w:name w:val="WW8Num40z0"/>
    <w:rsid w:val="00A63C7E"/>
    <w:rPr>
      <w:rFonts w:ascii="Symbol" w:hAnsi="Symbol"/>
      <w:sz w:val="24"/>
    </w:rPr>
  </w:style>
  <w:style w:type="character" w:customStyle="1" w:styleId="WW8Num41z0">
    <w:name w:val="WW8Num41z0"/>
    <w:rsid w:val="00A63C7E"/>
    <w:rPr>
      <w:rFonts w:ascii="Symbol" w:hAnsi="Symbol" w:cs="Times New Roman"/>
    </w:rPr>
  </w:style>
  <w:style w:type="character" w:customStyle="1" w:styleId="WW8Num42z0">
    <w:name w:val="WW8Num42z0"/>
    <w:rsid w:val="00A63C7E"/>
    <w:rPr>
      <w:rFonts w:ascii="Symbol" w:hAnsi="Symbol" w:cs="Times New Roman"/>
    </w:rPr>
  </w:style>
  <w:style w:type="character" w:customStyle="1" w:styleId="WW8Num43z0">
    <w:name w:val="WW8Num43z0"/>
    <w:rsid w:val="00A63C7E"/>
    <w:rPr>
      <w:rFonts w:ascii="Symbol" w:hAnsi="Symbol" w:cs="Times New Roman"/>
      <w:color w:val="000000"/>
    </w:rPr>
  </w:style>
  <w:style w:type="character" w:customStyle="1" w:styleId="WW8Num44z0">
    <w:name w:val="WW8Num44z0"/>
    <w:rsid w:val="00A63C7E"/>
    <w:rPr>
      <w:rFonts w:ascii="Symbol" w:hAnsi="Symbol" w:cs="Times New Roman"/>
      <w:color w:val="000000"/>
    </w:rPr>
  </w:style>
  <w:style w:type="character" w:customStyle="1" w:styleId="WW8Num45z0">
    <w:name w:val="WW8Num45z0"/>
    <w:rsid w:val="00A63C7E"/>
    <w:rPr>
      <w:rFonts w:ascii="Symbol" w:hAnsi="Symbol"/>
    </w:rPr>
  </w:style>
  <w:style w:type="character" w:customStyle="1" w:styleId="WW8Num46z0">
    <w:name w:val="WW8Num46z0"/>
    <w:rsid w:val="00A63C7E"/>
    <w:rPr>
      <w:rFonts w:ascii="Symbol" w:hAnsi="Symbol"/>
    </w:rPr>
  </w:style>
  <w:style w:type="character" w:customStyle="1" w:styleId="WW8Num47z0">
    <w:name w:val="WW8Num47z0"/>
    <w:rsid w:val="00A63C7E"/>
    <w:rPr>
      <w:rFonts w:ascii="Times New Roman" w:hAnsi="Times New Roman" w:cs="Times New Roman"/>
    </w:rPr>
  </w:style>
  <w:style w:type="character" w:customStyle="1" w:styleId="WW8Num48z0">
    <w:name w:val="WW8Num48z0"/>
    <w:rsid w:val="00A63C7E"/>
    <w:rPr>
      <w:rFonts w:ascii="Symbol" w:hAnsi="Symbol"/>
    </w:rPr>
  </w:style>
  <w:style w:type="character" w:customStyle="1" w:styleId="WW8Num48z1">
    <w:name w:val="WW8Num48z1"/>
    <w:rsid w:val="00A63C7E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A63C7E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A63C7E"/>
    <w:rPr>
      <w:rFonts w:ascii="Symbol" w:hAnsi="Symbol"/>
    </w:rPr>
  </w:style>
  <w:style w:type="character" w:customStyle="1" w:styleId="WW8Num49z1">
    <w:name w:val="WW8Num49z1"/>
    <w:rsid w:val="00A63C7E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A63C7E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A63C7E"/>
    <w:rPr>
      <w:rFonts w:ascii="Symbol" w:hAnsi="Symbol"/>
    </w:rPr>
  </w:style>
  <w:style w:type="character" w:customStyle="1" w:styleId="WW8Num51z1">
    <w:name w:val="WW8Num51z1"/>
    <w:rsid w:val="00A63C7E"/>
    <w:rPr>
      <w:rFonts w:ascii="Times New Roman" w:eastAsia="Times New Roman" w:hAnsi="Times New Roman" w:cs="Times New Roman"/>
    </w:rPr>
  </w:style>
  <w:style w:type="character" w:customStyle="1" w:styleId="23">
    <w:name w:val="Основной шрифт абзаца2"/>
    <w:rsid w:val="00A63C7E"/>
  </w:style>
  <w:style w:type="character" w:customStyle="1" w:styleId="WW8Num3z0">
    <w:name w:val="WW8Num3z0"/>
    <w:rsid w:val="00A63C7E"/>
    <w:rPr>
      <w:rFonts w:ascii="Symbol" w:hAnsi="Symbol"/>
    </w:rPr>
  </w:style>
  <w:style w:type="character" w:customStyle="1" w:styleId="WW8Num17z0">
    <w:name w:val="WW8Num17z0"/>
    <w:rsid w:val="00A63C7E"/>
    <w:rPr>
      <w:rFonts w:ascii="Times New Roman" w:hAnsi="Times New Roman" w:cs="Times New Roman"/>
    </w:rPr>
  </w:style>
  <w:style w:type="character" w:customStyle="1" w:styleId="WW8Num23z1">
    <w:name w:val="WW8Num23z1"/>
    <w:rsid w:val="00A63C7E"/>
    <w:rPr>
      <w:rFonts w:ascii="Courier New" w:hAnsi="Courier New" w:cs="Courier New"/>
    </w:rPr>
  </w:style>
  <w:style w:type="character" w:customStyle="1" w:styleId="WW8Num23z2">
    <w:name w:val="WW8Num23z2"/>
    <w:rsid w:val="00A63C7E"/>
    <w:rPr>
      <w:rFonts w:ascii="Wingdings" w:hAnsi="Wingdings"/>
    </w:rPr>
  </w:style>
  <w:style w:type="character" w:customStyle="1" w:styleId="WW8Num24z1">
    <w:name w:val="WW8Num24z1"/>
    <w:rsid w:val="00A63C7E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A63C7E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A63C7E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A63C7E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sid w:val="00A63C7E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A63C7E"/>
    <w:rPr>
      <w:rFonts w:ascii="Symbol" w:hAnsi="Symbol"/>
    </w:rPr>
  </w:style>
  <w:style w:type="character" w:customStyle="1" w:styleId="WW8Num52z0">
    <w:name w:val="WW8Num52z0"/>
    <w:rsid w:val="00A63C7E"/>
    <w:rPr>
      <w:rFonts w:ascii="Times New Roman" w:hAnsi="Times New Roman" w:cs="Times New Roman"/>
    </w:rPr>
  </w:style>
  <w:style w:type="character" w:customStyle="1" w:styleId="WW8Num53z0">
    <w:name w:val="WW8Num53z0"/>
    <w:rsid w:val="00A63C7E"/>
    <w:rPr>
      <w:rFonts w:ascii="Times New Roman" w:hAnsi="Times New Roman" w:cs="Times New Roman"/>
    </w:rPr>
  </w:style>
  <w:style w:type="character" w:customStyle="1" w:styleId="WW8Num54z0">
    <w:name w:val="WW8Num54z0"/>
    <w:rsid w:val="00A63C7E"/>
    <w:rPr>
      <w:rFonts w:ascii="Symbol" w:hAnsi="Symbol"/>
    </w:rPr>
  </w:style>
  <w:style w:type="character" w:customStyle="1" w:styleId="WW8Num55z0">
    <w:name w:val="WW8Num55z0"/>
    <w:rsid w:val="00A63C7E"/>
    <w:rPr>
      <w:rFonts w:ascii="Times New Roman" w:hAnsi="Times New Roman" w:cs="Times New Roman"/>
    </w:rPr>
  </w:style>
  <w:style w:type="character" w:customStyle="1" w:styleId="WW8Num56z0">
    <w:name w:val="WW8Num56z0"/>
    <w:rsid w:val="00A63C7E"/>
    <w:rPr>
      <w:rFonts w:ascii="Arial" w:hAnsi="Arial"/>
    </w:rPr>
  </w:style>
  <w:style w:type="character" w:customStyle="1" w:styleId="WW8Num57z0">
    <w:name w:val="WW8Num57z0"/>
    <w:rsid w:val="00A63C7E"/>
    <w:rPr>
      <w:rFonts w:ascii="Times New Roman" w:hAnsi="Times New Roman"/>
    </w:rPr>
  </w:style>
  <w:style w:type="character" w:customStyle="1" w:styleId="Absatz-Standardschriftart">
    <w:name w:val="Absatz-Standardschriftart"/>
    <w:rsid w:val="00A63C7E"/>
  </w:style>
  <w:style w:type="character" w:customStyle="1" w:styleId="WW-Absatz-Standardschriftart">
    <w:name w:val="WW-Absatz-Standardschriftart"/>
    <w:rsid w:val="00A63C7E"/>
  </w:style>
  <w:style w:type="character" w:customStyle="1" w:styleId="WW-Absatz-Standardschriftart1">
    <w:name w:val="WW-Absatz-Standardschriftart1"/>
    <w:rsid w:val="00A63C7E"/>
  </w:style>
  <w:style w:type="character" w:customStyle="1" w:styleId="WW-Absatz-Standardschriftart11">
    <w:name w:val="WW-Absatz-Standardschriftart11"/>
    <w:rsid w:val="00A63C7E"/>
  </w:style>
  <w:style w:type="character" w:customStyle="1" w:styleId="WW8Num18z1">
    <w:name w:val="WW8Num18z1"/>
    <w:rsid w:val="00A63C7E"/>
    <w:rPr>
      <w:rFonts w:ascii="Courier New" w:hAnsi="Courier New" w:cs="Courier New"/>
    </w:rPr>
  </w:style>
  <w:style w:type="character" w:customStyle="1" w:styleId="WW8Num18z2">
    <w:name w:val="WW8Num18z2"/>
    <w:rsid w:val="00A63C7E"/>
    <w:rPr>
      <w:rFonts w:ascii="Wingdings" w:hAnsi="Wingdings"/>
    </w:rPr>
  </w:style>
  <w:style w:type="character" w:customStyle="1" w:styleId="WW8Num18z3">
    <w:name w:val="WW8Num18z3"/>
    <w:rsid w:val="00A63C7E"/>
    <w:rPr>
      <w:rFonts w:ascii="Symbol" w:hAnsi="Symbol"/>
    </w:rPr>
  </w:style>
  <w:style w:type="character" w:customStyle="1" w:styleId="WW8Num18z4">
    <w:name w:val="WW8Num18z4"/>
    <w:rsid w:val="00A63C7E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A63C7E"/>
  </w:style>
  <w:style w:type="character" w:customStyle="1" w:styleId="WW8Num2z1">
    <w:name w:val="WW8Num2z1"/>
    <w:rsid w:val="00A63C7E"/>
    <w:rPr>
      <w:rFonts w:ascii="Courier New" w:hAnsi="Courier New" w:cs="Courier New"/>
    </w:rPr>
  </w:style>
  <w:style w:type="character" w:customStyle="1" w:styleId="WW8Num2z2">
    <w:name w:val="WW8Num2z2"/>
    <w:rsid w:val="00A63C7E"/>
    <w:rPr>
      <w:rFonts w:ascii="Wingdings" w:hAnsi="Wingdings"/>
    </w:rPr>
  </w:style>
  <w:style w:type="character" w:customStyle="1" w:styleId="WW8Num2z3">
    <w:name w:val="WW8Num2z3"/>
    <w:rsid w:val="00A63C7E"/>
    <w:rPr>
      <w:rFonts w:ascii="Symbol" w:hAnsi="Symbol"/>
    </w:rPr>
  </w:style>
  <w:style w:type="character" w:customStyle="1" w:styleId="WW8Num3z1">
    <w:name w:val="WW8Num3z1"/>
    <w:rsid w:val="00A63C7E"/>
    <w:rPr>
      <w:rFonts w:ascii="Courier New" w:hAnsi="Courier New" w:cs="Courier New"/>
    </w:rPr>
  </w:style>
  <w:style w:type="character" w:customStyle="1" w:styleId="WW8Num3z2">
    <w:name w:val="WW8Num3z2"/>
    <w:rsid w:val="00A63C7E"/>
    <w:rPr>
      <w:rFonts w:ascii="Wingdings" w:hAnsi="Wingdings"/>
    </w:rPr>
  </w:style>
  <w:style w:type="character" w:customStyle="1" w:styleId="WW8Num6z0">
    <w:name w:val="WW8Num6z0"/>
    <w:rsid w:val="00A63C7E"/>
    <w:rPr>
      <w:rFonts w:ascii="Arial" w:hAnsi="Arial"/>
    </w:rPr>
  </w:style>
  <w:style w:type="character" w:customStyle="1" w:styleId="WW8Num6z1">
    <w:name w:val="WW8Num6z1"/>
    <w:rsid w:val="00A63C7E"/>
    <w:rPr>
      <w:rFonts w:ascii="Courier New" w:hAnsi="Courier New" w:cs="Courier New"/>
    </w:rPr>
  </w:style>
  <w:style w:type="character" w:customStyle="1" w:styleId="WW8Num6z2">
    <w:name w:val="WW8Num6z2"/>
    <w:rsid w:val="00A63C7E"/>
    <w:rPr>
      <w:rFonts w:ascii="Wingdings" w:hAnsi="Wingdings"/>
    </w:rPr>
  </w:style>
  <w:style w:type="character" w:customStyle="1" w:styleId="WW8Num6z3">
    <w:name w:val="WW8Num6z3"/>
    <w:rsid w:val="00A63C7E"/>
    <w:rPr>
      <w:rFonts w:ascii="Symbol" w:hAnsi="Symbol"/>
    </w:rPr>
  </w:style>
  <w:style w:type="character" w:customStyle="1" w:styleId="WW8Num7z1">
    <w:name w:val="WW8Num7z1"/>
    <w:rsid w:val="00A63C7E"/>
    <w:rPr>
      <w:rFonts w:ascii="Courier New" w:hAnsi="Courier New" w:cs="Courier New"/>
    </w:rPr>
  </w:style>
  <w:style w:type="character" w:customStyle="1" w:styleId="WW8Num7z2">
    <w:name w:val="WW8Num7z2"/>
    <w:rsid w:val="00A63C7E"/>
    <w:rPr>
      <w:rFonts w:ascii="Wingdings" w:hAnsi="Wingdings"/>
    </w:rPr>
  </w:style>
  <w:style w:type="character" w:customStyle="1" w:styleId="WW8Num8z1">
    <w:name w:val="WW8Num8z1"/>
    <w:rsid w:val="00A63C7E"/>
    <w:rPr>
      <w:rFonts w:ascii="Courier New" w:hAnsi="Courier New" w:cs="Courier New"/>
    </w:rPr>
  </w:style>
  <w:style w:type="character" w:customStyle="1" w:styleId="WW8Num8z2">
    <w:name w:val="WW8Num8z2"/>
    <w:rsid w:val="00A63C7E"/>
    <w:rPr>
      <w:rFonts w:ascii="Wingdings" w:hAnsi="Wingdings"/>
    </w:rPr>
  </w:style>
  <w:style w:type="character" w:customStyle="1" w:styleId="WW8Num8z3">
    <w:name w:val="WW8Num8z3"/>
    <w:rsid w:val="00A63C7E"/>
    <w:rPr>
      <w:rFonts w:ascii="Symbol" w:hAnsi="Symbol"/>
    </w:rPr>
  </w:style>
  <w:style w:type="character" w:customStyle="1" w:styleId="WW8Num12z1">
    <w:name w:val="WW8Num12z1"/>
    <w:rsid w:val="00A63C7E"/>
    <w:rPr>
      <w:rFonts w:ascii="Courier New" w:hAnsi="Courier New"/>
    </w:rPr>
  </w:style>
  <w:style w:type="character" w:customStyle="1" w:styleId="WW8Num12z2">
    <w:name w:val="WW8Num12z2"/>
    <w:rsid w:val="00A63C7E"/>
    <w:rPr>
      <w:rFonts w:ascii="Wingdings" w:hAnsi="Wingdings"/>
    </w:rPr>
  </w:style>
  <w:style w:type="character" w:customStyle="1" w:styleId="WW8Num12z3">
    <w:name w:val="WW8Num12z3"/>
    <w:rsid w:val="00A63C7E"/>
    <w:rPr>
      <w:rFonts w:ascii="Symbol" w:hAnsi="Symbol"/>
    </w:rPr>
  </w:style>
  <w:style w:type="character" w:customStyle="1" w:styleId="WW8Num13z1">
    <w:name w:val="WW8Num13z1"/>
    <w:rsid w:val="00A63C7E"/>
    <w:rPr>
      <w:rFonts w:ascii="Courier New" w:hAnsi="Courier New" w:cs="Courier New"/>
    </w:rPr>
  </w:style>
  <w:style w:type="character" w:customStyle="1" w:styleId="WW8Num13z2">
    <w:name w:val="WW8Num13z2"/>
    <w:rsid w:val="00A63C7E"/>
    <w:rPr>
      <w:rFonts w:ascii="Wingdings" w:hAnsi="Wingdings"/>
    </w:rPr>
  </w:style>
  <w:style w:type="character" w:customStyle="1" w:styleId="WW8Num14z3">
    <w:name w:val="WW8Num14z3"/>
    <w:rsid w:val="00A63C7E"/>
    <w:rPr>
      <w:rFonts w:ascii="Symbol" w:hAnsi="Symbol"/>
    </w:rPr>
  </w:style>
  <w:style w:type="character" w:customStyle="1" w:styleId="WW8Num16z3">
    <w:name w:val="WW8Num16z3"/>
    <w:rsid w:val="00A63C7E"/>
    <w:rPr>
      <w:rFonts w:ascii="Symbol" w:hAnsi="Symbol"/>
    </w:rPr>
  </w:style>
  <w:style w:type="character" w:customStyle="1" w:styleId="WW8Num17z2">
    <w:name w:val="WW8Num17z2"/>
    <w:rsid w:val="00A63C7E"/>
    <w:rPr>
      <w:rFonts w:ascii="Wingdings" w:hAnsi="Wingdings"/>
    </w:rPr>
  </w:style>
  <w:style w:type="character" w:customStyle="1" w:styleId="WW8Num17z3">
    <w:name w:val="WW8Num17z3"/>
    <w:rsid w:val="00A63C7E"/>
    <w:rPr>
      <w:rFonts w:ascii="Symbol" w:hAnsi="Symbol"/>
    </w:rPr>
  </w:style>
  <w:style w:type="character" w:customStyle="1" w:styleId="WW8Num19z1">
    <w:name w:val="WW8Num19z1"/>
    <w:rsid w:val="00A63C7E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sid w:val="00A63C7E"/>
    <w:rPr>
      <w:rFonts w:ascii="Wingdings" w:hAnsi="Wingdings"/>
    </w:rPr>
  </w:style>
  <w:style w:type="character" w:customStyle="1" w:styleId="WW8Num19z3">
    <w:name w:val="WW8Num19z3"/>
    <w:rsid w:val="00A63C7E"/>
    <w:rPr>
      <w:rFonts w:ascii="Symbol" w:hAnsi="Symbol"/>
    </w:rPr>
  </w:style>
  <w:style w:type="character" w:customStyle="1" w:styleId="WW8Num19z4">
    <w:name w:val="WW8Num19z4"/>
    <w:rsid w:val="00A63C7E"/>
    <w:rPr>
      <w:rFonts w:ascii="Courier New" w:hAnsi="Courier New" w:cs="Courier New"/>
    </w:rPr>
  </w:style>
  <w:style w:type="character" w:customStyle="1" w:styleId="WW8Num20z1">
    <w:name w:val="WW8Num20z1"/>
    <w:rsid w:val="00A63C7E"/>
    <w:rPr>
      <w:rFonts w:ascii="Courier New" w:hAnsi="Courier New" w:cs="Courier New"/>
    </w:rPr>
  </w:style>
  <w:style w:type="character" w:customStyle="1" w:styleId="WW8Num20z2">
    <w:name w:val="WW8Num20z2"/>
    <w:rsid w:val="00A63C7E"/>
    <w:rPr>
      <w:rFonts w:ascii="Wingdings" w:hAnsi="Wingdings"/>
    </w:rPr>
  </w:style>
  <w:style w:type="character" w:customStyle="1" w:styleId="WW8Num21z1">
    <w:name w:val="WW8Num21z1"/>
    <w:rsid w:val="00A63C7E"/>
    <w:rPr>
      <w:rFonts w:ascii="Courier New" w:hAnsi="Courier New"/>
    </w:rPr>
  </w:style>
  <w:style w:type="character" w:customStyle="1" w:styleId="WW8Num21z2">
    <w:name w:val="WW8Num21z2"/>
    <w:rsid w:val="00A63C7E"/>
    <w:rPr>
      <w:rFonts w:ascii="Wingdings" w:hAnsi="Wingdings"/>
    </w:rPr>
  </w:style>
  <w:style w:type="character" w:customStyle="1" w:styleId="WW8Num21z3">
    <w:name w:val="WW8Num21z3"/>
    <w:rsid w:val="00A63C7E"/>
    <w:rPr>
      <w:rFonts w:ascii="Symbol" w:hAnsi="Symbol"/>
    </w:rPr>
  </w:style>
  <w:style w:type="character" w:customStyle="1" w:styleId="WW8Num22z1">
    <w:name w:val="WW8Num22z1"/>
    <w:rsid w:val="00A63C7E"/>
    <w:rPr>
      <w:rFonts w:ascii="Courier New" w:hAnsi="Courier New" w:cs="Courier New"/>
    </w:rPr>
  </w:style>
  <w:style w:type="character" w:customStyle="1" w:styleId="WW8Num22z2">
    <w:name w:val="WW8Num22z2"/>
    <w:rsid w:val="00A63C7E"/>
    <w:rPr>
      <w:rFonts w:ascii="Wingdings" w:hAnsi="Wingdings"/>
    </w:rPr>
  </w:style>
  <w:style w:type="character" w:customStyle="1" w:styleId="WW8Num23z3">
    <w:name w:val="WW8Num23z3"/>
    <w:rsid w:val="00A63C7E"/>
    <w:rPr>
      <w:rFonts w:ascii="Symbol" w:hAnsi="Symbol"/>
    </w:rPr>
  </w:style>
  <w:style w:type="character" w:customStyle="1" w:styleId="WW8NumSt1z0">
    <w:name w:val="WW8NumSt1z0"/>
    <w:rsid w:val="00A63C7E"/>
    <w:rPr>
      <w:rFonts w:ascii="Times New Roman" w:hAnsi="Times New Roman" w:cs="Times New Roman"/>
    </w:rPr>
  </w:style>
  <w:style w:type="character" w:customStyle="1" w:styleId="WW8NumSt2z0">
    <w:name w:val="WW8NumSt2z0"/>
    <w:rsid w:val="00A63C7E"/>
    <w:rPr>
      <w:rFonts w:ascii="Times New Roman" w:hAnsi="Times New Roman" w:cs="Times New Roman"/>
    </w:rPr>
  </w:style>
  <w:style w:type="character" w:customStyle="1" w:styleId="afb">
    <w:name w:val="Символ сноски"/>
    <w:basedOn w:val="13"/>
    <w:rsid w:val="00A63C7E"/>
    <w:rPr>
      <w:vertAlign w:val="superscript"/>
    </w:rPr>
  </w:style>
  <w:style w:type="character" w:customStyle="1" w:styleId="afc">
    <w:name w:val="название таблицы Знак"/>
    <w:basedOn w:val="13"/>
    <w:rsid w:val="00A63C7E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fd">
    <w:name w:val="Источник Знак"/>
    <w:basedOn w:val="13"/>
    <w:rsid w:val="00A63C7E"/>
    <w:rPr>
      <w:rFonts w:ascii="Arial" w:hAnsi="Arial" w:cs="Arial"/>
      <w:i/>
      <w:lang w:val="ru-RU" w:eastAsia="ar-SA" w:bidi="ar-SA"/>
    </w:rPr>
  </w:style>
  <w:style w:type="character" w:customStyle="1" w:styleId="afe">
    <w:name w:val="рисунок Знак"/>
    <w:basedOn w:val="13"/>
    <w:rsid w:val="00A63C7E"/>
    <w:rPr>
      <w:rFonts w:ascii="Arial" w:hAnsi="Arial" w:cs="Arial"/>
      <w:i/>
      <w:lang w:val="ru-RU" w:eastAsia="ar-SA" w:bidi="ar-SA"/>
    </w:rPr>
  </w:style>
  <w:style w:type="character" w:customStyle="1" w:styleId="aff">
    <w:name w:val="Цветовое выделение"/>
    <w:rsid w:val="00A63C7E"/>
    <w:rPr>
      <w:b/>
      <w:bCs/>
      <w:color w:val="000080"/>
      <w:sz w:val="20"/>
      <w:szCs w:val="20"/>
    </w:rPr>
  </w:style>
  <w:style w:type="character" w:customStyle="1" w:styleId="aff0">
    <w:name w:val="сноска Знак"/>
    <w:basedOn w:val="af1"/>
    <w:rsid w:val="00A63C7E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24"/>
      <w:szCs w:val="24"/>
      <w:lang w:val="ru-RU" w:eastAsia="ar-SA" w:bidi="ar-SA"/>
    </w:rPr>
  </w:style>
  <w:style w:type="character" w:customStyle="1" w:styleId="-1">
    <w:name w:val="Список-1 Знак"/>
    <w:basedOn w:val="13"/>
    <w:rsid w:val="00A63C7E"/>
    <w:rPr>
      <w:rFonts w:ascii="Arial" w:hAnsi="Arial"/>
      <w:sz w:val="24"/>
      <w:szCs w:val="24"/>
      <w:lang w:val="ru-RU" w:eastAsia="ar-SA" w:bidi="ar-SA"/>
    </w:rPr>
  </w:style>
  <w:style w:type="character" w:styleId="aff1">
    <w:name w:val="Hyperlink"/>
    <w:rsid w:val="00A63C7E"/>
    <w:rPr>
      <w:color w:val="000080"/>
      <w:u w:val="single"/>
    </w:rPr>
  </w:style>
  <w:style w:type="character" w:customStyle="1" w:styleId="14">
    <w:name w:val="Знак сноски1"/>
    <w:rsid w:val="00A63C7E"/>
    <w:rPr>
      <w:vertAlign w:val="superscript"/>
    </w:rPr>
  </w:style>
  <w:style w:type="character" w:customStyle="1" w:styleId="aff2">
    <w:name w:val="Маркеры списка"/>
    <w:rsid w:val="00A63C7E"/>
    <w:rPr>
      <w:rFonts w:ascii="StarSymbol" w:eastAsia="StarSymbol" w:hAnsi="StarSymbol" w:cs="StarSymbol"/>
      <w:sz w:val="18"/>
      <w:szCs w:val="18"/>
    </w:rPr>
  </w:style>
  <w:style w:type="character" w:customStyle="1" w:styleId="aff3">
    <w:name w:val="Символ нумерации"/>
    <w:rsid w:val="00A63C7E"/>
  </w:style>
  <w:style w:type="character" w:customStyle="1" w:styleId="aff4">
    <w:name w:val="Символы концевой сноски"/>
    <w:rsid w:val="00A63C7E"/>
    <w:rPr>
      <w:vertAlign w:val="superscript"/>
    </w:rPr>
  </w:style>
  <w:style w:type="character" w:customStyle="1" w:styleId="WW-">
    <w:name w:val="WW-Символы концевой сноски"/>
    <w:rsid w:val="00A63C7E"/>
  </w:style>
  <w:style w:type="character" w:customStyle="1" w:styleId="15">
    <w:name w:val="Знак концевой сноски1"/>
    <w:rsid w:val="00A63C7E"/>
    <w:rPr>
      <w:vertAlign w:val="superscript"/>
    </w:rPr>
  </w:style>
  <w:style w:type="character" w:customStyle="1" w:styleId="aff5">
    <w:name w:val="Буквица"/>
    <w:rsid w:val="00A63C7E"/>
  </w:style>
  <w:style w:type="character" w:customStyle="1" w:styleId="aff6">
    <w:name w:val="Исходный текст"/>
    <w:rsid w:val="00A63C7E"/>
    <w:rPr>
      <w:rFonts w:ascii="Courier New" w:eastAsia="Courier New" w:hAnsi="Courier New" w:cs="Courier New"/>
    </w:rPr>
  </w:style>
  <w:style w:type="character" w:customStyle="1" w:styleId="aff7">
    <w:name w:val="Основной элемент указателя"/>
    <w:rsid w:val="00A63C7E"/>
    <w:rPr>
      <w:b/>
      <w:bCs/>
    </w:rPr>
  </w:style>
  <w:style w:type="paragraph" w:customStyle="1" w:styleId="aff8">
    <w:name w:val="Заголовок"/>
    <w:basedOn w:val="a"/>
    <w:next w:val="af7"/>
    <w:rsid w:val="00A63C7E"/>
    <w:pPr>
      <w:keepNext/>
      <w:widowControl w:val="0"/>
      <w:suppressAutoHyphens/>
      <w:autoSpaceDE w:val="0"/>
      <w:spacing w:before="240" w:after="120" w:line="240" w:lineRule="auto"/>
      <w:ind w:firstLine="709"/>
      <w:jc w:val="both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aff9">
    <w:name w:val="Subtitle"/>
    <w:basedOn w:val="aff8"/>
    <w:next w:val="af7"/>
    <w:link w:val="affa"/>
    <w:qFormat/>
    <w:rsid w:val="00A63C7E"/>
    <w:pPr>
      <w:jc w:val="center"/>
    </w:pPr>
    <w:rPr>
      <w:i/>
      <w:iCs/>
    </w:rPr>
  </w:style>
  <w:style w:type="character" w:customStyle="1" w:styleId="affa">
    <w:name w:val="Подзаголовок Знак"/>
    <w:basedOn w:val="a0"/>
    <w:link w:val="aff9"/>
    <w:rsid w:val="00A63C7E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ffb">
    <w:name w:val="List"/>
    <w:basedOn w:val="a"/>
    <w:rsid w:val="00A63C7E"/>
    <w:pPr>
      <w:suppressAutoHyphens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Название2"/>
    <w:basedOn w:val="a"/>
    <w:rsid w:val="00A63C7E"/>
    <w:pPr>
      <w:widowControl w:val="0"/>
      <w:suppressLineNumbers/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Tahoma"/>
      <w:i/>
      <w:iCs/>
      <w:color w:val="000000"/>
      <w:sz w:val="20"/>
      <w:szCs w:val="24"/>
      <w:lang w:eastAsia="ar-SA"/>
    </w:rPr>
  </w:style>
  <w:style w:type="paragraph" w:customStyle="1" w:styleId="25">
    <w:name w:val="Указатель2"/>
    <w:basedOn w:val="a"/>
    <w:rsid w:val="00A63C7E"/>
    <w:pPr>
      <w:widowControl w:val="0"/>
      <w:suppressLineNumbers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Tahoma"/>
      <w:color w:val="000000"/>
      <w:sz w:val="24"/>
      <w:szCs w:val="26"/>
      <w:lang w:eastAsia="ar-SA"/>
    </w:rPr>
  </w:style>
  <w:style w:type="paragraph" w:customStyle="1" w:styleId="17">
    <w:name w:val="Название1"/>
    <w:basedOn w:val="a"/>
    <w:rsid w:val="00A63C7E"/>
    <w:pPr>
      <w:widowControl w:val="0"/>
      <w:suppressLineNumbers/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Tahoma"/>
      <w:i/>
      <w:iCs/>
      <w:color w:val="000000"/>
      <w:sz w:val="20"/>
      <w:szCs w:val="24"/>
      <w:lang w:eastAsia="ar-SA"/>
    </w:rPr>
  </w:style>
  <w:style w:type="paragraph" w:customStyle="1" w:styleId="18">
    <w:name w:val="Указатель1"/>
    <w:basedOn w:val="a"/>
    <w:rsid w:val="00A63C7E"/>
    <w:pPr>
      <w:widowControl w:val="0"/>
      <w:suppressLineNumbers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Tahoma"/>
      <w:color w:val="000000"/>
      <w:sz w:val="24"/>
      <w:szCs w:val="26"/>
      <w:lang w:eastAsia="ar-SA"/>
    </w:rPr>
  </w:style>
  <w:style w:type="paragraph" w:customStyle="1" w:styleId="211">
    <w:name w:val="Основной текст с отступом 21"/>
    <w:basedOn w:val="a"/>
    <w:rsid w:val="00A63C7E"/>
    <w:pPr>
      <w:suppressAutoHyphens/>
      <w:spacing w:after="0" w:line="360" w:lineRule="auto"/>
      <w:ind w:firstLine="540"/>
      <w:jc w:val="both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ConsNormal">
    <w:name w:val="ConsNormal"/>
    <w:rsid w:val="00A63C7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63C7E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-2">
    <w:name w:val="Список-2"/>
    <w:basedOn w:val="a"/>
    <w:rsid w:val="00A63C7E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--1">
    <w:name w:val="Концепция-список-1"/>
    <w:basedOn w:val="-2"/>
    <w:rsid w:val="00A63C7E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A63C7E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c">
    <w:name w:val="рисунок"/>
    <w:basedOn w:val="a"/>
    <w:rsid w:val="00A63C7E"/>
    <w:pPr>
      <w:tabs>
        <w:tab w:val="left" w:pos="284"/>
        <w:tab w:val="left" w:pos="1191"/>
      </w:tabs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Arial"/>
      <w:i/>
      <w:color w:val="000000"/>
      <w:sz w:val="20"/>
      <w:szCs w:val="20"/>
      <w:lang w:eastAsia="ar-SA"/>
    </w:rPr>
  </w:style>
  <w:style w:type="paragraph" w:customStyle="1" w:styleId="affd">
    <w:name w:val="название таблицы"/>
    <w:basedOn w:val="a"/>
    <w:rsid w:val="00A63C7E"/>
    <w:pPr>
      <w:tabs>
        <w:tab w:val="left" w:pos="284"/>
        <w:tab w:val="left" w:pos="1191"/>
      </w:tabs>
      <w:suppressAutoHyphens/>
      <w:spacing w:after="120" w:line="240" w:lineRule="auto"/>
      <w:ind w:firstLine="709"/>
      <w:jc w:val="right"/>
    </w:pPr>
    <w:rPr>
      <w:rFonts w:ascii="Times New Roman" w:eastAsia="Times New Roman" w:hAnsi="Times New Roman" w:cs="Arial"/>
      <w:b/>
      <w:bCs/>
      <w:color w:val="000000"/>
      <w:szCs w:val="20"/>
      <w:lang w:eastAsia="ar-SA"/>
    </w:rPr>
  </w:style>
  <w:style w:type="paragraph" w:styleId="affe">
    <w:name w:val="footnote text"/>
    <w:basedOn w:val="a"/>
    <w:link w:val="afff"/>
    <w:semiHidden/>
    <w:rsid w:val="00A63C7E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fff">
    <w:name w:val="Текст сноски Знак"/>
    <w:basedOn w:val="a0"/>
    <w:link w:val="affe"/>
    <w:semiHidden/>
    <w:rsid w:val="00A63C7E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fff0">
    <w:name w:val="Источник"/>
    <w:basedOn w:val="a"/>
    <w:rsid w:val="00A63C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Arial"/>
      <w:i/>
      <w:color w:val="000000"/>
      <w:sz w:val="20"/>
      <w:szCs w:val="20"/>
      <w:lang w:eastAsia="ar-SA"/>
    </w:rPr>
  </w:style>
  <w:style w:type="paragraph" w:customStyle="1" w:styleId="41">
    <w:name w:val="заголовок 4"/>
    <w:basedOn w:val="a"/>
    <w:rsid w:val="00A63C7E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color w:val="000000"/>
      <w:sz w:val="24"/>
      <w:szCs w:val="20"/>
      <w:lang w:eastAsia="ar-SA"/>
    </w:rPr>
  </w:style>
  <w:style w:type="paragraph" w:customStyle="1" w:styleId="-10">
    <w:name w:val="Список-1"/>
    <w:basedOn w:val="a"/>
    <w:rsid w:val="00A63C7E"/>
    <w:pPr>
      <w:tabs>
        <w:tab w:val="num" w:pos="1069"/>
      </w:tabs>
      <w:suppressAutoHyphens/>
      <w:spacing w:after="60" w:line="240" w:lineRule="auto"/>
      <w:ind w:left="-425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-">
    <w:name w:val="Таблица-текст"/>
    <w:basedOn w:val="a"/>
    <w:rsid w:val="00A63C7E"/>
    <w:pPr>
      <w:suppressAutoHyphens/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customStyle="1" w:styleId="afff1">
    <w:name w:val="сноска"/>
    <w:basedOn w:val="aff8"/>
    <w:rsid w:val="00A63C7E"/>
    <w:pPr>
      <w:ind w:right="708" w:firstLine="0"/>
    </w:pPr>
  </w:style>
  <w:style w:type="paragraph" w:customStyle="1" w:styleId="310">
    <w:name w:val="Основной текст 31"/>
    <w:basedOn w:val="a"/>
    <w:rsid w:val="00A63C7E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19">
    <w:name w:val="Цитата1"/>
    <w:basedOn w:val="a"/>
    <w:rsid w:val="00A63C7E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afff2">
    <w:name w:val="Содержимое таблицы"/>
    <w:basedOn w:val="a"/>
    <w:rsid w:val="00A63C7E"/>
    <w:pPr>
      <w:widowControl w:val="0"/>
      <w:suppressLineNumbers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customStyle="1" w:styleId="afff3">
    <w:name w:val="Заголовок таблицы"/>
    <w:basedOn w:val="afff2"/>
    <w:rsid w:val="00A63C7E"/>
    <w:pPr>
      <w:jc w:val="center"/>
    </w:pPr>
    <w:rPr>
      <w:b/>
      <w:bCs/>
    </w:rPr>
  </w:style>
  <w:style w:type="paragraph" w:customStyle="1" w:styleId="afff4">
    <w:name w:val="Содержимое врезки"/>
    <w:basedOn w:val="af7"/>
    <w:rsid w:val="00A63C7E"/>
  </w:style>
  <w:style w:type="paragraph" w:styleId="afff5">
    <w:name w:val="Normal (Web)"/>
    <w:basedOn w:val="a"/>
    <w:rsid w:val="00A63C7E"/>
    <w:pPr>
      <w:suppressAutoHyphens/>
      <w:spacing w:after="0" w:line="240" w:lineRule="auto"/>
      <w:ind w:left="480" w:right="480"/>
      <w:jc w:val="both"/>
    </w:pPr>
    <w:rPr>
      <w:rFonts w:ascii="Times New Roman" w:eastAsia="Times New Roman" w:hAnsi="Times New Roman" w:cs="Arial"/>
      <w:color w:val="202020"/>
      <w:sz w:val="20"/>
      <w:szCs w:val="20"/>
      <w:lang w:eastAsia="ar-SA"/>
    </w:rPr>
  </w:style>
  <w:style w:type="paragraph" w:customStyle="1" w:styleId="afff6">
    <w:name w:val="Обратный отступ"/>
    <w:basedOn w:val="af7"/>
    <w:rsid w:val="00A63C7E"/>
    <w:pPr>
      <w:tabs>
        <w:tab w:val="left" w:pos="567"/>
      </w:tabs>
      <w:ind w:left="567" w:hanging="283"/>
    </w:pPr>
  </w:style>
  <w:style w:type="paragraph" w:customStyle="1" w:styleId="1a">
    <w:name w:val="Красная строка1"/>
    <w:basedOn w:val="af7"/>
    <w:rsid w:val="00A63C7E"/>
    <w:pPr>
      <w:ind w:firstLine="283"/>
    </w:pPr>
  </w:style>
  <w:style w:type="paragraph" w:customStyle="1" w:styleId="TableContents">
    <w:name w:val="Table Contents"/>
    <w:basedOn w:val="a"/>
    <w:rsid w:val="00A63C7E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customStyle="1" w:styleId="212">
    <w:name w:val="Основной текст 21"/>
    <w:basedOn w:val="a"/>
    <w:rsid w:val="00A63C7E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  <w:lang w:eastAsia="ar-SA"/>
    </w:rPr>
  </w:style>
  <w:style w:type="paragraph" w:styleId="afff7">
    <w:name w:val="TOC Heading"/>
    <w:basedOn w:val="1"/>
    <w:next w:val="a"/>
    <w:qFormat/>
    <w:rsid w:val="00A63C7E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b">
    <w:name w:val="toc 1"/>
    <w:basedOn w:val="a"/>
    <w:next w:val="a"/>
    <w:autoRedefine/>
    <w:unhideWhenUsed/>
    <w:rsid w:val="00A63C7E"/>
    <w:pPr>
      <w:widowControl w:val="0"/>
      <w:tabs>
        <w:tab w:val="right" w:leader="dot" w:pos="10194"/>
      </w:tabs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styleId="32">
    <w:name w:val="toc 3"/>
    <w:basedOn w:val="a"/>
    <w:next w:val="a"/>
    <w:autoRedefine/>
    <w:unhideWhenUsed/>
    <w:rsid w:val="00A63C7E"/>
    <w:pPr>
      <w:widowControl w:val="0"/>
      <w:tabs>
        <w:tab w:val="right" w:leader="dot" w:pos="10194"/>
      </w:tabs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paragraph" w:styleId="26">
    <w:name w:val="Body Text Indent 2"/>
    <w:basedOn w:val="a"/>
    <w:link w:val="27"/>
    <w:unhideWhenUsed/>
    <w:rsid w:val="00A63C7E"/>
    <w:pPr>
      <w:widowControl w:val="0"/>
      <w:suppressAutoHyphens/>
      <w:autoSpaceDE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A63C7E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customStyle="1" w:styleId="1c">
    <w:name w:val="Знак1 Знак Знак Знак"/>
    <w:basedOn w:val="a"/>
    <w:rsid w:val="00A63C7E"/>
    <w:pPr>
      <w:spacing w:after="0" w:line="240" w:lineRule="auto"/>
      <w:ind w:firstLine="709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8">
    <w:name w:val="List Bullet 2"/>
    <w:basedOn w:val="a"/>
    <w:autoRedefine/>
    <w:rsid w:val="00A63C7E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61">
    <w:name w:val="Знак Знак6"/>
    <w:basedOn w:val="a0"/>
    <w:rsid w:val="00A63C7E"/>
    <w:rPr>
      <w:color w:val="000000"/>
      <w:sz w:val="24"/>
      <w:szCs w:val="26"/>
      <w:lang w:val="ru-RU" w:eastAsia="ar-SA" w:bidi="ar-SA"/>
    </w:rPr>
  </w:style>
  <w:style w:type="paragraph" w:styleId="33">
    <w:name w:val="Body Text 3"/>
    <w:basedOn w:val="a"/>
    <w:link w:val="34"/>
    <w:rsid w:val="00A63C7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63C7E"/>
    <w:rPr>
      <w:rFonts w:ascii="Times New Roman" w:eastAsia="Times New Roman" w:hAnsi="Times New Roman" w:cs="Times New Roman"/>
      <w:sz w:val="16"/>
      <w:szCs w:val="16"/>
    </w:rPr>
  </w:style>
  <w:style w:type="paragraph" w:customStyle="1" w:styleId="afff8">
    <w:name w:val="Заголграф"/>
    <w:basedOn w:val="3"/>
    <w:rsid w:val="00A63C7E"/>
    <w:pPr>
      <w:spacing w:before="120" w:after="240" w:line="240" w:lineRule="auto"/>
      <w:jc w:val="center"/>
      <w:outlineLvl w:val="9"/>
    </w:pPr>
    <w:rPr>
      <w:rFonts w:ascii="Times New Roman" w:hAnsi="Times New Roman"/>
      <w:b/>
      <w:sz w:val="22"/>
      <w:szCs w:val="20"/>
    </w:rPr>
  </w:style>
  <w:style w:type="paragraph" w:customStyle="1" w:styleId="afff9">
    <w:name w:val="Знак"/>
    <w:basedOn w:val="a"/>
    <w:rsid w:val="00A63C7E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oaenoiacia6">
    <w:name w:val="1oaenoiacia6"/>
    <w:basedOn w:val="a"/>
    <w:rsid w:val="00A63C7E"/>
    <w:pPr>
      <w:overflowPunct w:val="0"/>
      <w:autoSpaceDE w:val="0"/>
      <w:spacing w:after="0" w:line="240" w:lineRule="auto"/>
      <w:ind w:firstLine="284"/>
      <w:jc w:val="both"/>
    </w:pPr>
    <w:rPr>
      <w:rFonts w:ascii="Times New Roman" w:eastAsia="Times New Roman" w:hAnsi="Times New Roman" w:cs="Arial"/>
      <w:color w:val="000000"/>
      <w:sz w:val="18"/>
      <w:szCs w:val="18"/>
      <w:lang w:eastAsia="ar-SA"/>
    </w:rPr>
  </w:style>
  <w:style w:type="paragraph" w:styleId="35">
    <w:name w:val="Body Text Indent 3"/>
    <w:basedOn w:val="a"/>
    <w:link w:val="36"/>
    <w:unhideWhenUsed/>
    <w:rsid w:val="00A63C7E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0"/>
    <w:link w:val="35"/>
    <w:rsid w:val="00A63C7E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styleId="29">
    <w:name w:val="toc 2"/>
    <w:basedOn w:val="a"/>
    <w:next w:val="a"/>
    <w:autoRedefine/>
    <w:rsid w:val="00A63C7E"/>
    <w:pPr>
      <w:widowControl w:val="0"/>
      <w:tabs>
        <w:tab w:val="right" w:leader="dot" w:pos="10194"/>
      </w:tabs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customStyle="1" w:styleId="afffa">
    <w:name w:val="А_табл"/>
    <w:link w:val="afffb"/>
    <w:autoRedefine/>
    <w:rsid w:val="00A6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b">
    <w:name w:val="А_табл Знак"/>
    <w:basedOn w:val="a0"/>
    <w:link w:val="afffa"/>
    <w:rsid w:val="00A63C7E"/>
    <w:rPr>
      <w:rFonts w:ascii="Times New Roman" w:eastAsia="Times New Roman" w:hAnsi="Times New Roman" w:cs="Times New Roman"/>
      <w:sz w:val="24"/>
      <w:szCs w:val="24"/>
    </w:rPr>
  </w:style>
  <w:style w:type="paragraph" w:styleId="42">
    <w:name w:val="toc 4"/>
    <w:basedOn w:val="a"/>
    <w:next w:val="a"/>
    <w:autoRedefine/>
    <w:unhideWhenUsed/>
    <w:rsid w:val="00A63C7E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"/>
    <w:next w:val="a"/>
    <w:autoRedefine/>
    <w:unhideWhenUsed/>
    <w:rsid w:val="00A63C7E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"/>
    <w:next w:val="a"/>
    <w:autoRedefine/>
    <w:unhideWhenUsed/>
    <w:rsid w:val="00A63C7E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"/>
    <w:next w:val="a"/>
    <w:autoRedefine/>
    <w:unhideWhenUsed/>
    <w:rsid w:val="00A63C7E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"/>
    <w:next w:val="a"/>
    <w:autoRedefine/>
    <w:unhideWhenUsed/>
    <w:rsid w:val="00A63C7E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"/>
    <w:next w:val="a"/>
    <w:autoRedefine/>
    <w:unhideWhenUsed/>
    <w:rsid w:val="00A63C7E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1d">
    <w:name w:val="Стиль1"/>
    <w:basedOn w:val="a"/>
    <w:rsid w:val="00A63C7E"/>
    <w:pPr>
      <w:widowControl w:val="0"/>
      <w:tabs>
        <w:tab w:val="left" w:pos="2160"/>
      </w:tabs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fffc">
    <w:name w:val="caption"/>
    <w:basedOn w:val="a"/>
    <w:next w:val="a"/>
    <w:qFormat/>
    <w:rsid w:val="00A63C7E"/>
    <w:pPr>
      <w:spacing w:before="120"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0">
    <w:name w:val="Обычный11"/>
    <w:rsid w:val="00A63C7E"/>
    <w:pPr>
      <w:widowControl w:val="0"/>
      <w:suppressAutoHyphens/>
      <w:spacing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WW8Num9z1">
    <w:name w:val="WW8Num9z1"/>
    <w:rsid w:val="00A63C7E"/>
    <w:rPr>
      <w:rFonts w:ascii="Courier New" w:hAnsi="Courier New" w:cs="Courier New"/>
    </w:rPr>
  </w:style>
  <w:style w:type="character" w:customStyle="1" w:styleId="WW8Num9z2">
    <w:name w:val="WW8Num9z2"/>
    <w:rsid w:val="00A63C7E"/>
    <w:rPr>
      <w:rFonts w:ascii="Wingdings" w:hAnsi="Wingdings"/>
    </w:rPr>
  </w:style>
  <w:style w:type="character" w:customStyle="1" w:styleId="WW8Num11z1">
    <w:name w:val="WW8Num11z1"/>
    <w:rsid w:val="00A63C7E"/>
    <w:rPr>
      <w:rFonts w:ascii="Courier New" w:hAnsi="Courier New" w:cs="Courier New"/>
    </w:rPr>
  </w:style>
  <w:style w:type="character" w:customStyle="1" w:styleId="WW8Num11z2">
    <w:name w:val="WW8Num11z2"/>
    <w:rsid w:val="00A63C7E"/>
    <w:rPr>
      <w:rFonts w:ascii="Wingdings" w:hAnsi="Wingdings"/>
    </w:rPr>
  </w:style>
  <w:style w:type="character" w:customStyle="1" w:styleId="WW8Num11z3">
    <w:name w:val="WW8Num11z3"/>
    <w:rsid w:val="00A63C7E"/>
    <w:rPr>
      <w:rFonts w:ascii="Symbol" w:hAnsi="Symbol"/>
    </w:rPr>
  </w:style>
  <w:style w:type="character" w:customStyle="1" w:styleId="WW8Num24z3">
    <w:name w:val="WW8Num24z3"/>
    <w:rsid w:val="00A63C7E"/>
    <w:rPr>
      <w:rFonts w:ascii="Symbol" w:hAnsi="Symbol"/>
    </w:rPr>
  </w:style>
  <w:style w:type="character" w:customStyle="1" w:styleId="WW8Num25z3">
    <w:name w:val="WW8Num25z3"/>
    <w:rsid w:val="00A63C7E"/>
    <w:rPr>
      <w:rFonts w:ascii="Symbol" w:hAnsi="Symbol"/>
    </w:rPr>
  </w:style>
  <w:style w:type="character" w:customStyle="1" w:styleId="WW8Num26z2">
    <w:name w:val="WW8Num26z2"/>
    <w:rsid w:val="00A63C7E"/>
    <w:rPr>
      <w:rFonts w:ascii="Wingdings" w:hAnsi="Wingdings"/>
    </w:rPr>
  </w:style>
  <w:style w:type="character" w:customStyle="1" w:styleId="WW8Num27z1">
    <w:name w:val="WW8Num27z1"/>
    <w:rsid w:val="00A63C7E"/>
    <w:rPr>
      <w:rFonts w:ascii="Courier New" w:hAnsi="Courier New" w:cs="Courier New"/>
    </w:rPr>
  </w:style>
  <w:style w:type="character" w:customStyle="1" w:styleId="WW8Num27z2">
    <w:name w:val="WW8Num27z2"/>
    <w:rsid w:val="00A63C7E"/>
    <w:rPr>
      <w:rFonts w:ascii="Wingdings" w:hAnsi="Wingdings"/>
    </w:rPr>
  </w:style>
  <w:style w:type="character" w:customStyle="1" w:styleId="WW8Num28z1">
    <w:name w:val="WW8Num28z1"/>
    <w:rsid w:val="00A63C7E"/>
    <w:rPr>
      <w:rFonts w:ascii="Courier New" w:hAnsi="Courier New" w:cs="Courier New"/>
    </w:rPr>
  </w:style>
  <w:style w:type="character" w:customStyle="1" w:styleId="WW8Num28z3">
    <w:name w:val="WW8Num28z3"/>
    <w:rsid w:val="00A63C7E"/>
    <w:rPr>
      <w:rFonts w:ascii="Symbol" w:hAnsi="Symbol"/>
    </w:rPr>
  </w:style>
  <w:style w:type="character" w:customStyle="1" w:styleId="WW8Num29z1">
    <w:name w:val="WW8Num29z1"/>
    <w:rsid w:val="00A63C7E"/>
    <w:rPr>
      <w:rFonts w:ascii="Courier New" w:hAnsi="Courier New" w:cs="Courier New"/>
    </w:rPr>
  </w:style>
  <w:style w:type="character" w:customStyle="1" w:styleId="WW8Num29z3">
    <w:name w:val="WW8Num29z3"/>
    <w:rsid w:val="00A63C7E"/>
    <w:rPr>
      <w:rFonts w:ascii="Symbol" w:hAnsi="Symbol"/>
    </w:rPr>
  </w:style>
  <w:style w:type="character" w:customStyle="1" w:styleId="WW8Num31z1">
    <w:name w:val="WW8Num31z1"/>
    <w:rsid w:val="00A63C7E"/>
    <w:rPr>
      <w:rFonts w:ascii="Courier New" w:hAnsi="Courier New" w:cs="Courier New"/>
    </w:rPr>
  </w:style>
  <w:style w:type="character" w:customStyle="1" w:styleId="WW8Num31z2">
    <w:name w:val="WW8Num31z2"/>
    <w:rsid w:val="00A63C7E"/>
    <w:rPr>
      <w:rFonts w:ascii="Wingdings" w:hAnsi="Wingdings"/>
    </w:rPr>
  </w:style>
  <w:style w:type="character" w:customStyle="1" w:styleId="WW8Num31z3">
    <w:name w:val="WW8Num31z3"/>
    <w:rsid w:val="00A63C7E"/>
    <w:rPr>
      <w:rFonts w:ascii="Symbol" w:hAnsi="Symbol"/>
    </w:rPr>
  </w:style>
  <w:style w:type="character" w:customStyle="1" w:styleId="WW8Num33z1">
    <w:name w:val="WW8Num33z1"/>
    <w:rsid w:val="00A63C7E"/>
    <w:rPr>
      <w:rFonts w:ascii="Courier New" w:hAnsi="Courier New" w:cs="Courier New"/>
    </w:rPr>
  </w:style>
  <w:style w:type="character" w:customStyle="1" w:styleId="WW8Num33z2">
    <w:name w:val="WW8Num33z2"/>
    <w:rsid w:val="00A63C7E"/>
    <w:rPr>
      <w:rFonts w:ascii="Wingdings" w:hAnsi="Wingdings"/>
    </w:rPr>
  </w:style>
  <w:style w:type="character" w:customStyle="1" w:styleId="WW8NumSt9z0">
    <w:name w:val="WW8NumSt9z0"/>
    <w:rsid w:val="00A63C7E"/>
    <w:rPr>
      <w:rFonts w:ascii="Times New Roman" w:hAnsi="Times New Roman" w:cs="Times New Roman"/>
    </w:rPr>
  </w:style>
  <w:style w:type="character" w:customStyle="1" w:styleId="WW8NumSt11z0">
    <w:name w:val="WW8NumSt11z0"/>
    <w:rsid w:val="00A63C7E"/>
    <w:rPr>
      <w:rFonts w:ascii="Times New Roman" w:hAnsi="Times New Roman" w:cs="Times New Roman"/>
    </w:rPr>
  </w:style>
  <w:style w:type="character" w:customStyle="1" w:styleId="WW8NumSt14z0">
    <w:name w:val="WW8NumSt14z0"/>
    <w:rsid w:val="00A63C7E"/>
    <w:rPr>
      <w:rFonts w:ascii="Times New Roman" w:hAnsi="Times New Roman" w:cs="Times New Roman"/>
    </w:rPr>
  </w:style>
  <w:style w:type="character" w:styleId="afffd">
    <w:name w:val="Strong"/>
    <w:basedOn w:val="13"/>
    <w:qFormat/>
    <w:rsid w:val="00A63C7E"/>
    <w:rPr>
      <w:b/>
      <w:bCs/>
    </w:rPr>
  </w:style>
  <w:style w:type="character" w:customStyle="1" w:styleId="1e">
    <w:name w:val="Знак примечания1"/>
    <w:basedOn w:val="13"/>
    <w:rsid w:val="00A63C7E"/>
    <w:rPr>
      <w:sz w:val="16"/>
      <w:szCs w:val="16"/>
    </w:rPr>
  </w:style>
  <w:style w:type="paragraph" w:customStyle="1" w:styleId="ConsNonformat">
    <w:name w:val="ConsNonformat"/>
    <w:rsid w:val="00A63C7E"/>
    <w:pPr>
      <w:suppressAutoHyphens/>
      <w:autoSpaceDE w:val="0"/>
      <w:spacing w:after="0" w:line="240" w:lineRule="auto"/>
      <w:ind w:right="19772" w:firstLine="709"/>
      <w:jc w:val="center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maintext">
    <w:name w:val="maintext"/>
    <w:basedOn w:val="a"/>
    <w:rsid w:val="00A63C7E"/>
    <w:pPr>
      <w:suppressAutoHyphens/>
      <w:spacing w:after="0" w:line="240" w:lineRule="auto"/>
      <w:ind w:left="480" w:right="480" w:firstLine="709"/>
      <w:jc w:val="both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xl25">
    <w:name w:val="xl25"/>
    <w:basedOn w:val="a"/>
    <w:rsid w:val="00A63C7E"/>
    <w:pPr>
      <w:suppressAutoHyphens/>
      <w:spacing w:before="280" w:after="280" w:line="240" w:lineRule="auto"/>
      <w:ind w:firstLine="709"/>
      <w:jc w:val="both"/>
    </w:pPr>
    <w:rPr>
      <w:rFonts w:ascii="Arial CYR" w:eastAsia="Times New Roman" w:hAnsi="Arial CYR" w:cs="Arial CYR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63C7E"/>
    <w:pPr>
      <w:suppressAutoHyphens/>
      <w:spacing w:before="280" w:after="280" w:line="240" w:lineRule="auto"/>
      <w:ind w:firstLine="709"/>
      <w:jc w:val="both"/>
    </w:pPr>
    <w:rPr>
      <w:rFonts w:ascii="Arial CYR" w:eastAsia="Times New Roman" w:hAnsi="Arial CYR" w:cs="Arial CYR"/>
      <w:b/>
      <w:bCs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30">
    <w:name w:val="xl30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31">
    <w:name w:val="xl31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/>
      <w:spacing w:before="280" w:after="280" w:line="240" w:lineRule="auto"/>
      <w:ind w:firstLine="709"/>
      <w:jc w:val="both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customStyle="1" w:styleId="xl32">
    <w:name w:val="xl32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customStyle="1" w:styleId="xl33">
    <w:name w:val="xl33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34">
    <w:name w:val="xl34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35">
    <w:name w:val="xl35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36">
    <w:name w:val="xl36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customStyle="1" w:styleId="xl37">
    <w:name w:val="xl37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38">
    <w:name w:val="xl38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ind w:firstLine="709"/>
      <w:jc w:val="both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">
    <w:name w:val="xl43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">
    <w:name w:val="xl44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">
    <w:name w:val="xl45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46">
    <w:name w:val="xl46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47">
    <w:name w:val="xl47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48">
    <w:name w:val="xl48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ind w:firstLine="709"/>
      <w:jc w:val="both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customStyle="1" w:styleId="xl49">
    <w:name w:val="xl49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50">
    <w:name w:val="xl50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51">
    <w:name w:val="xl51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52">
    <w:name w:val="xl52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Arial CYR" w:eastAsia="Times New Roman" w:hAnsi="Arial CYR" w:cs="Arial CYR"/>
      <w:color w:val="000000"/>
      <w:sz w:val="24"/>
      <w:szCs w:val="24"/>
      <w:lang w:eastAsia="ar-SA"/>
    </w:rPr>
  </w:style>
  <w:style w:type="paragraph" w:customStyle="1" w:styleId="xl53">
    <w:name w:val="xl53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54">
    <w:name w:val="xl54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55">
    <w:name w:val="xl55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ind w:firstLine="709"/>
      <w:jc w:val="both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customStyle="1" w:styleId="xl56">
    <w:name w:val="xl56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57">
    <w:name w:val="xl57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58">
    <w:name w:val="xl58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59">
    <w:name w:val="xl59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60">
    <w:name w:val="xl60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61">
    <w:name w:val="xl61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ind w:firstLine="709"/>
      <w:jc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62">
    <w:name w:val="xl62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3">
    <w:name w:val="xl63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4">
    <w:name w:val="xl64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67">
    <w:name w:val="xl67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70">
    <w:name w:val="xl70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ind w:firstLine="709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ind w:firstLine="709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a"/>
    <w:rsid w:val="00A63C7E"/>
    <w:pPr>
      <w:suppressAutoHyphens/>
      <w:spacing w:before="280" w:after="280" w:line="240" w:lineRule="auto"/>
      <w:ind w:firstLine="709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ar-SA"/>
    </w:rPr>
  </w:style>
  <w:style w:type="paragraph" w:customStyle="1" w:styleId="xl73">
    <w:name w:val="xl73"/>
    <w:basedOn w:val="a"/>
    <w:rsid w:val="00A63C7E"/>
    <w:pPr>
      <w:suppressAutoHyphens/>
      <w:spacing w:before="280" w:after="28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centertext">
    <w:name w:val="centertext"/>
    <w:basedOn w:val="a"/>
    <w:rsid w:val="00A63C7E"/>
    <w:pPr>
      <w:suppressAutoHyphens/>
      <w:spacing w:after="0" w:line="240" w:lineRule="auto"/>
      <w:ind w:firstLine="709"/>
      <w:jc w:val="center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righttext1">
    <w:name w:val="righttext1"/>
    <w:basedOn w:val="a"/>
    <w:rsid w:val="00A63C7E"/>
    <w:pPr>
      <w:suppressAutoHyphens/>
      <w:spacing w:after="0" w:line="240" w:lineRule="auto"/>
      <w:ind w:right="480" w:firstLine="709"/>
      <w:jc w:val="right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tabletextcenter">
    <w:name w:val="tabletextcenter"/>
    <w:basedOn w:val="a"/>
    <w:rsid w:val="00A63C7E"/>
    <w:pPr>
      <w:suppressAutoHyphens/>
      <w:spacing w:after="0" w:line="240" w:lineRule="auto"/>
      <w:ind w:left="480" w:right="480" w:firstLine="709"/>
      <w:jc w:val="center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tabletextleft">
    <w:name w:val="tabletextleft"/>
    <w:basedOn w:val="a"/>
    <w:rsid w:val="00A63C7E"/>
    <w:pPr>
      <w:suppressAutoHyphens/>
      <w:spacing w:after="0" w:line="240" w:lineRule="auto"/>
      <w:ind w:left="480" w:right="480" w:firstLine="709"/>
      <w:jc w:val="both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maintitle">
    <w:name w:val="maintitle"/>
    <w:basedOn w:val="a"/>
    <w:rsid w:val="00A63C7E"/>
    <w:pPr>
      <w:suppressAutoHyphens/>
      <w:spacing w:after="240" w:line="240" w:lineRule="auto"/>
      <w:ind w:firstLine="709"/>
      <w:jc w:val="center"/>
    </w:pPr>
    <w:rPr>
      <w:rFonts w:ascii="Arial" w:eastAsia="Times New Roman" w:hAnsi="Arial" w:cs="Arial"/>
      <w:b/>
      <w:bCs/>
      <w:color w:val="008866"/>
      <w:sz w:val="20"/>
      <w:szCs w:val="20"/>
      <w:lang w:eastAsia="ar-SA"/>
    </w:rPr>
  </w:style>
  <w:style w:type="paragraph" w:customStyle="1" w:styleId="afffe">
    <w:name w:val="Внутренний адрес"/>
    <w:basedOn w:val="af7"/>
    <w:rsid w:val="00A63C7E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f">
    <w:name w:val="Название объекта1"/>
    <w:basedOn w:val="a"/>
    <w:next w:val="a"/>
    <w:rsid w:val="00A63C7E"/>
    <w:pPr>
      <w:suppressAutoHyphens/>
      <w:spacing w:before="120" w:after="0" w:line="360" w:lineRule="auto"/>
      <w:ind w:firstLine="567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ConsTitle">
    <w:name w:val="ConsTitle"/>
    <w:rsid w:val="00A63C7E"/>
    <w:pPr>
      <w:widowControl w:val="0"/>
      <w:suppressAutoHyphens/>
      <w:autoSpaceDE w:val="0"/>
      <w:spacing w:after="0" w:line="240" w:lineRule="auto"/>
      <w:ind w:right="19772" w:firstLine="709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WW8Num4z1">
    <w:name w:val="WW8Num4z1"/>
    <w:rsid w:val="00A63C7E"/>
    <w:rPr>
      <w:rFonts w:ascii="Courier New" w:hAnsi="Courier New" w:cs="Courier New"/>
    </w:rPr>
  </w:style>
  <w:style w:type="character" w:customStyle="1" w:styleId="WW8Num4z2">
    <w:name w:val="WW8Num4z2"/>
    <w:rsid w:val="00A63C7E"/>
    <w:rPr>
      <w:rFonts w:ascii="Wingdings" w:hAnsi="Wingdings"/>
    </w:rPr>
  </w:style>
  <w:style w:type="character" w:customStyle="1" w:styleId="WW8Num5z1">
    <w:name w:val="WW8Num5z1"/>
    <w:rsid w:val="00A63C7E"/>
    <w:rPr>
      <w:rFonts w:ascii="Courier New" w:hAnsi="Courier New" w:cs="Courier New"/>
    </w:rPr>
  </w:style>
  <w:style w:type="character" w:customStyle="1" w:styleId="WW8Num5z2">
    <w:name w:val="WW8Num5z2"/>
    <w:rsid w:val="00A63C7E"/>
    <w:rPr>
      <w:rFonts w:ascii="Wingdings" w:hAnsi="Wingdings"/>
    </w:rPr>
  </w:style>
  <w:style w:type="character" w:customStyle="1" w:styleId="WW8Num7z3">
    <w:name w:val="WW8Num7z3"/>
    <w:rsid w:val="00A63C7E"/>
    <w:rPr>
      <w:rFonts w:ascii="Symbol" w:hAnsi="Symbol"/>
    </w:rPr>
  </w:style>
  <w:style w:type="character" w:customStyle="1" w:styleId="WW8Num10z1">
    <w:name w:val="WW8Num10z1"/>
    <w:rsid w:val="00A63C7E"/>
    <w:rPr>
      <w:rFonts w:ascii="Courier New" w:hAnsi="Courier New" w:cs="Courier New"/>
    </w:rPr>
  </w:style>
  <w:style w:type="character" w:customStyle="1" w:styleId="WW8Num10z2">
    <w:name w:val="WW8Num10z2"/>
    <w:rsid w:val="00A63C7E"/>
    <w:rPr>
      <w:rFonts w:ascii="Wingdings" w:hAnsi="Wingdings"/>
    </w:rPr>
  </w:style>
  <w:style w:type="character" w:customStyle="1" w:styleId="WW8Num27z3">
    <w:name w:val="WW8Num27z3"/>
    <w:rsid w:val="00A63C7E"/>
    <w:rPr>
      <w:rFonts w:ascii="Symbol" w:hAnsi="Symbol"/>
    </w:rPr>
  </w:style>
  <w:style w:type="character" w:customStyle="1" w:styleId="WW8Num28z2">
    <w:name w:val="WW8Num28z2"/>
    <w:rsid w:val="00A63C7E"/>
    <w:rPr>
      <w:rFonts w:ascii="Wingdings" w:hAnsi="Wingdings"/>
    </w:rPr>
  </w:style>
  <w:style w:type="character" w:customStyle="1" w:styleId="WW8Num30z1">
    <w:name w:val="WW8Num30z1"/>
    <w:rsid w:val="00A63C7E"/>
    <w:rPr>
      <w:rFonts w:ascii="Courier New" w:hAnsi="Courier New" w:cs="Courier New"/>
    </w:rPr>
  </w:style>
  <w:style w:type="character" w:customStyle="1" w:styleId="WW8Num30z3">
    <w:name w:val="WW8Num30z3"/>
    <w:rsid w:val="00A63C7E"/>
    <w:rPr>
      <w:rFonts w:ascii="Symbol" w:hAnsi="Symbol"/>
    </w:rPr>
  </w:style>
  <w:style w:type="character" w:customStyle="1" w:styleId="WW8Num32z1">
    <w:name w:val="WW8Num32z1"/>
    <w:rsid w:val="00A63C7E"/>
    <w:rPr>
      <w:rFonts w:ascii="Courier New" w:hAnsi="Courier New" w:cs="Courier New"/>
    </w:rPr>
  </w:style>
  <w:style w:type="character" w:customStyle="1" w:styleId="WW8Num32z2">
    <w:name w:val="WW8Num32z2"/>
    <w:rsid w:val="00A63C7E"/>
    <w:rPr>
      <w:rFonts w:ascii="Wingdings" w:hAnsi="Wingdings"/>
    </w:rPr>
  </w:style>
  <w:style w:type="character" w:customStyle="1" w:styleId="WW8Num34z1">
    <w:name w:val="WW8Num34z1"/>
    <w:rsid w:val="00A63C7E"/>
    <w:rPr>
      <w:rFonts w:ascii="Courier New" w:hAnsi="Courier New" w:cs="Courier New"/>
    </w:rPr>
  </w:style>
  <w:style w:type="character" w:customStyle="1" w:styleId="WW8Num34z3">
    <w:name w:val="WW8Num34z3"/>
    <w:rsid w:val="00A63C7E"/>
    <w:rPr>
      <w:rFonts w:ascii="Symbol" w:hAnsi="Symbol"/>
    </w:rPr>
  </w:style>
  <w:style w:type="character" w:customStyle="1" w:styleId="WW8Num36z1">
    <w:name w:val="WW8Num36z1"/>
    <w:rsid w:val="00A63C7E"/>
    <w:rPr>
      <w:rFonts w:ascii="Courier New" w:hAnsi="Courier New" w:cs="Courier New"/>
    </w:rPr>
  </w:style>
  <w:style w:type="character" w:customStyle="1" w:styleId="WW8Num36z3">
    <w:name w:val="WW8Num36z3"/>
    <w:rsid w:val="00A63C7E"/>
    <w:rPr>
      <w:rFonts w:ascii="Symbol" w:hAnsi="Symbol"/>
    </w:rPr>
  </w:style>
  <w:style w:type="character" w:customStyle="1" w:styleId="WW8Num38z1">
    <w:name w:val="WW8Num38z1"/>
    <w:rsid w:val="00A63C7E"/>
    <w:rPr>
      <w:rFonts w:ascii="Courier New" w:hAnsi="Courier New" w:cs="Courier New"/>
    </w:rPr>
  </w:style>
  <w:style w:type="character" w:customStyle="1" w:styleId="WW8Num38z2">
    <w:name w:val="WW8Num38z2"/>
    <w:rsid w:val="00A63C7E"/>
    <w:rPr>
      <w:rFonts w:ascii="Wingdings" w:hAnsi="Wingdings"/>
    </w:rPr>
  </w:style>
  <w:style w:type="character" w:customStyle="1" w:styleId="WW8Num39z1">
    <w:name w:val="WW8Num39z1"/>
    <w:rsid w:val="00A63C7E"/>
    <w:rPr>
      <w:rFonts w:ascii="Courier New" w:hAnsi="Courier New"/>
      <w:sz w:val="20"/>
    </w:rPr>
  </w:style>
  <w:style w:type="character" w:customStyle="1" w:styleId="WW8Num39z2">
    <w:name w:val="WW8Num39z2"/>
    <w:rsid w:val="00A63C7E"/>
    <w:rPr>
      <w:rFonts w:ascii="Wingdings" w:hAnsi="Wingdings"/>
      <w:sz w:val="20"/>
    </w:rPr>
  </w:style>
  <w:style w:type="character" w:customStyle="1" w:styleId="WW8Num40z1">
    <w:name w:val="WW8Num40z1"/>
    <w:rsid w:val="00A63C7E"/>
    <w:rPr>
      <w:rFonts w:ascii="Courier New" w:hAnsi="Courier New" w:cs="Courier New"/>
    </w:rPr>
  </w:style>
  <w:style w:type="character" w:customStyle="1" w:styleId="WW8Num40z2">
    <w:name w:val="WW8Num40z2"/>
    <w:rsid w:val="00A63C7E"/>
    <w:rPr>
      <w:rFonts w:ascii="Wingdings" w:hAnsi="Wingdings"/>
    </w:rPr>
  </w:style>
  <w:style w:type="character" w:customStyle="1" w:styleId="WW8Num40z3">
    <w:name w:val="WW8Num40z3"/>
    <w:rsid w:val="00A63C7E"/>
    <w:rPr>
      <w:rFonts w:ascii="Symbol" w:hAnsi="Symbol"/>
    </w:rPr>
  </w:style>
  <w:style w:type="character" w:customStyle="1" w:styleId="WW8Num43z1">
    <w:name w:val="WW8Num43z1"/>
    <w:rsid w:val="00A63C7E"/>
    <w:rPr>
      <w:rFonts w:ascii="Courier New" w:hAnsi="Courier New" w:cs="Courier New"/>
    </w:rPr>
  </w:style>
  <w:style w:type="character" w:customStyle="1" w:styleId="WW8Num43z2">
    <w:name w:val="WW8Num43z2"/>
    <w:rsid w:val="00A63C7E"/>
    <w:rPr>
      <w:rFonts w:ascii="Wingdings" w:hAnsi="Wingdings"/>
    </w:rPr>
  </w:style>
  <w:style w:type="paragraph" w:customStyle="1" w:styleId="style1">
    <w:name w:val="style1"/>
    <w:basedOn w:val="a"/>
    <w:rsid w:val="00A63C7E"/>
    <w:pP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affff">
    <w:name w:val="очистить формат"/>
    <w:basedOn w:val="affe"/>
    <w:rsid w:val="00A63C7E"/>
    <w:pPr>
      <w:widowControl/>
      <w:autoSpaceDE/>
    </w:pPr>
    <w:rPr>
      <w:szCs w:val="24"/>
    </w:rPr>
  </w:style>
  <w:style w:type="paragraph" w:styleId="affff0">
    <w:name w:val="Plain Text"/>
    <w:basedOn w:val="a"/>
    <w:link w:val="affff1"/>
    <w:rsid w:val="00A63C7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1">
    <w:name w:val="Текст Знак"/>
    <w:basedOn w:val="a0"/>
    <w:link w:val="affff0"/>
    <w:rsid w:val="00A63C7E"/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rsid w:val="00A63C7E"/>
    <w:pPr>
      <w:widowControl w:val="0"/>
      <w:autoSpaceDE w:val="0"/>
      <w:autoSpaceDN w:val="0"/>
      <w:adjustRightInd w:val="0"/>
      <w:spacing w:after="0" w:line="334" w:lineRule="exact"/>
      <w:ind w:firstLine="7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основной текст"/>
    <w:basedOn w:val="a"/>
    <w:rsid w:val="00A63C7E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120">
    <w:name w:val="осн.текст 12"/>
    <w:basedOn w:val="a"/>
    <w:rsid w:val="00A63C7E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Header">
    <w:name w:val="a_Header"/>
    <w:basedOn w:val="a"/>
    <w:rsid w:val="00A63C7E"/>
    <w:pPr>
      <w:tabs>
        <w:tab w:val="left" w:pos="1985"/>
      </w:tabs>
      <w:spacing w:after="6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Style10">
    <w:name w:val="Style1"/>
    <w:basedOn w:val="a"/>
    <w:rsid w:val="00A6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6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A63C7E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A6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vts24">
    <w:name w:val="rvts24"/>
    <w:basedOn w:val="a0"/>
    <w:rsid w:val="00A63C7E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0"/>
    <w:rsid w:val="00A63C7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basedOn w:val="a0"/>
    <w:rsid w:val="00A63C7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"/>
    <w:rsid w:val="00A63C7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59">
    <w:name w:val="rvps59"/>
    <w:basedOn w:val="a"/>
    <w:rsid w:val="00A63C7E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основной текст Знак"/>
    <w:basedOn w:val="a"/>
    <w:rsid w:val="00A63C7E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121">
    <w:name w:val="осн.текст 12 Знак"/>
    <w:basedOn w:val="a"/>
    <w:link w:val="122"/>
    <w:rsid w:val="00A63C7E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122">
    <w:name w:val="осн.текст 12 Знак Знак"/>
    <w:basedOn w:val="a0"/>
    <w:link w:val="121"/>
    <w:rsid w:val="00A63C7E"/>
    <w:rPr>
      <w:rFonts w:ascii="Arial" w:eastAsia="Times New Roman" w:hAnsi="Arial" w:cs="Times New Roman"/>
      <w:sz w:val="24"/>
      <w:szCs w:val="20"/>
    </w:rPr>
  </w:style>
  <w:style w:type="paragraph" w:customStyle="1" w:styleId="FR5">
    <w:name w:val="FR5"/>
    <w:rsid w:val="00A63C7E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20">
    <w:name w:val="Основной текст с отступом 32"/>
    <w:basedOn w:val="11"/>
    <w:rsid w:val="00A63C7E"/>
    <w:pPr>
      <w:ind w:left="703" w:firstLine="709"/>
    </w:pPr>
    <w:rPr>
      <w:rFonts w:ascii="Times New Roman" w:hAnsi="Times New Roman"/>
      <w:sz w:val="28"/>
    </w:rPr>
  </w:style>
  <w:style w:type="paragraph" w:customStyle="1" w:styleId="FR1">
    <w:name w:val="FR1"/>
    <w:rsid w:val="00A63C7E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20"/>
    </w:rPr>
  </w:style>
  <w:style w:type="paragraph" w:styleId="affff4">
    <w:name w:val="List Bullet"/>
    <w:basedOn w:val="a"/>
    <w:autoRedefine/>
    <w:rsid w:val="00A63C7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ffff5">
    <w:name w:val="Block Text"/>
    <w:basedOn w:val="a"/>
    <w:rsid w:val="00A63C7E"/>
    <w:pPr>
      <w:widowControl w:val="0"/>
      <w:spacing w:after="0" w:line="240" w:lineRule="auto"/>
      <w:ind w:left="1134" w:right="896" w:hanging="283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paragraph" w:customStyle="1" w:styleId="affff6">
    <w:name w:val="основной текст Знак Знак"/>
    <w:basedOn w:val="a"/>
    <w:rsid w:val="00A63C7E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Iiiaeuiue">
    <w:name w:val="Ii?iaeuiue"/>
    <w:rsid w:val="00A63C7E"/>
    <w:pPr>
      <w:spacing w:after="0" w:line="240" w:lineRule="auto"/>
    </w:pPr>
    <w:rPr>
      <w:rFonts w:ascii="Baltica" w:eastAsia="Times New Roman" w:hAnsi="Baltica" w:cs="Times New Roman"/>
      <w:sz w:val="24"/>
      <w:szCs w:val="20"/>
    </w:rPr>
  </w:style>
  <w:style w:type="paragraph" w:customStyle="1" w:styleId="1f0">
    <w:name w:val="заголовок 1"/>
    <w:basedOn w:val="a"/>
    <w:next w:val="a"/>
    <w:rsid w:val="00A63C7E"/>
    <w:pPr>
      <w:keepNext/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customStyle="1" w:styleId="FR3">
    <w:name w:val="FR3"/>
    <w:rsid w:val="00A63C7E"/>
    <w:pPr>
      <w:widowControl w:val="0"/>
      <w:spacing w:before="420" w:after="0" w:line="3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f1">
    <w:name w:val="Маркированный список 1"/>
    <w:basedOn w:val="af7"/>
    <w:next w:val="affb"/>
    <w:autoRedefine/>
    <w:rsid w:val="00A63C7E"/>
    <w:pPr>
      <w:tabs>
        <w:tab w:val="left" w:pos="-2410"/>
      </w:tabs>
      <w:suppressAutoHyphens w:val="0"/>
      <w:autoSpaceDE/>
      <w:spacing w:after="0"/>
      <w:ind w:firstLine="851"/>
    </w:pPr>
    <w:rPr>
      <w:i/>
      <w:iCs/>
      <w:color w:val="auto"/>
      <w:szCs w:val="20"/>
      <w:lang w:eastAsia="ru-RU"/>
    </w:rPr>
  </w:style>
  <w:style w:type="character" w:customStyle="1" w:styleId="affff7">
    <w:name w:val="основной текст Знак Знак Знак"/>
    <w:basedOn w:val="a0"/>
    <w:rsid w:val="00A63C7E"/>
    <w:rPr>
      <w:rFonts w:ascii="Arial" w:hAnsi="Arial"/>
      <w:sz w:val="28"/>
      <w:lang w:val="ru-RU" w:eastAsia="ru-RU" w:bidi="ar-SA"/>
    </w:rPr>
  </w:style>
  <w:style w:type="character" w:customStyle="1" w:styleId="affff8">
    <w:name w:val="Основной текст Знак Знак"/>
    <w:aliases w:val="Основной текст Знак Знак Знак Знак Знак"/>
    <w:basedOn w:val="a0"/>
    <w:rsid w:val="00A63C7E"/>
    <w:rPr>
      <w:b/>
      <w:snapToGrid w:val="0"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A63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3C7E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affff9">
    <w:name w:val="Основной текст ДБ"/>
    <w:basedOn w:val="a"/>
    <w:rsid w:val="00A63C7E"/>
    <w:pPr>
      <w:spacing w:before="120" w:after="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">
    <w:name w:val="Заголовок 1 ДБ"/>
    <w:basedOn w:val="1"/>
    <w:next w:val="a"/>
    <w:rsid w:val="00A63C7E"/>
    <w:pPr>
      <w:pageBreakBefore/>
      <w:spacing w:line="360" w:lineRule="auto"/>
      <w:jc w:val="center"/>
    </w:pPr>
    <w:rPr>
      <w:rFonts w:ascii="Times New Roman" w:hAnsi="Times New Roman" w:cs="Times New Roman"/>
      <w:bCs w:val="0"/>
      <w:caps/>
      <w:kern w:val="28"/>
      <w:szCs w:val="20"/>
    </w:rPr>
  </w:style>
  <w:style w:type="paragraph" w:customStyle="1" w:styleId="affffa">
    <w:name w:val="Список ДБ"/>
    <w:basedOn w:val="af9"/>
    <w:rsid w:val="00A63C7E"/>
    <w:pPr>
      <w:widowControl/>
      <w:tabs>
        <w:tab w:val="num" w:pos="360"/>
      </w:tabs>
      <w:suppressAutoHyphens w:val="0"/>
      <w:autoSpaceDE/>
      <w:spacing w:before="60" w:after="0" w:line="312" w:lineRule="auto"/>
      <w:ind w:left="360" w:hanging="360"/>
    </w:pPr>
    <w:rPr>
      <w:color w:val="auto"/>
      <w:szCs w:val="20"/>
      <w:lang w:eastAsia="ru-RU"/>
    </w:rPr>
  </w:style>
  <w:style w:type="character" w:customStyle="1" w:styleId="Iiiaeuiue0">
    <w:name w:val="Ii?iaeuiue Знак"/>
    <w:basedOn w:val="a0"/>
    <w:rsid w:val="00A63C7E"/>
    <w:rPr>
      <w:rFonts w:ascii="Baltica" w:hAnsi="Baltica"/>
      <w:sz w:val="24"/>
      <w:lang w:val="ru-RU" w:eastAsia="ru-RU" w:bidi="ar-SA"/>
    </w:rPr>
  </w:style>
  <w:style w:type="paragraph" w:customStyle="1" w:styleId="affffb">
    <w:name w:val="Текст в таблице ДБ"/>
    <w:basedOn w:val="a"/>
    <w:rsid w:val="00A63C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Название таблицы ДБ"/>
    <w:basedOn w:val="a"/>
    <w:rsid w:val="00A63C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FR4">
    <w:name w:val="FR4"/>
    <w:rsid w:val="00A63C7E"/>
    <w:pPr>
      <w:widowControl w:val="0"/>
      <w:spacing w:after="0" w:line="400" w:lineRule="auto"/>
      <w:ind w:left="640" w:hanging="640"/>
      <w:jc w:val="both"/>
    </w:pPr>
    <w:rPr>
      <w:rFonts w:ascii="Times New Roman" w:eastAsia="Times New Roman" w:hAnsi="Times New Roman" w:cs="Times New Roman"/>
      <w:snapToGrid w:val="0"/>
      <w:sz w:val="12"/>
      <w:szCs w:val="20"/>
      <w:lang w:val="en-US"/>
    </w:rPr>
  </w:style>
  <w:style w:type="paragraph" w:customStyle="1" w:styleId="affffd">
    <w:name w:val="íàçâàíèå"/>
    <w:basedOn w:val="a"/>
    <w:rsid w:val="00A63C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0">
    <w:name w:val="style6"/>
    <w:basedOn w:val="a"/>
    <w:rsid w:val="00A6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A63C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</w:rPr>
  </w:style>
  <w:style w:type="paragraph" w:customStyle="1" w:styleId="1f3">
    <w:name w:val="Текст1"/>
    <w:basedOn w:val="a"/>
    <w:rsid w:val="00A63C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auiue">
    <w:name w:val="Iau?iue"/>
    <w:rsid w:val="00A6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22"/>
    <w:basedOn w:val="a"/>
    <w:rsid w:val="00A63C7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A63C7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3">
    <w:name w:val="Style13"/>
    <w:basedOn w:val="a"/>
    <w:rsid w:val="00A6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A6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A6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A63C7E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A63C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rsid w:val="00A63C7E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rsid w:val="00A63C7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rsid w:val="00A63C7E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A63C7E"/>
    <w:pPr>
      <w:widowControl w:val="0"/>
      <w:autoSpaceDE w:val="0"/>
      <w:autoSpaceDN w:val="0"/>
      <w:adjustRightInd w:val="0"/>
      <w:spacing w:after="0" w:line="252" w:lineRule="exact"/>
      <w:ind w:firstLine="1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63C7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A63C7E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A63C7E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A63C7E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A6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A63C7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A63C7E"/>
    <w:pPr>
      <w:widowControl w:val="0"/>
      <w:autoSpaceDE w:val="0"/>
      <w:autoSpaceDN w:val="0"/>
      <w:adjustRightInd w:val="0"/>
      <w:spacing w:after="0" w:line="230" w:lineRule="exact"/>
      <w:ind w:firstLine="45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A63C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rsid w:val="00A63C7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rsid w:val="00A63C7E"/>
    <w:rPr>
      <w:rFonts w:ascii="Times New Roman" w:hAnsi="Times New Roman" w:cs="Times New Roman"/>
      <w:sz w:val="22"/>
      <w:szCs w:val="22"/>
    </w:rPr>
  </w:style>
  <w:style w:type="paragraph" w:customStyle="1" w:styleId="--0">
    <w:name w:val="Концепция-заг-спис"/>
    <w:basedOn w:val="5"/>
    <w:rsid w:val="00A63C7E"/>
    <w:pPr>
      <w:keepNext w:val="0"/>
      <w:tabs>
        <w:tab w:val="clear" w:pos="0"/>
      </w:tabs>
      <w:spacing w:before="240" w:after="60"/>
      <w:jc w:val="center"/>
      <w:outlineLvl w:val="9"/>
    </w:pPr>
    <w:rPr>
      <w:rFonts w:ascii="Arial" w:hAnsi="Arial" w:cs="Arial"/>
      <w:bCs/>
      <w:iCs/>
      <w:sz w:val="22"/>
      <w:szCs w:val="22"/>
    </w:rPr>
  </w:style>
  <w:style w:type="paragraph" w:customStyle="1" w:styleId="-0">
    <w:name w:val="Концепция-текст"/>
    <w:basedOn w:val="a"/>
    <w:rsid w:val="00A63C7E"/>
    <w:pPr>
      <w:suppressAutoHyphens/>
      <w:spacing w:before="120" w:after="0" w:line="240" w:lineRule="auto"/>
      <w:ind w:left="56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2a">
    <w:name w:val="Обычный2"/>
    <w:rsid w:val="00A63C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">
    <w:name w:val="Основной текст с отступом 33"/>
    <w:basedOn w:val="2a"/>
    <w:rsid w:val="00A63C7E"/>
    <w:pPr>
      <w:ind w:left="703" w:firstLine="709"/>
    </w:pPr>
    <w:rPr>
      <w:sz w:val="28"/>
    </w:rPr>
  </w:style>
  <w:style w:type="paragraph" w:customStyle="1" w:styleId="ConsPlusCell">
    <w:name w:val="ConsPlusCell"/>
    <w:rsid w:val="00A63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8">
    <w:name w:val="Font Style28"/>
    <w:basedOn w:val="a0"/>
    <w:rsid w:val="00A63C7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basedOn w:val="a0"/>
    <w:rsid w:val="00A63C7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next w:val="a"/>
    <w:rsid w:val="00A63C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aliases w:val="новая страница"/>
    <w:basedOn w:val="a"/>
    <w:next w:val="a"/>
    <w:link w:val="10"/>
    <w:qFormat/>
    <w:rsid w:val="00A63C7E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63C7E"/>
    <w:pPr>
      <w:keepNext/>
      <w:widowControl w:val="0"/>
      <w:suppressAutoHyphens/>
      <w:autoSpaceDE w:val="0"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paragraph" w:styleId="3">
    <w:name w:val="heading 3"/>
    <w:aliases w:val="OG Heading 3"/>
    <w:basedOn w:val="a"/>
    <w:next w:val="a"/>
    <w:link w:val="30"/>
    <w:qFormat/>
    <w:rsid w:val="00A63C7E"/>
    <w:pPr>
      <w:keepNext/>
      <w:spacing w:before="240" w:after="60"/>
      <w:outlineLvl w:val="2"/>
    </w:pPr>
    <w:rPr>
      <w:rFonts w:ascii="Cambria" w:eastAsia="Times New Roman" w:hAnsi="Cambria" w:cs="Times New Roman"/>
      <w:sz w:val="26"/>
      <w:szCs w:val="26"/>
    </w:rPr>
  </w:style>
  <w:style w:type="paragraph" w:styleId="4">
    <w:name w:val="heading 4"/>
    <w:basedOn w:val="a"/>
    <w:next w:val="a"/>
    <w:link w:val="40"/>
    <w:qFormat/>
    <w:rsid w:val="00A63C7E"/>
    <w:pPr>
      <w:keepNext/>
      <w:tabs>
        <w:tab w:val="num" w:pos="0"/>
      </w:tabs>
      <w:suppressAutoHyphens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A63C7E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A63C7E"/>
    <w:pPr>
      <w:widowControl w:val="0"/>
      <w:suppressAutoHyphens/>
      <w:autoSpaceDE w:val="0"/>
      <w:spacing w:before="240" w:after="6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A63C7E"/>
    <w:pPr>
      <w:keepNext/>
      <w:widowControl w:val="0"/>
      <w:spacing w:after="0" w:line="240" w:lineRule="auto"/>
      <w:ind w:firstLine="851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A63C7E"/>
    <w:pPr>
      <w:keepNext/>
      <w:tabs>
        <w:tab w:val="num" w:pos="0"/>
      </w:tabs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A63C7E"/>
    <w:pPr>
      <w:widowControl w:val="0"/>
      <w:suppressAutoHyphens/>
      <w:autoSpaceDE w:val="0"/>
      <w:spacing w:before="240" w:after="60" w:line="240" w:lineRule="auto"/>
      <w:ind w:firstLine="709"/>
      <w:jc w:val="both"/>
      <w:outlineLvl w:val="8"/>
    </w:pPr>
    <w:rPr>
      <w:rFonts w:ascii="Cambria" w:eastAsia="Times New Roman" w:hAnsi="Cambria" w:cs="Times New Roman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"/>
    <w:basedOn w:val="a0"/>
    <w:link w:val="1"/>
    <w:rsid w:val="00A63C7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63C7E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aliases w:val="OG Heading 3 Знак"/>
    <w:basedOn w:val="a0"/>
    <w:link w:val="3"/>
    <w:rsid w:val="00A63C7E"/>
    <w:rPr>
      <w:rFonts w:ascii="Cambria" w:eastAsia="Times New Roman" w:hAnsi="Cambria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A63C7E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A63C7E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63C7E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A63C7E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80">
    <w:name w:val="Заголовок 8 Знак"/>
    <w:basedOn w:val="a0"/>
    <w:link w:val="8"/>
    <w:rsid w:val="00A63C7E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63C7E"/>
    <w:rPr>
      <w:rFonts w:ascii="Cambria" w:eastAsia="Times New Roman" w:hAnsi="Cambria" w:cs="Times New Roman"/>
      <w:color w:val="000000"/>
      <w:lang w:eastAsia="ar-SA"/>
    </w:rPr>
  </w:style>
  <w:style w:type="table" w:styleId="a3">
    <w:name w:val="Table Grid"/>
    <w:basedOn w:val="a1"/>
    <w:rsid w:val="00A6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3C7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63C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63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footer"/>
    <w:basedOn w:val="a"/>
    <w:link w:val="a5"/>
    <w:rsid w:val="00A63C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A63C7E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rsid w:val="00A63C7E"/>
  </w:style>
  <w:style w:type="paragraph" w:styleId="a7">
    <w:name w:val="header"/>
    <w:aliases w:val="ВерхКолонтитул"/>
    <w:basedOn w:val="a"/>
    <w:link w:val="a8"/>
    <w:rsid w:val="00A63C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C7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semiHidden/>
    <w:rsid w:val="00A63C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A63C7E"/>
    <w:rPr>
      <w:rFonts w:ascii="Tahoma" w:eastAsia="Times New Roman" w:hAnsi="Tahoma" w:cs="Tahoma"/>
      <w:sz w:val="16"/>
      <w:szCs w:val="16"/>
    </w:rPr>
  </w:style>
  <w:style w:type="paragraph" w:styleId="ab">
    <w:name w:val="Document Map"/>
    <w:basedOn w:val="a"/>
    <w:link w:val="ac"/>
    <w:semiHidden/>
    <w:rsid w:val="00A63C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A63C7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d">
    <w:name w:val="Термин"/>
    <w:basedOn w:val="a"/>
    <w:next w:val="a"/>
    <w:rsid w:val="00A63C7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1">
    <w:name w:val="Обычный1"/>
    <w:rsid w:val="00A63C7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e">
    <w:name w:val="endnote text"/>
    <w:basedOn w:val="a"/>
    <w:link w:val="af"/>
    <w:semiHidden/>
    <w:rsid w:val="00A6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A63C7E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азвание Знак1"/>
    <w:basedOn w:val="a0"/>
    <w:link w:val="af0"/>
    <w:locked/>
    <w:rsid w:val="00A63C7E"/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paragraph" w:styleId="af0">
    <w:name w:val="Title"/>
    <w:basedOn w:val="a"/>
    <w:next w:val="a"/>
    <w:link w:val="12"/>
    <w:qFormat/>
    <w:rsid w:val="00A63C7E"/>
    <w:pPr>
      <w:widowControl w:val="0"/>
      <w:pBdr>
        <w:bottom w:val="single" w:sz="8" w:space="4" w:color="4F81BD"/>
      </w:pBdr>
      <w:suppressAutoHyphens/>
      <w:autoSpaceDE w:val="0"/>
      <w:spacing w:after="300" w:line="240" w:lineRule="auto"/>
      <w:ind w:firstLine="709"/>
      <w:contextualSpacing/>
      <w:jc w:val="both"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f1">
    <w:name w:val="Название Знак"/>
    <w:basedOn w:val="a0"/>
    <w:rsid w:val="00A63C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locked/>
    <w:rsid w:val="00A63C7E"/>
    <w:rPr>
      <w:sz w:val="28"/>
      <w:szCs w:val="24"/>
    </w:rPr>
  </w:style>
  <w:style w:type="paragraph" w:styleId="22">
    <w:name w:val="Body Text 2"/>
    <w:basedOn w:val="a"/>
    <w:link w:val="21"/>
    <w:rsid w:val="00A63C7E"/>
    <w:pPr>
      <w:tabs>
        <w:tab w:val="left" w:pos="6882"/>
      </w:tabs>
      <w:spacing w:after="0" w:line="240" w:lineRule="auto"/>
      <w:ind w:right="459"/>
    </w:pPr>
    <w:rPr>
      <w:sz w:val="28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A63C7E"/>
  </w:style>
  <w:style w:type="paragraph" w:customStyle="1" w:styleId="xl65">
    <w:name w:val="xl65"/>
    <w:basedOn w:val="a"/>
    <w:rsid w:val="00A63C7E"/>
    <w:pPr>
      <w:pBdr>
        <w:bottom w:val="single" w:sz="8" w:space="0" w:color="auto"/>
      </w:pBdr>
      <w:spacing w:before="100" w:beforeAutospacing="1" w:after="100" w:afterAutospacing="1" w:line="240" w:lineRule="auto"/>
      <w:ind w:firstLine="709"/>
      <w:jc w:val="center"/>
    </w:pPr>
    <w:rPr>
      <w:rFonts w:ascii="Times New Roman CYR" w:eastAsia="Arial Unicode MS" w:hAnsi="Times New Roman CYR" w:cs="Times New Roman CYR"/>
      <w:b/>
      <w:bCs/>
      <w:sz w:val="28"/>
      <w:szCs w:val="24"/>
    </w:rPr>
  </w:style>
  <w:style w:type="paragraph" w:styleId="af2">
    <w:name w:val="List Paragraph"/>
    <w:basedOn w:val="a"/>
    <w:qFormat/>
    <w:rsid w:val="00A63C7E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овая страница Знак Знак"/>
    <w:basedOn w:val="a0"/>
    <w:rsid w:val="00A63C7E"/>
    <w:rPr>
      <w:rFonts w:cs="Arial"/>
      <w:b/>
      <w:bCs/>
      <w:color w:val="000000"/>
      <w:kern w:val="1"/>
      <w:sz w:val="28"/>
      <w:szCs w:val="32"/>
      <w:lang w:val="ru-RU" w:eastAsia="ar-SA" w:bidi="ar-SA"/>
    </w:rPr>
  </w:style>
  <w:style w:type="character" w:customStyle="1" w:styleId="16">
    <w:name w:val="Знак Знак16"/>
    <w:basedOn w:val="a0"/>
    <w:rsid w:val="00A63C7E"/>
    <w:rPr>
      <w:b/>
      <w:bCs/>
      <w:color w:val="000000"/>
      <w:sz w:val="28"/>
      <w:szCs w:val="28"/>
      <w:lang w:val="ru-RU" w:eastAsia="ar-SA" w:bidi="ar-SA"/>
    </w:rPr>
  </w:style>
  <w:style w:type="paragraph" w:customStyle="1" w:styleId="af4">
    <w:name w:val="Стиль Н"/>
    <w:basedOn w:val="a"/>
    <w:rsid w:val="00A63C7E"/>
    <w:pPr>
      <w:keepNext/>
      <w:widowControl w:val="0"/>
      <w:suppressAutoHyphens/>
      <w:autoSpaceDE w:val="0"/>
      <w:autoSpaceDN w:val="0"/>
      <w:spacing w:after="0" w:line="36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paragraph" w:styleId="af5">
    <w:name w:val="No Spacing"/>
    <w:link w:val="af6"/>
    <w:uiPriority w:val="1"/>
    <w:qFormat/>
    <w:rsid w:val="00A63C7E"/>
    <w:pPr>
      <w:spacing w:after="0" w:line="240" w:lineRule="auto"/>
      <w:ind w:firstLine="709"/>
      <w:jc w:val="both"/>
    </w:pPr>
    <w:rPr>
      <w:rFonts w:ascii="Calibri" w:eastAsia="Times New Roman" w:hAnsi="Calibri" w:cs="Times New Roman"/>
      <w:color w:val="202020"/>
    </w:rPr>
  </w:style>
  <w:style w:type="character" w:customStyle="1" w:styleId="af6">
    <w:name w:val="Без интервала Знак"/>
    <w:basedOn w:val="a0"/>
    <w:link w:val="af5"/>
    <w:uiPriority w:val="1"/>
    <w:rsid w:val="00A63C7E"/>
    <w:rPr>
      <w:rFonts w:ascii="Calibri" w:eastAsia="Times New Roman" w:hAnsi="Calibri" w:cs="Times New Roman"/>
      <w:color w:val="202020"/>
    </w:rPr>
  </w:style>
  <w:style w:type="character" w:customStyle="1" w:styleId="13">
    <w:name w:val="Основной шрифт абзаца1"/>
    <w:rsid w:val="00A63C7E"/>
  </w:style>
  <w:style w:type="paragraph" w:styleId="af7">
    <w:name w:val="Body Text"/>
    <w:aliases w:val="Основной текст Знак Знак Знак Знак"/>
    <w:basedOn w:val="a"/>
    <w:link w:val="af8"/>
    <w:rsid w:val="00A63C7E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character" w:customStyle="1" w:styleId="af8">
    <w:name w:val="Основной текст Знак"/>
    <w:aliases w:val="Основной текст Знак Знак Знак Знак Знак1"/>
    <w:basedOn w:val="a0"/>
    <w:link w:val="af7"/>
    <w:rsid w:val="00A63C7E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styleId="af9">
    <w:name w:val="Body Text Indent"/>
    <w:basedOn w:val="a"/>
    <w:link w:val="afa"/>
    <w:rsid w:val="00A63C7E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A63C7E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customStyle="1" w:styleId="12Arial">
    <w:name w:val="Стиль Основной текст отчета 12 Arial"/>
    <w:basedOn w:val="af7"/>
    <w:rsid w:val="00A63C7E"/>
    <w:pPr>
      <w:widowControl/>
      <w:autoSpaceDE/>
      <w:spacing w:after="0" w:line="100" w:lineRule="atLeast"/>
    </w:pPr>
    <w:rPr>
      <w:rFonts w:cs="Arial"/>
    </w:rPr>
  </w:style>
  <w:style w:type="character" w:customStyle="1" w:styleId="WW8Num2z0">
    <w:name w:val="WW8Num2z0"/>
    <w:rsid w:val="00A63C7E"/>
    <w:rPr>
      <w:rFonts w:ascii="Arial" w:hAnsi="Arial"/>
    </w:rPr>
  </w:style>
  <w:style w:type="character" w:customStyle="1" w:styleId="WW8Num4z0">
    <w:name w:val="WW8Num4z0"/>
    <w:rsid w:val="00A63C7E"/>
    <w:rPr>
      <w:rFonts w:ascii="Symbol" w:hAnsi="Symbol"/>
    </w:rPr>
  </w:style>
  <w:style w:type="character" w:customStyle="1" w:styleId="WW8Num5z0">
    <w:name w:val="WW8Num5z0"/>
    <w:rsid w:val="00A63C7E"/>
    <w:rPr>
      <w:rFonts w:ascii="Times New Roman" w:hAnsi="Times New Roman" w:cs="Times New Roman"/>
    </w:rPr>
  </w:style>
  <w:style w:type="character" w:customStyle="1" w:styleId="WW8Num7z0">
    <w:name w:val="WW8Num7z0"/>
    <w:rsid w:val="00A63C7E"/>
    <w:rPr>
      <w:rFonts w:ascii="Symbol" w:hAnsi="Symbol"/>
    </w:rPr>
  </w:style>
  <w:style w:type="character" w:customStyle="1" w:styleId="WW8Num8z0">
    <w:name w:val="WW8Num8z0"/>
    <w:rsid w:val="00A63C7E"/>
    <w:rPr>
      <w:rFonts w:ascii="Times New Roman" w:hAnsi="Times New Roman" w:cs="Times New Roman"/>
    </w:rPr>
  </w:style>
  <w:style w:type="character" w:customStyle="1" w:styleId="WW8Num9z0">
    <w:name w:val="WW8Num9z0"/>
    <w:rsid w:val="00A63C7E"/>
    <w:rPr>
      <w:rFonts w:ascii="Times New Roman" w:hAnsi="Times New Roman" w:cs="Times New Roman"/>
    </w:rPr>
  </w:style>
  <w:style w:type="character" w:customStyle="1" w:styleId="WW8Num10z0">
    <w:name w:val="WW8Num10z0"/>
    <w:rsid w:val="00A63C7E"/>
    <w:rPr>
      <w:rFonts w:ascii="Symbol" w:hAnsi="Symbol"/>
    </w:rPr>
  </w:style>
  <w:style w:type="character" w:customStyle="1" w:styleId="WW8Num11z0">
    <w:name w:val="WW8Num11z0"/>
    <w:rsid w:val="00A63C7E"/>
    <w:rPr>
      <w:rFonts w:ascii="Times New Roman" w:hAnsi="Times New Roman"/>
    </w:rPr>
  </w:style>
  <w:style w:type="character" w:customStyle="1" w:styleId="WW8Num12z0">
    <w:name w:val="WW8Num12z0"/>
    <w:rsid w:val="00A63C7E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A63C7E"/>
    <w:rPr>
      <w:rFonts w:ascii="Symbol" w:hAnsi="Symbol"/>
    </w:rPr>
  </w:style>
  <w:style w:type="character" w:customStyle="1" w:styleId="WW8Num14z0">
    <w:name w:val="WW8Num14z0"/>
    <w:rsid w:val="00A63C7E"/>
    <w:rPr>
      <w:rFonts w:ascii="Arial" w:hAnsi="Arial"/>
    </w:rPr>
  </w:style>
  <w:style w:type="character" w:customStyle="1" w:styleId="WW8Num14z1">
    <w:name w:val="WW8Num14z1"/>
    <w:rsid w:val="00A63C7E"/>
    <w:rPr>
      <w:rFonts w:ascii="Courier New" w:hAnsi="Courier New" w:cs="Courier New"/>
    </w:rPr>
  </w:style>
  <w:style w:type="character" w:customStyle="1" w:styleId="WW8Num14z2">
    <w:name w:val="WW8Num14z2"/>
    <w:rsid w:val="00A63C7E"/>
    <w:rPr>
      <w:rFonts w:ascii="Wingdings" w:hAnsi="Wingdings"/>
    </w:rPr>
  </w:style>
  <w:style w:type="character" w:customStyle="1" w:styleId="WW8Num15z0">
    <w:name w:val="WW8Num15z0"/>
    <w:rsid w:val="00A63C7E"/>
    <w:rPr>
      <w:rFonts w:ascii="Symbol" w:hAnsi="Symbol"/>
    </w:rPr>
  </w:style>
  <w:style w:type="character" w:customStyle="1" w:styleId="WW8Num15z1">
    <w:name w:val="WW8Num15z1"/>
    <w:rsid w:val="00A63C7E"/>
    <w:rPr>
      <w:rFonts w:ascii="Courier New" w:hAnsi="Courier New" w:cs="Courier New"/>
    </w:rPr>
  </w:style>
  <w:style w:type="character" w:customStyle="1" w:styleId="WW8Num15z2">
    <w:name w:val="WW8Num15z2"/>
    <w:rsid w:val="00A63C7E"/>
    <w:rPr>
      <w:rFonts w:ascii="Wingdings" w:hAnsi="Wingdings"/>
    </w:rPr>
  </w:style>
  <w:style w:type="character" w:customStyle="1" w:styleId="WW8Num16z0">
    <w:name w:val="WW8Num16z0"/>
    <w:rsid w:val="00A63C7E"/>
    <w:rPr>
      <w:rFonts w:ascii="Symbol" w:hAnsi="Symbol"/>
      <w:sz w:val="24"/>
    </w:rPr>
  </w:style>
  <w:style w:type="character" w:customStyle="1" w:styleId="WW8Num16z1">
    <w:name w:val="WW8Num16z1"/>
    <w:rsid w:val="00A63C7E"/>
    <w:rPr>
      <w:rFonts w:ascii="Courier New" w:hAnsi="Courier New" w:cs="Courier New"/>
    </w:rPr>
  </w:style>
  <w:style w:type="character" w:customStyle="1" w:styleId="WW8Num16z2">
    <w:name w:val="WW8Num16z2"/>
    <w:rsid w:val="00A63C7E"/>
    <w:rPr>
      <w:rFonts w:ascii="Wingdings" w:hAnsi="Wingdings"/>
    </w:rPr>
  </w:style>
  <w:style w:type="character" w:customStyle="1" w:styleId="WW8Num17z1">
    <w:name w:val="WW8Num17z1"/>
    <w:rsid w:val="00A63C7E"/>
    <w:rPr>
      <w:rFonts w:ascii="Courier New" w:hAnsi="Courier New" w:cs="Courier New"/>
    </w:rPr>
  </w:style>
  <w:style w:type="character" w:customStyle="1" w:styleId="WW8Num18z0">
    <w:name w:val="WW8Num18z0"/>
    <w:rsid w:val="00A63C7E"/>
    <w:rPr>
      <w:rFonts w:ascii="Symbol" w:hAnsi="Symbol"/>
    </w:rPr>
  </w:style>
  <w:style w:type="character" w:customStyle="1" w:styleId="WW8Num19z0">
    <w:name w:val="WW8Num19z0"/>
    <w:rsid w:val="00A63C7E"/>
    <w:rPr>
      <w:rFonts w:ascii="Symbol" w:hAnsi="Symbol" w:cs="Times New Roman"/>
      <w:color w:val="000000"/>
    </w:rPr>
  </w:style>
  <w:style w:type="character" w:customStyle="1" w:styleId="WW8Num20z0">
    <w:name w:val="WW8Num20z0"/>
    <w:rsid w:val="00A63C7E"/>
    <w:rPr>
      <w:rFonts w:ascii="Symbol" w:hAnsi="Symbol"/>
    </w:rPr>
  </w:style>
  <w:style w:type="character" w:customStyle="1" w:styleId="WW8Num21z0">
    <w:name w:val="WW8Num21z0"/>
    <w:rsid w:val="00A63C7E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A63C7E"/>
    <w:rPr>
      <w:rFonts w:ascii="Symbol" w:hAnsi="Symbol"/>
    </w:rPr>
  </w:style>
  <w:style w:type="character" w:customStyle="1" w:styleId="WW8Num23z0">
    <w:name w:val="WW8Num23z0"/>
    <w:rsid w:val="00A63C7E"/>
    <w:rPr>
      <w:rFonts w:ascii="Arial" w:hAnsi="Arial"/>
    </w:rPr>
  </w:style>
  <w:style w:type="character" w:customStyle="1" w:styleId="WW8Num24z0">
    <w:name w:val="WW8Num24z0"/>
    <w:rsid w:val="00A63C7E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A63C7E"/>
    <w:rPr>
      <w:rFonts w:ascii="Symbol" w:hAnsi="Symbol" w:cs="StarSymbol"/>
      <w:sz w:val="18"/>
      <w:szCs w:val="18"/>
    </w:rPr>
  </w:style>
  <w:style w:type="character" w:customStyle="1" w:styleId="WW8Num26z0">
    <w:name w:val="WW8Num26z0"/>
    <w:rsid w:val="00A63C7E"/>
    <w:rPr>
      <w:rFonts w:ascii="Symbol" w:hAnsi="Symbol"/>
    </w:rPr>
  </w:style>
  <w:style w:type="character" w:customStyle="1" w:styleId="WW8Num27z0">
    <w:name w:val="WW8Num27z0"/>
    <w:rsid w:val="00A63C7E"/>
    <w:rPr>
      <w:rFonts w:ascii="Times New Roman" w:hAnsi="Times New Roman" w:cs="Times New Roman"/>
    </w:rPr>
  </w:style>
  <w:style w:type="character" w:customStyle="1" w:styleId="WW8Num28z0">
    <w:name w:val="WW8Num28z0"/>
    <w:rsid w:val="00A63C7E"/>
    <w:rPr>
      <w:rFonts w:ascii="Times New Roman" w:hAnsi="Times New Roman" w:cs="Times New Roman"/>
    </w:rPr>
  </w:style>
  <w:style w:type="character" w:customStyle="1" w:styleId="WW8Num29z0">
    <w:name w:val="WW8Num29z0"/>
    <w:rsid w:val="00A63C7E"/>
    <w:rPr>
      <w:rFonts w:ascii="Times New Roman" w:hAnsi="Times New Roman" w:cs="Times New Roman"/>
    </w:rPr>
  </w:style>
  <w:style w:type="character" w:customStyle="1" w:styleId="WW8Num30z0">
    <w:name w:val="WW8Num30z0"/>
    <w:rsid w:val="00A63C7E"/>
    <w:rPr>
      <w:rFonts w:ascii="Times New Roman" w:hAnsi="Times New Roman" w:cs="Times New Roman"/>
    </w:rPr>
  </w:style>
  <w:style w:type="character" w:customStyle="1" w:styleId="WW8Num31z0">
    <w:name w:val="WW8Num31z0"/>
    <w:rsid w:val="00A63C7E"/>
    <w:rPr>
      <w:rFonts w:ascii="Times New Roman" w:hAnsi="Times New Roman" w:cs="Times New Roman"/>
    </w:rPr>
  </w:style>
  <w:style w:type="character" w:customStyle="1" w:styleId="WW8Num32z0">
    <w:name w:val="WW8Num32z0"/>
    <w:rsid w:val="00A63C7E"/>
    <w:rPr>
      <w:rFonts w:ascii="Times New Roman" w:hAnsi="Times New Roman" w:cs="Times New Roman"/>
    </w:rPr>
  </w:style>
  <w:style w:type="character" w:customStyle="1" w:styleId="WW8Num33z0">
    <w:name w:val="WW8Num33z0"/>
    <w:rsid w:val="00A63C7E"/>
    <w:rPr>
      <w:rFonts w:ascii="Times New Roman" w:hAnsi="Times New Roman" w:cs="Times New Roman"/>
    </w:rPr>
  </w:style>
  <w:style w:type="character" w:customStyle="1" w:styleId="WW8Num34z0">
    <w:name w:val="WW8Num34z0"/>
    <w:rsid w:val="00A63C7E"/>
    <w:rPr>
      <w:rFonts w:ascii="Symbol" w:hAnsi="Symbol"/>
    </w:rPr>
  </w:style>
  <w:style w:type="character" w:customStyle="1" w:styleId="WW8Num35z0">
    <w:name w:val="WW8Num35z0"/>
    <w:rsid w:val="00A63C7E"/>
    <w:rPr>
      <w:rFonts w:ascii="Symbol" w:hAnsi="Symbol"/>
    </w:rPr>
  </w:style>
  <w:style w:type="character" w:customStyle="1" w:styleId="WW8Num36z0">
    <w:name w:val="WW8Num36z0"/>
    <w:rsid w:val="00A63C7E"/>
    <w:rPr>
      <w:rFonts w:ascii="Symbol" w:hAnsi="Symbol"/>
    </w:rPr>
  </w:style>
  <w:style w:type="character" w:customStyle="1" w:styleId="WW8Num37z0">
    <w:name w:val="WW8Num37z0"/>
    <w:rsid w:val="00A63C7E"/>
    <w:rPr>
      <w:rFonts w:ascii="Symbol" w:hAnsi="Symbol"/>
    </w:rPr>
  </w:style>
  <w:style w:type="character" w:customStyle="1" w:styleId="WW8Num38z0">
    <w:name w:val="WW8Num38z0"/>
    <w:rsid w:val="00A63C7E"/>
    <w:rPr>
      <w:rFonts w:ascii="Symbol" w:hAnsi="Symbol"/>
    </w:rPr>
  </w:style>
  <w:style w:type="character" w:customStyle="1" w:styleId="WW8Num39z0">
    <w:name w:val="WW8Num39z0"/>
    <w:rsid w:val="00A63C7E"/>
    <w:rPr>
      <w:rFonts w:ascii="Symbol" w:hAnsi="Symbol"/>
      <w:sz w:val="24"/>
    </w:rPr>
  </w:style>
  <w:style w:type="character" w:customStyle="1" w:styleId="WW8Num40z0">
    <w:name w:val="WW8Num40z0"/>
    <w:rsid w:val="00A63C7E"/>
    <w:rPr>
      <w:rFonts w:ascii="Symbol" w:hAnsi="Symbol"/>
      <w:sz w:val="24"/>
    </w:rPr>
  </w:style>
  <w:style w:type="character" w:customStyle="1" w:styleId="WW8Num41z0">
    <w:name w:val="WW8Num41z0"/>
    <w:rsid w:val="00A63C7E"/>
    <w:rPr>
      <w:rFonts w:ascii="Symbol" w:hAnsi="Symbol" w:cs="Times New Roman"/>
    </w:rPr>
  </w:style>
  <w:style w:type="character" w:customStyle="1" w:styleId="WW8Num42z0">
    <w:name w:val="WW8Num42z0"/>
    <w:rsid w:val="00A63C7E"/>
    <w:rPr>
      <w:rFonts w:ascii="Symbol" w:hAnsi="Symbol" w:cs="Times New Roman"/>
    </w:rPr>
  </w:style>
  <w:style w:type="character" w:customStyle="1" w:styleId="WW8Num43z0">
    <w:name w:val="WW8Num43z0"/>
    <w:rsid w:val="00A63C7E"/>
    <w:rPr>
      <w:rFonts w:ascii="Symbol" w:hAnsi="Symbol" w:cs="Times New Roman"/>
      <w:color w:val="000000"/>
    </w:rPr>
  </w:style>
  <w:style w:type="character" w:customStyle="1" w:styleId="WW8Num44z0">
    <w:name w:val="WW8Num44z0"/>
    <w:rsid w:val="00A63C7E"/>
    <w:rPr>
      <w:rFonts w:ascii="Symbol" w:hAnsi="Symbol" w:cs="Times New Roman"/>
      <w:color w:val="000000"/>
    </w:rPr>
  </w:style>
  <w:style w:type="character" w:customStyle="1" w:styleId="WW8Num45z0">
    <w:name w:val="WW8Num45z0"/>
    <w:rsid w:val="00A63C7E"/>
    <w:rPr>
      <w:rFonts w:ascii="Symbol" w:hAnsi="Symbol"/>
    </w:rPr>
  </w:style>
  <w:style w:type="character" w:customStyle="1" w:styleId="WW8Num46z0">
    <w:name w:val="WW8Num46z0"/>
    <w:rsid w:val="00A63C7E"/>
    <w:rPr>
      <w:rFonts w:ascii="Symbol" w:hAnsi="Symbol"/>
    </w:rPr>
  </w:style>
  <w:style w:type="character" w:customStyle="1" w:styleId="WW8Num47z0">
    <w:name w:val="WW8Num47z0"/>
    <w:rsid w:val="00A63C7E"/>
    <w:rPr>
      <w:rFonts w:ascii="Times New Roman" w:hAnsi="Times New Roman" w:cs="Times New Roman"/>
    </w:rPr>
  </w:style>
  <w:style w:type="character" w:customStyle="1" w:styleId="WW8Num48z0">
    <w:name w:val="WW8Num48z0"/>
    <w:rsid w:val="00A63C7E"/>
    <w:rPr>
      <w:rFonts w:ascii="Symbol" w:hAnsi="Symbol"/>
    </w:rPr>
  </w:style>
  <w:style w:type="character" w:customStyle="1" w:styleId="WW8Num48z1">
    <w:name w:val="WW8Num48z1"/>
    <w:rsid w:val="00A63C7E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sid w:val="00A63C7E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sid w:val="00A63C7E"/>
    <w:rPr>
      <w:rFonts w:ascii="Symbol" w:hAnsi="Symbol"/>
    </w:rPr>
  </w:style>
  <w:style w:type="character" w:customStyle="1" w:styleId="WW8Num49z1">
    <w:name w:val="WW8Num49z1"/>
    <w:rsid w:val="00A63C7E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sid w:val="00A63C7E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sid w:val="00A63C7E"/>
    <w:rPr>
      <w:rFonts w:ascii="Symbol" w:hAnsi="Symbol"/>
    </w:rPr>
  </w:style>
  <w:style w:type="character" w:customStyle="1" w:styleId="WW8Num51z1">
    <w:name w:val="WW8Num51z1"/>
    <w:rsid w:val="00A63C7E"/>
    <w:rPr>
      <w:rFonts w:ascii="Times New Roman" w:eastAsia="Times New Roman" w:hAnsi="Times New Roman" w:cs="Times New Roman"/>
    </w:rPr>
  </w:style>
  <w:style w:type="character" w:customStyle="1" w:styleId="23">
    <w:name w:val="Основной шрифт абзаца2"/>
    <w:rsid w:val="00A63C7E"/>
  </w:style>
  <w:style w:type="character" w:customStyle="1" w:styleId="WW8Num3z0">
    <w:name w:val="WW8Num3z0"/>
    <w:rsid w:val="00A63C7E"/>
    <w:rPr>
      <w:rFonts w:ascii="Symbol" w:hAnsi="Symbol"/>
    </w:rPr>
  </w:style>
  <w:style w:type="character" w:customStyle="1" w:styleId="WW8Num17z0">
    <w:name w:val="WW8Num17z0"/>
    <w:rsid w:val="00A63C7E"/>
    <w:rPr>
      <w:rFonts w:ascii="Times New Roman" w:hAnsi="Times New Roman" w:cs="Times New Roman"/>
    </w:rPr>
  </w:style>
  <w:style w:type="character" w:customStyle="1" w:styleId="WW8Num23z1">
    <w:name w:val="WW8Num23z1"/>
    <w:rsid w:val="00A63C7E"/>
    <w:rPr>
      <w:rFonts w:ascii="Courier New" w:hAnsi="Courier New" w:cs="Courier New"/>
    </w:rPr>
  </w:style>
  <w:style w:type="character" w:customStyle="1" w:styleId="WW8Num23z2">
    <w:name w:val="WW8Num23z2"/>
    <w:rsid w:val="00A63C7E"/>
    <w:rPr>
      <w:rFonts w:ascii="Wingdings" w:hAnsi="Wingdings"/>
    </w:rPr>
  </w:style>
  <w:style w:type="character" w:customStyle="1" w:styleId="WW8Num24z1">
    <w:name w:val="WW8Num24z1"/>
    <w:rsid w:val="00A63C7E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sid w:val="00A63C7E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sid w:val="00A63C7E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sid w:val="00A63C7E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sid w:val="00A63C7E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A63C7E"/>
    <w:rPr>
      <w:rFonts w:ascii="Symbol" w:hAnsi="Symbol"/>
    </w:rPr>
  </w:style>
  <w:style w:type="character" w:customStyle="1" w:styleId="WW8Num52z0">
    <w:name w:val="WW8Num52z0"/>
    <w:rsid w:val="00A63C7E"/>
    <w:rPr>
      <w:rFonts w:ascii="Times New Roman" w:hAnsi="Times New Roman" w:cs="Times New Roman"/>
    </w:rPr>
  </w:style>
  <w:style w:type="character" w:customStyle="1" w:styleId="WW8Num53z0">
    <w:name w:val="WW8Num53z0"/>
    <w:rsid w:val="00A63C7E"/>
    <w:rPr>
      <w:rFonts w:ascii="Times New Roman" w:hAnsi="Times New Roman" w:cs="Times New Roman"/>
    </w:rPr>
  </w:style>
  <w:style w:type="character" w:customStyle="1" w:styleId="WW8Num54z0">
    <w:name w:val="WW8Num54z0"/>
    <w:rsid w:val="00A63C7E"/>
    <w:rPr>
      <w:rFonts w:ascii="Symbol" w:hAnsi="Symbol"/>
    </w:rPr>
  </w:style>
  <w:style w:type="character" w:customStyle="1" w:styleId="WW8Num55z0">
    <w:name w:val="WW8Num55z0"/>
    <w:rsid w:val="00A63C7E"/>
    <w:rPr>
      <w:rFonts w:ascii="Times New Roman" w:hAnsi="Times New Roman" w:cs="Times New Roman"/>
    </w:rPr>
  </w:style>
  <w:style w:type="character" w:customStyle="1" w:styleId="WW8Num56z0">
    <w:name w:val="WW8Num56z0"/>
    <w:rsid w:val="00A63C7E"/>
    <w:rPr>
      <w:rFonts w:ascii="Arial" w:hAnsi="Arial"/>
    </w:rPr>
  </w:style>
  <w:style w:type="character" w:customStyle="1" w:styleId="WW8Num57z0">
    <w:name w:val="WW8Num57z0"/>
    <w:rsid w:val="00A63C7E"/>
    <w:rPr>
      <w:rFonts w:ascii="Times New Roman" w:hAnsi="Times New Roman"/>
    </w:rPr>
  </w:style>
  <w:style w:type="character" w:customStyle="1" w:styleId="Absatz-Standardschriftart">
    <w:name w:val="Absatz-Standardschriftart"/>
    <w:rsid w:val="00A63C7E"/>
  </w:style>
  <w:style w:type="character" w:customStyle="1" w:styleId="WW-Absatz-Standardschriftart">
    <w:name w:val="WW-Absatz-Standardschriftart"/>
    <w:rsid w:val="00A63C7E"/>
  </w:style>
  <w:style w:type="character" w:customStyle="1" w:styleId="WW-Absatz-Standardschriftart1">
    <w:name w:val="WW-Absatz-Standardschriftart1"/>
    <w:rsid w:val="00A63C7E"/>
  </w:style>
  <w:style w:type="character" w:customStyle="1" w:styleId="WW-Absatz-Standardschriftart11">
    <w:name w:val="WW-Absatz-Standardschriftart11"/>
    <w:rsid w:val="00A63C7E"/>
  </w:style>
  <w:style w:type="character" w:customStyle="1" w:styleId="WW8Num18z1">
    <w:name w:val="WW8Num18z1"/>
    <w:rsid w:val="00A63C7E"/>
    <w:rPr>
      <w:rFonts w:ascii="Courier New" w:hAnsi="Courier New" w:cs="Courier New"/>
    </w:rPr>
  </w:style>
  <w:style w:type="character" w:customStyle="1" w:styleId="WW8Num18z2">
    <w:name w:val="WW8Num18z2"/>
    <w:rsid w:val="00A63C7E"/>
    <w:rPr>
      <w:rFonts w:ascii="Wingdings" w:hAnsi="Wingdings"/>
    </w:rPr>
  </w:style>
  <w:style w:type="character" w:customStyle="1" w:styleId="WW8Num18z3">
    <w:name w:val="WW8Num18z3"/>
    <w:rsid w:val="00A63C7E"/>
    <w:rPr>
      <w:rFonts w:ascii="Symbol" w:hAnsi="Symbol"/>
    </w:rPr>
  </w:style>
  <w:style w:type="character" w:customStyle="1" w:styleId="WW8Num18z4">
    <w:name w:val="WW8Num18z4"/>
    <w:rsid w:val="00A63C7E"/>
    <w:rPr>
      <w:rFonts w:ascii="Courier New" w:hAnsi="Courier New" w:cs="Courier New"/>
    </w:rPr>
  </w:style>
  <w:style w:type="character" w:customStyle="1" w:styleId="WW-Absatz-Standardschriftart111">
    <w:name w:val="WW-Absatz-Standardschriftart111"/>
    <w:rsid w:val="00A63C7E"/>
  </w:style>
  <w:style w:type="character" w:customStyle="1" w:styleId="WW8Num2z1">
    <w:name w:val="WW8Num2z1"/>
    <w:rsid w:val="00A63C7E"/>
    <w:rPr>
      <w:rFonts w:ascii="Courier New" w:hAnsi="Courier New" w:cs="Courier New"/>
    </w:rPr>
  </w:style>
  <w:style w:type="character" w:customStyle="1" w:styleId="WW8Num2z2">
    <w:name w:val="WW8Num2z2"/>
    <w:rsid w:val="00A63C7E"/>
    <w:rPr>
      <w:rFonts w:ascii="Wingdings" w:hAnsi="Wingdings"/>
    </w:rPr>
  </w:style>
  <w:style w:type="character" w:customStyle="1" w:styleId="WW8Num2z3">
    <w:name w:val="WW8Num2z3"/>
    <w:rsid w:val="00A63C7E"/>
    <w:rPr>
      <w:rFonts w:ascii="Symbol" w:hAnsi="Symbol"/>
    </w:rPr>
  </w:style>
  <w:style w:type="character" w:customStyle="1" w:styleId="WW8Num3z1">
    <w:name w:val="WW8Num3z1"/>
    <w:rsid w:val="00A63C7E"/>
    <w:rPr>
      <w:rFonts w:ascii="Courier New" w:hAnsi="Courier New" w:cs="Courier New"/>
    </w:rPr>
  </w:style>
  <w:style w:type="character" w:customStyle="1" w:styleId="WW8Num3z2">
    <w:name w:val="WW8Num3z2"/>
    <w:rsid w:val="00A63C7E"/>
    <w:rPr>
      <w:rFonts w:ascii="Wingdings" w:hAnsi="Wingdings"/>
    </w:rPr>
  </w:style>
  <w:style w:type="character" w:customStyle="1" w:styleId="WW8Num6z0">
    <w:name w:val="WW8Num6z0"/>
    <w:rsid w:val="00A63C7E"/>
    <w:rPr>
      <w:rFonts w:ascii="Arial" w:hAnsi="Arial"/>
    </w:rPr>
  </w:style>
  <w:style w:type="character" w:customStyle="1" w:styleId="WW8Num6z1">
    <w:name w:val="WW8Num6z1"/>
    <w:rsid w:val="00A63C7E"/>
    <w:rPr>
      <w:rFonts w:ascii="Courier New" w:hAnsi="Courier New" w:cs="Courier New"/>
    </w:rPr>
  </w:style>
  <w:style w:type="character" w:customStyle="1" w:styleId="WW8Num6z2">
    <w:name w:val="WW8Num6z2"/>
    <w:rsid w:val="00A63C7E"/>
    <w:rPr>
      <w:rFonts w:ascii="Wingdings" w:hAnsi="Wingdings"/>
    </w:rPr>
  </w:style>
  <w:style w:type="character" w:customStyle="1" w:styleId="WW8Num6z3">
    <w:name w:val="WW8Num6z3"/>
    <w:rsid w:val="00A63C7E"/>
    <w:rPr>
      <w:rFonts w:ascii="Symbol" w:hAnsi="Symbol"/>
    </w:rPr>
  </w:style>
  <w:style w:type="character" w:customStyle="1" w:styleId="WW8Num7z1">
    <w:name w:val="WW8Num7z1"/>
    <w:rsid w:val="00A63C7E"/>
    <w:rPr>
      <w:rFonts w:ascii="Courier New" w:hAnsi="Courier New" w:cs="Courier New"/>
    </w:rPr>
  </w:style>
  <w:style w:type="character" w:customStyle="1" w:styleId="WW8Num7z2">
    <w:name w:val="WW8Num7z2"/>
    <w:rsid w:val="00A63C7E"/>
    <w:rPr>
      <w:rFonts w:ascii="Wingdings" w:hAnsi="Wingdings"/>
    </w:rPr>
  </w:style>
  <w:style w:type="character" w:customStyle="1" w:styleId="WW8Num8z1">
    <w:name w:val="WW8Num8z1"/>
    <w:rsid w:val="00A63C7E"/>
    <w:rPr>
      <w:rFonts w:ascii="Courier New" w:hAnsi="Courier New" w:cs="Courier New"/>
    </w:rPr>
  </w:style>
  <w:style w:type="character" w:customStyle="1" w:styleId="WW8Num8z2">
    <w:name w:val="WW8Num8z2"/>
    <w:rsid w:val="00A63C7E"/>
    <w:rPr>
      <w:rFonts w:ascii="Wingdings" w:hAnsi="Wingdings"/>
    </w:rPr>
  </w:style>
  <w:style w:type="character" w:customStyle="1" w:styleId="WW8Num8z3">
    <w:name w:val="WW8Num8z3"/>
    <w:rsid w:val="00A63C7E"/>
    <w:rPr>
      <w:rFonts w:ascii="Symbol" w:hAnsi="Symbol"/>
    </w:rPr>
  </w:style>
  <w:style w:type="character" w:customStyle="1" w:styleId="WW8Num12z1">
    <w:name w:val="WW8Num12z1"/>
    <w:rsid w:val="00A63C7E"/>
    <w:rPr>
      <w:rFonts w:ascii="Courier New" w:hAnsi="Courier New"/>
    </w:rPr>
  </w:style>
  <w:style w:type="character" w:customStyle="1" w:styleId="WW8Num12z2">
    <w:name w:val="WW8Num12z2"/>
    <w:rsid w:val="00A63C7E"/>
    <w:rPr>
      <w:rFonts w:ascii="Wingdings" w:hAnsi="Wingdings"/>
    </w:rPr>
  </w:style>
  <w:style w:type="character" w:customStyle="1" w:styleId="WW8Num12z3">
    <w:name w:val="WW8Num12z3"/>
    <w:rsid w:val="00A63C7E"/>
    <w:rPr>
      <w:rFonts w:ascii="Symbol" w:hAnsi="Symbol"/>
    </w:rPr>
  </w:style>
  <w:style w:type="character" w:customStyle="1" w:styleId="WW8Num13z1">
    <w:name w:val="WW8Num13z1"/>
    <w:rsid w:val="00A63C7E"/>
    <w:rPr>
      <w:rFonts w:ascii="Courier New" w:hAnsi="Courier New" w:cs="Courier New"/>
    </w:rPr>
  </w:style>
  <w:style w:type="character" w:customStyle="1" w:styleId="WW8Num13z2">
    <w:name w:val="WW8Num13z2"/>
    <w:rsid w:val="00A63C7E"/>
    <w:rPr>
      <w:rFonts w:ascii="Wingdings" w:hAnsi="Wingdings"/>
    </w:rPr>
  </w:style>
  <w:style w:type="character" w:customStyle="1" w:styleId="WW8Num14z3">
    <w:name w:val="WW8Num14z3"/>
    <w:rsid w:val="00A63C7E"/>
    <w:rPr>
      <w:rFonts w:ascii="Symbol" w:hAnsi="Symbol"/>
    </w:rPr>
  </w:style>
  <w:style w:type="character" w:customStyle="1" w:styleId="WW8Num16z3">
    <w:name w:val="WW8Num16z3"/>
    <w:rsid w:val="00A63C7E"/>
    <w:rPr>
      <w:rFonts w:ascii="Symbol" w:hAnsi="Symbol"/>
    </w:rPr>
  </w:style>
  <w:style w:type="character" w:customStyle="1" w:styleId="WW8Num17z2">
    <w:name w:val="WW8Num17z2"/>
    <w:rsid w:val="00A63C7E"/>
    <w:rPr>
      <w:rFonts w:ascii="Wingdings" w:hAnsi="Wingdings"/>
    </w:rPr>
  </w:style>
  <w:style w:type="character" w:customStyle="1" w:styleId="WW8Num17z3">
    <w:name w:val="WW8Num17z3"/>
    <w:rsid w:val="00A63C7E"/>
    <w:rPr>
      <w:rFonts w:ascii="Symbol" w:hAnsi="Symbol"/>
    </w:rPr>
  </w:style>
  <w:style w:type="character" w:customStyle="1" w:styleId="WW8Num19z1">
    <w:name w:val="WW8Num19z1"/>
    <w:rsid w:val="00A63C7E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sid w:val="00A63C7E"/>
    <w:rPr>
      <w:rFonts w:ascii="Wingdings" w:hAnsi="Wingdings"/>
    </w:rPr>
  </w:style>
  <w:style w:type="character" w:customStyle="1" w:styleId="WW8Num19z3">
    <w:name w:val="WW8Num19z3"/>
    <w:rsid w:val="00A63C7E"/>
    <w:rPr>
      <w:rFonts w:ascii="Symbol" w:hAnsi="Symbol"/>
    </w:rPr>
  </w:style>
  <w:style w:type="character" w:customStyle="1" w:styleId="WW8Num19z4">
    <w:name w:val="WW8Num19z4"/>
    <w:rsid w:val="00A63C7E"/>
    <w:rPr>
      <w:rFonts w:ascii="Courier New" w:hAnsi="Courier New" w:cs="Courier New"/>
    </w:rPr>
  </w:style>
  <w:style w:type="character" w:customStyle="1" w:styleId="WW8Num20z1">
    <w:name w:val="WW8Num20z1"/>
    <w:rsid w:val="00A63C7E"/>
    <w:rPr>
      <w:rFonts w:ascii="Courier New" w:hAnsi="Courier New" w:cs="Courier New"/>
    </w:rPr>
  </w:style>
  <w:style w:type="character" w:customStyle="1" w:styleId="WW8Num20z2">
    <w:name w:val="WW8Num20z2"/>
    <w:rsid w:val="00A63C7E"/>
    <w:rPr>
      <w:rFonts w:ascii="Wingdings" w:hAnsi="Wingdings"/>
    </w:rPr>
  </w:style>
  <w:style w:type="character" w:customStyle="1" w:styleId="WW8Num21z1">
    <w:name w:val="WW8Num21z1"/>
    <w:rsid w:val="00A63C7E"/>
    <w:rPr>
      <w:rFonts w:ascii="Courier New" w:hAnsi="Courier New"/>
    </w:rPr>
  </w:style>
  <w:style w:type="character" w:customStyle="1" w:styleId="WW8Num21z2">
    <w:name w:val="WW8Num21z2"/>
    <w:rsid w:val="00A63C7E"/>
    <w:rPr>
      <w:rFonts w:ascii="Wingdings" w:hAnsi="Wingdings"/>
    </w:rPr>
  </w:style>
  <w:style w:type="character" w:customStyle="1" w:styleId="WW8Num21z3">
    <w:name w:val="WW8Num21z3"/>
    <w:rsid w:val="00A63C7E"/>
    <w:rPr>
      <w:rFonts w:ascii="Symbol" w:hAnsi="Symbol"/>
    </w:rPr>
  </w:style>
  <w:style w:type="character" w:customStyle="1" w:styleId="WW8Num22z1">
    <w:name w:val="WW8Num22z1"/>
    <w:rsid w:val="00A63C7E"/>
    <w:rPr>
      <w:rFonts w:ascii="Courier New" w:hAnsi="Courier New" w:cs="Courier New"/>
    </w:rPr>
  </w:style>
  <w:style w:type="character" w:customStyle="1" w:styleId="WW8Num22z2">
    <w:name w:val="WW8Num22z2"/>
    <w:rsid w:val="00A63C7E"/>
    <w:rPr>
      <w:rFonts w:ascii="Wingdings" w:hAnsi="Wingdings"/>
    </w:rPr>
  </w:style>
  <w:style w:type="character" w:customStyle="1" w:styleId="WW8Num23z3">
    <w:name w:val="WW8Num23z3"/>
    <w:rsid w:val="00A63C7E"/>
    <w:rPr>
      <w:rFonts w:ascii="Symbol" w:hAnsi="Symbol"/>
    </w:rPr>
  </w:style>
  <w:style w:type="character" w:customStyle="1" w:styleId="WW8NumSt1z0">
    <w:name w:val="WW8NumSt1z0"/>
    <w:rsid w:val="00A63C7E"/>
    <w:rPr>
      <w:rFonts w:ascii="Times New Roman" w:hAnsi="Times New Roman" w:cs="Times New Roman"/>
    </w:rPr>
  </w:style>
  <w:style w:type="character" w:customStyle="1" w:styleId="WW8NumSt2z0">
    <w:name w:val="WW8NumSt2z0"/>
    <w:rsid w:val="00A63C7E"/>
    <w:rPr>
      <w:rFonts w:ascii="Times New Roman" w:hAnsi="Times New Roman" w:cs="Times New Roman"/>
    </w:rPr>
  </w:style>
  <w:style w:type="character" w:customStyle="1" w:styleId="afb">
    <w:name w:val="Символ сноски"/>
    <w:basedOn w:val="13"/>
    <w:rsid w:val="00A63C7E"/>
    <w:rPr>
      <w:vertAlign w:val="superscript"/>
    </w:rPr>
  </w:style>
  <w:style w:type="character" w:customStyle="1" w:styleId="afc">
    <w:name w:val="название таблицы Знак"/>
    <w:basedOn w:val="13"/>
    <w:rsid w:val="00A63C7E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fd">
    <w:name w:val="Источник Знак"/>
    <w:basedOn w:val="13"/>
    <w:rsid w:val="00A63C7E"/>
    <w:rPr>
      <w:rFonts w:ascii="Arial" w:hAnsi="Arial" w:cs="Arial"/>
      <w:i/>
      <w:lang w:val="ru-RU" w:eastAsia="ar-SA" w:bidi="ar-SA"/>
    </w:rPr>
  </w:style>
  <w:style w:type="character" w:customStyle="1" w:styleId="afe">
    <w:name w:val="рисунок Знак"/>
    <w:basedOn w:val="13"/>
    <w:rsid w:val="00A63C7E"/>
    <w:rPr>
      <w:rFonts w:ascii="Arial" w:hAnsi="Arial" w:cs="Arial"/>
      <w:i/>
      <w:lang w:val="ru-RU" w:eastAsia="ar-SA" w:bidi="ar-SA"/>
    </w:rPr>
  </w:style>
  <w:style w:type="character" w:customStyle="1" w:styleId="aff">
    <w:name w:val="Цветовое выделение"/>
    <w:rsid w:val="00A63C7E"/>
    <w:rPr>
      <w:b/>
      <w:bCs/>
      <w:color w:val="000080"/>
      <w:sz w:val="20"/>
      <w:szCs w:val="20"/>
    </w:rPr>
  </w:style>
  <w:style w:type="character" w:customStyle="1" w:styleId="aff0">
    <w:name w:val="сноска Знак"/>
    <w:basedOn w:val="af1"/>
    <w:rsid w:val="00A63C7E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24"/>
      <w:szCs w:val="24"/>
      <w:lang w:val="ru-RU" w:eastAsia="ar-SA" w:bidi="ar-SA"/>
    </w:rPr>
  </w:style>
  <w:style w:type="character" w:customStyle="1" w:styleId="-1">
    <w:name w:val="Список-1 Знак"/>
    <w:basedOn w:val="13"/>
    <w:rsid w:val="00A63C7E"/>
    <w:rPr>
      <w:rFonts w:ascii="Arial" w:hAnsi="Arial"/>
      <w:sz w:val="24"/>
      <w:szCs w:val="24"/>
      <w:lang w:val="ru-RU" w:eastAsia="ar-SA" w:bidi="ar-SA"/>
    </w:rPr>
  </w:style>
  <w:style w:type="character" w:styleId="aff1">
    <w:name w:val="Hyperlink"/>
    <w:rsid w:val="00A63C7E"/>
    <w:rPr>
      <w:color w:val="000080"/>
      <w:u w:val="single"/>
    </w:rPr>
  </w:style>
  <w:style w:type="character" w:customStyle="1" w:styleId="14">
    <w:name w:val="Знак сноски1"/>
    <w:rsid w:val="00A63C7E"/>
    <w:rPr>
      <w:vertAlign w:val="superscript"/>
    </w:rPr>
  </w:style>
  <w:style w:type="character" w:customStyle="1" w:styleId="aff2">
    <w:name w:val="Маркеры списка"/>
    <w:rsid w:val="00A63C7E"/>
    <w:rPr>
      <w:rFonts w:ascii="StarSymbol" w:eastAsia="StarSymbol" w:hAnsi="StarSymbol" w:cs="StarSymbol"/>
      <w:sz w:val="18"/>
      <w:szCs w:val="18"/>
    </w:rPr>
  </w:style>
  <w:style w:type="character" w:customStyle="1" w:styleId="aff3">
    <w:name w:val="Символ нумерации"/>
    <w:rsid w:val="00A63C7E"/>
  </w:style>
  <w:style w:type="character" w:customStyle="1" w:styleId="aff4">
    <w:name w:val="Символы концевой сноски"/>
    <w:rsid w:val="00A63C7E"/>
    <w:rPr>
      <w:vertAlign w:val="superscript"/>
    </w:rPr>
  </w:style>
  <w:style w:type="character" w:customStyle="1" w:styleId="WW-">
    <w:name w:val="WW-Символы концевой сноски"/>
    <w:rsid w:val="00A63C7E"/>
  </w:style>
  <w:style w:type="character" w:customStyle="1" w:styleId="15">
    <w:name w:val="Знак концевой сноски1"/>
    <w:rsid w:val="00A63C7E"/>
    <w:rPr>
      <w:vertAlign w:val="superscript"/>
    </w:rPr>
  </w:style>
  <w:style w:type="character" w:customStyle="1" w:styleId="aff5">
    <w:name w:val="Буквица"/>
    <w:rsid w:val="00A63C7E"/>
  </w:style>
  <w:style w:type="character" w:customStyle="1" w:styleId="aff6">
    <w:name w:val="Исходный текст"/>
    <w:rsid w:val="00A63C7E"/>
    <w:rPr>
      <w:rFonts w:ascii="Courier New" w:eastAsia="Courier New" w:hAnsi="Courier New" w:cs="Courier New"/>
    </w:rPr>
  </w:style>
  <w:style w:type="character" w:customStyle="1" w:styleId="aff7">
    <w:name w:val="Основной элемент указателя"/>
    <w:rsid w:val="00A63C7E"/>
    <w:rPr>
      <w:b/>
      <w:bCs/>
    </w:rPr>
  </w:style>
  <w:style w:type="paragraph" w:customStyle="1" w:styleId="aff8">
    <w:name w:val="Заголовок"/>
    <w:basedOn w:val="a"/>
    <w:next w:val="af7"/>
    <w:rsid w:val="00A63C7E"/>
    <w:pPr>
      <w:keepNext/>
      <w:widowControl w:val="0"/>
      <w:suppressAutoHyphens/>
      <w:autoSpaceDE w:val="0"/>
      <w:spacing w:before="240" w:after="120" w:line="240" w:lineRule="auto"/>
      <w:ind w:firstLine="709"/>
      <w:jc w:val="both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aff9">
    <w:name w:val="Subtitle"/>
    <w:basedOn w:val="aff8"/>
    <w:next w:val="af7"/>
    <w:link w:val="affa"/>
    <w:qFormat/>
    <w:rsid w:val="00A63C7E"/>
    <w:pPr>
      <w:jc w:val="center"/>
    </w:pPr>
    <w:rPr>
      <w:i/>
      <w:iCs/>
    </w:rPr>
  </w:style>
  <w:style w:type="character" w:customStyle="1" w:styleId="affa">
    <w:name w:val="Подзаголовок Знак"/>
    <w:basedOn w:val="a0"/>
    <w:link w:val="aff9"/>
    <w:rsid w:val="00A63C7E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ffb">
    <w:name w:val="List"/>
    <w:basedOn w:val="a"/>
    <w:rsid w:val="00A63C7E"/>
    <w:pPr>
      <w:suppressAutoHyphens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24">
    <w:name w:val="Название2"/>
    <w:basedOn w:val="a"/>
    <w:rsid w:val="00A63C7E"/>
    <w:pPr>
      <w:widowControl w:val="0"/>
      <w:suppressLineNumbers/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Tahoma"/>
      <w:i/>
      <w:iCs/>
      <w:color w:val="000000"/>
      <w:sz w:val="20"/>
      <w:szCs w:val="24"/>
      <w:lang w:eastAsia="ar-SA"/>
    </w:rPr>
  </w:style>
  <w:style w:type="paragraph" w:customStyle="1" w:styleId="25">
    <w:name w:val="Указатель2"/>
    <w:basedOn w:val="a"/>
    <w:rsid w:val="00A63C7E"/>
    <w:pPr>
      <w:widowControl w:val="0"/>
      <w:suppressLineNumbers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Tahoma"/>
      <w:color w:val="000000"/>
      <w:sz w:val="24"/>
      <w:szCs w:val="26"/>
      <w:lang w:eastAsia="ar-SA"/>
    </w:rPr>
  </w:style>
  <w:style w:type="paragraph" w:customStyle="1" w:styleId="17">
    <w:name w:val="Название1"/>
    <w:basedOn w:val="a"/>
    <w:rsid w:val="00A63C7E"/>
    <w:pPr>
      <w:widowControl w:val="0"/>
      <w:suppressLineNumbers/>
      <w:suppressAutoHyphens/>
      <w:autoSpaceDE w:val="0"/>
      <w:spacing w:before="120" w:after="120" w:line="240" w:lineRule="auto"/>
      <w:ind w:firstLine="709"/>
      <w:jc w:val="both"/>
    </w:pPr>
    <w:rPr>
      <w:rFonts w:ascii="Arial" w:eastAsia="Times New Roman" w:hAnsi="Arial" w:cs="Tahoma"/>
      <w:i/>
      <w:iCs/>
      <w:color w:val="000000"/>
      <w:sz w:val="20"/>
      <w:szCs w:val="24"/>
      <w:lang w:eastAsia="ar-SA"/>
    </w:rPr>
  </w:style>
  <w:style w:type="paragraph" w:customStyle="1" w:styleId="18">
    <w:name w:val="Указатель1"/>
    <w:basedOn w:val="a"/>
    <w:rsid w:val="00A63C7E"/>
    <w:pPr>
      <w:widowControl w:val="0"/>
      <w:suppressLineNumbers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Tahoma"/>
      <w:color w:val="000000"/>
      <w:sz w:val="24"/>
      <w:szCs w:val="26"/>
      <w:lang w:eastAsia="ar-SA"/>
    </w:rPr>
  </w:style>
  <w:style w:type="paragraph" w:customStyle="1" w:styleId="211">
    <w:name w:val="Основной текст с отступом 21"/>
    <w:basedOn w:val="a"/>
    <w:rsid w:val="00A63C7E"/>
    <w:pPr>
      <w:suppressAutoHyphens/>
      <w:spacing w:after="0" w:line="360" w:lineRule="auto"/>
      <w:ind w:firstLine="540"/>
      <w:jc w:val="both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ConsNormal">
    <w:name w:val="ConsNormal"/>
    <w:rsid w:val="00A63C7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63C7E"/>
    <w:pPr>
      <w:widowControl w:val="0"/>
      <w:suppressAutoHyphens/>
      <w:autoSpaceDE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-2">
    <w:name w:val="Список-2"/>
    <w:basedOn w:val="a"/>
    <w:rsid w:val="00A63C7E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--1">
    <w:name w:val="Концепция-список-1"/>
    <w:basedOn w:val="-2"/>
    <w:rsid w:val="00A63C7E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A63C7E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c">
    <w:name w:val="рисунок"/>
    <w:basedOn w:val="a"/>
    <w:rsid w:val="00A63C7E"/>
    <w:pPr>
      <w:tabs>
        <w:tab w:val="left" w:pos="284"/>
        <w:tab w:val="left" w:pos="1191"/>
      </w:tabs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Arial"/>
      <w:i/>
      <w:color w:val="000000"/>
      <w:sz w:val="20"/>
      <w:szCs w:val="20"/>
      <w:lang w:eastAsia="ar-SA"/>
    </w:rPr>
  </w:style>
  <w:style w:type="paragraph" w:customStyle="1" w:styleId="affd">
    <w:name w:val="название таблицы"/>
    <w:basedOn w:val="a"/>
    <w:rsid w:val="00A63C7E"/>
    <w:pPr>
      <w:tabs>
        <w:tab w:val="left" w:pos="284"/>
        <w:tab w:val="left" w:pos="1191"/>
      </w:tabs>
      <w:suppressAutoHyphens/>
      <w:spacing w:after="120" w:line="240" w:lineRule="auto"/>
      <w:ind w:firstLine="709"/>
      <w:jc w:val="right"/>
    </w:pPr>
    <w:rPr>
      <w:rFonts w:ascii="Times New Roman" w:eastAsia="Times New Roman" w:hAnsi="Times New Roman" w:cs="Arial"/>
      <w:b/>
      <w:bCs/>
      <w:color w:val="000000"/>
      <w:szCs w:val="20"/>
      <w:lang w:eastAsia="ar-SA"/>
    </w:rPr>
  </w:style>
  <w:style w:type="paragraph" w:styleId="affe">
    <w:name w:val="footnote text"/>
    <w:basedOn w:val="a"/>
    <w:link w:val="afff"/>
    <w:semiHidden/>
    <w:rsid w:val="00A63C7E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afff">
    <w:name w:val="Текст сноски Знак"/>
    <w:basedOn w:val="a0"/>
    <w:link w:val="affe"/>
    <w:semiHidden/>
    <w:rsid w:val="00A63C7E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afff0">
    <w:name w:val="Источник"/>
    <w:basedOn w:val="a"/>
    <w:rsid w:val="00A63C7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Arial"/>
      <w:i/>
      <w:color w:val="000000"/>
      <w:sz w:val="20"/>
      <w:szCs w:val="20"/>
      <w:lang w:eastAsia="ar-SA"/>
    </w:rPr>
  </w:style>
  <w:style w:type="paragraph" w:customStyle="1" w:styleId="41">
    <w:name w:val="заголовок 4"/>
    <w:basedOn w:val="a"/>
    <w:rsid w:val="00A63C7E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i/>
      <w:color w:val="000000"/>
      <w:sz w:val="24"/>
      <w:szCs w:val="20"/>
      <w:lang w:eastAsia="ar-SA"/>
    </w:rPr>
  </w:style>
  <w:style w:type="paragraph" w:customStyle="1" w:styleId="-10">
    <w:name w:val="Список-1"/>
    <w:basedOn w:val="a"/>
    <w:rsid w:val="00A63C7E"/>
    <w:pPr>
      <w:tabs>
        <w:tab w:val="num" w:pos="1069"/>
      </w:tabs>
      <w:suppressAutoHyphens/>
      <w:spacing w:after="60" w:line="240" w:lineRule="auto"/>
      <w:ind w:left="-425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-">
    <w:name w:val="Таблица-текст"/>
    <w:basedOn w:val="a"/>
    <w:rsid w:val="00A63C7E"/>
    <w:pPr>
      <w:suppressAutoHyphens/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Cs w:val="24"/>
      <w:lang w:eastAsia="ar-SA"/>
    </w:rPr>
  </w:style>
  <w:style w:type="paragraph" w:customStyle="1" w:styleId="afff1">
    <w:name w:val="сноска"/>
    <w:basedOn w:val="aff8"/>
    <w:rsid w:val="00A63C7E"/>
    <w:pPr>
      <w:ind w:right="708" w:firstLine="0"/>
    </w:pPr>
  </w:style>
  <w:style w:type="paragraph" w:customStyle="1" w:styleId="310">
    <w:name w:val="Основной текст 31"/>
    <w:basedOn w:val="a"/>
    <w:rsid w:val="00A63C7E"/>
    <w:pPr>
      <w:widowControl w:val="0"/>
      <w:suppressAutoHyphens/>
      <w:autoSpaceDE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19">
    <w:name w:val="Цитата1"/>
    <w:basedOn w:val="a"/>
    <w:rsid w:val="00A63C7E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afff2">
    <w:name w:val="Содержимое таблицы"/>
    <w:basedOn w:val="a"/>
    <w:rsid w:val="00A63C7E"/>
    <w:pPr>
      <w:widowControl w:val="0"/>
      <w:suppressLineNumbers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customStyle="1" w:styleId="afff3">
    <w:name w:val="Заголовок таблицы"/>
    <w:basedOn w:val="afff2"/>
    <w:rsid w:val="00A63C7E"/>
    <w:pPr>
      <w:jc w:val="center"/>
    </w:pPr>
    <w:rPr>
      <w:b/>
      <w:bCs/>
    </w:rPr>
  </w:style>
  <w:style w:type="paragraph" w:customStyle="1" w:styleId="afff4">
    <w:name w:val="Содержимое врезки"/>
    <w:basedOn w:val="af7"/>
    <w:rsid w:val="00A63C7E"/>
  </w:style>
  <w:style w:type="paragraph" w:styleId="afff5">
    <w:name w:val="Normal (Web)"/>
    <w:basedOn w:val="a"/>
    <w:rsid w:val="00A63C7E"/>
    <w:pPr>
      <w:suppressAutoHyphens/>
      <w:spacing w:after="0" w:line="240" w:lineRule="auto"/>
      <w:ind w:left="480" w:right="480"/>
      <w:jc w:val="both"/>
    </w:pPr>
    <w:rPr>
      <w:rFonts w:ascii="Times New Roman" w:eastAsia="Times New Roman" w:hAnsi="Times New Roman" w:cs="Arial"/>
      <w:color w:val="202020"/>
      <w:sz w:val="20"/>
      <w:szCs w:val="20"/>
      <w:lang w:eastAsia="ar-SA"/>
    </w:rPr>
  </w:style>
  <w:style w:type="paragraph" w:customStyle="1" w:styleId="afff6">
    <w:name w:val="Обратный отступ"/>
    <w:basedOn w:val="af7"/>
    <w:rsid w:val="00A63C7E"/>
    <w:pPr>
      <w:tabs>
        <w:tab w:val="left" w:pos="567"/>
      </w:tabs>
      <w:ind w:left="567" w:hanging="283"/>
    </w:pPr>
  </w:style>
  <w:style w:type="paragraph" w:customStyle="1" w:styleId="1a">
    <w:name w:val="Красная строка1"/>
    <w:basedOn w:val="af7"/>
    <w:rsid w:val="00A63C7E"/>
    <w:pPr>
      <w:ind w:firstLine="283"/>
    </w:pPr>
  </w:style>
  <w:style w:type="paragraph" w:customStyle="1" w:styleId="TableContents">
    <w:name w:val="Table Contents"/>
    <w:basedOn w:val="a"/>
    <w:rsid w:val="00A63C7E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customStyle="1" w:styleId="212">
    <w:name w:val="Основной текст 21"/>
    <w:basedOn w:val="a"/>
    <w:rsid w:val="00A63C7E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  <w:lang w:eastAsia="ar-SA"/>
    </w:rPr>
  </w:style>
  <w:style w:type="paragraph" w:styleId="afff7">
    <w:name w:val="TOC Heading"/>
    <w:basedOn w:val="1"/>
    <w:next w:val="a"/>
    <w:qFormat/>
    <w:rsid w:val="00A63C7E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b">
    <w:name w:val="toc 1"/>
    <w:basedOn w:val="a"/>
    <w:next w:val="a"/>
    <w:autoRedefine/>
    <w:unhideWhenUsed/>
    <w:rsid w:val="00A63C7E"/>
    <w:pPr>
      <w:widowControl w:val="0"/>
      <w:tabs>
        <w:tab w:val="right" w:leader="dot" w:pos="10194"/>
      </w:tabs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styleId="32">
    <w:name w:val="toc 3"/>
    <w:basedOn w:val="a"/>
    <w:next w:val="a"/>
    <w:autoRedefine/>
    <w:unhideWhenUsed/>
    <w:rsid w:val="00A63C7E"/>
    <w:pPr>
      <w:widowControl w:val="0"/>
      <w:tabs>
        <w:tab w:val="right" w:leader="dot" w:pos="10194"/>
      </w:tabs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  <w:lang w:eastAsia="ar-SA"/>
    </w:rPr>
  </w:style>
  <w:style w:type="paragraph" w:styleId="26">
    <w:name w:val="Body Text Indent 2"/>
    <w:basedOn w:val="a"/>
    <w:link w:val="27"/>
    <w:unhideWhenUsed/>
    <w:rsid w:val="00A63C7E"/>
    <w:pPr>
      <w:widowControl w:val="0"/>
      <w:suppressAutoHyphens/>
      <w:autoSpaceDE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character" w:customStyle="1" w:styleId="27">
    <w:name w:val="Основной текст с отступом 2 Знак"/>
    <w:basedOn w:val="a0"/>
    <w:link w:val="26"/>
    <w:rsid w:val="00A63C7E"/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customStyle="1" w:styleId="1c">
    <w:name w:val="Знак1 Знак Знак Знак"/>
    <w:basedOn w:val="a"/>
    <w:rsid w:val="00A63C7E"/>
    <w:pPr>
      <w:spacing w:after="0" w:line="240" w:lineRule="auto"/>
      <w:ind w:firstLine="709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8">
    <w:name w:val="List Bullet 2"/>
    <w:basedOn w:val="a"/>
    <w:autoRedefine/>
    <w:rsid w:val="00A63C7E"/>
    <w:pPr>
      <w:tabs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61">
    <w:name w:val="Знак Знак6"/>
    <w:basedOn w:val="a0"/>
    <w:rsid w:val="00A63C7E"/>
    <w:rPr>
      <w:color w:val="000000"/>
      <w:sz w:val="24"/>
      <w:szCs w:val="26"/>
      <w:lang w:val="ru-RU" w:eastAsia="ar-SA" w:bidi="ar-SA"/>
    </w:rPr>
  </w:style>
  <w:style w:type="paragraph" w:styleId="33">
    <w:name w:val="Body Text 3"/>
    <w:basedOn w:val="a"/>
    <w:link w:val="34"/>
    <w:rsid w:val="00A63C7E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63C7E"/>
    <w:rPr>
      <w:rFonts w:ascii="Times New Roman" w:eastAsia="Times New Roman" w:hAnsi="Times New Roman" w:cs="Times New Roman"/>
      <w:sz w:val="16"/>
      <w:szCs w:val="16"/>
    </w:rPr>
  </w:style>
  <w:style w:type="paragraph" w:customStyle="1" w:styleId="afff8">
    <w:name w:val="Заголграф"/>
    <w:basedOn w:val="3"/>
    <w:rsid w:val="00A63C7E"/>
    <w:pPr>
      <w:spacing w:before="120" w:after="240" w:line="240" w:lineRule="auto"/>
      <w:jc w:val="center"/>
      <w:outlineLvl w:val="9"/>
    </w:pPr>
    <w:rPr>
      <w:rFonts w:ascii="Times New Roman" w:hAnsi="Times New Roman"/>
      <w:b/>
      <w:sz w:val="22"/>
      <w:szCs w:val="20"/>
    </w:rPr>
  </w:style>
  <w:style w:type="paragraph" w:customStyle="1" w:styleId="afff9">
    <w:name w:val="Знак"/>
    <w:basedOn w:val="a"/>
    <w:rsid w:val="00A63C7E"/>
    <w:pPr>
      <w:widowControl w:val="0"/>
      <w:adjustRightInd w:val="0"/>
      <w:spacing w:after="160" w:line="240" w:lineRule="exact"/>
      <w:ind w:firstLine="709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oaenoiacia6">
    <w:name w:val="1oaenoiacia6"/>
    <w:basedOn w:val="a"/>
    <w:rsid w:val="00A63C7E"/>
    <w:pPr>
      <w:overflowPunct w:val="0"/>
      <w:autoSpaceDE w:val="0"/>
      <w:spacing w:after="0" w:line="240" w:lineRule="auto"/>
      <w:ind w:firstLine="284"/>
      <w:jc w:val="both"/>
    </w:pPr>
    <w:rPr>
      <w:rFonts w:ascii="Times New Roman" w:eastAsia="Times New Roman" w:hAnsi="Times New Roman" w:cs="Arial"/>
      <w:color w:val="000000"/>
      <w:sz w:val="18"/>
      <w:szCs w:val="18"/>
      <w:lang w:eastAsia="ar-SA"/>
    </w:rPr>
  </w:style>
  <w:style w:type="paragraph" w:styleId="35">
    <w:name w:val="Body Text Indent 3"/>
    <w:basedOn w:val="a"/>
    <w:link w:val="36"/>
    <w:unhideWhenUsed/>
    <w:rsid w:val="00A63C7E"/>
    <w:pPr>
      <w:widowControl w:val="0"/>
      <w:suppressAutoHyphens/>
      <w:autoSpaceDE w:val="0"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character" w:customStyle="1" w:styleId="36">
    <w:name w:val="Основной текст с отступом 3 Знак"/>
    <w:basedOn w:val="a0"/>
    <w:link w:val="35"/>
    <w:rsid w:val="00A63C7E"/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styleId="29">
    <w:name w:val="toc 2"/>
    <w:basedOn w:val="a"/>
    <w:next w:val="a"/>
    <w:autoRedefine/>
    <w:rsid w:val="00A63C7E"/>
    <w:pPr>
      <w:widowControl w:val="0"/>
      <w:tabs>
        <w:tab w:val="right" w:leader="dot" w:pos="10194"/>
      </w:tabs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ar-SA"/>
    </w:rPr>
  </w:style>
  <w:style w:type="paragraph" w:customStyle="1" w:styleId="afffa">
    <w:name w:val="А_табл"/>
    <w:link w:val="afffb"/>
    <w:autoRedefine/>
    <w:rsid w:val="00A63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b">
    <w:name w:val="А_табл Знак"/>
    <w:basedOn w:val="a0"/>
    <w:link w:val="afffa"/>
    <w:rsid w:val="00A63C7E"/>
    <w:rPr>
      <w:rFonts w:ascii="Times New Roman" w:eastAsia="Times New Roman" w:hAnsi="Times New Roman" w:cs="Times New Roman"/>
      <w:sz w:val="24"/>
      <w:szCs w:val="24"/>
    </w:rPr>
  </w:style>
  <w:style w:type="paragraph" w:styleId="42">
    <w:name w:val="toc 4"/>
    <w:basedOn w:val="a"/>
    <w:next w:val="a"/>
    <w:autoRedefine/>
    <w:unhideWhenUsed/>
    <w:rsid w:val="00A63C7E"/>
    <w:pPr>
      <w:spacing w:after="100"/>
      <w:ind w:left="660"/>
    </w:pPr>
    <w:rPr>
      <w:rFonts w:ascii="Calibri" w:eastAsia="Times New Roman" w:hAnsi="Calibri" w:cs="Times New Roman"/>
    </w:rPr>
  </w:style>
  <w:style w:type="paragraph" w:styleId="51">
    <w:name w:val="toc 5"/>
    <w:basedOn w:val="a"/>
    <w:next w:val="a"/>
    <w:autoRedefine/>
    <w:unhideWhenUsed/>
    <w:rsid w:val="00A63C7E"/>
    <w:pPr>
      <w:spacing w:after="100"/>
      <w:ind w:left="880"/>
    </w:pPr>
    <w:rPr>
      <w:rFonts w:ascii="Calibri" w:eastAsia="Times New Roman" w:hAnsi="Calibri" w:cs="Times New Roman"/>
    </w:rPr>
  </w:style>
  <w:style w:type="paragraph" w:styleId="62">
    <w:name w:val="toc 6"/>
    <w:basedOn w:val="a"/>
    <w:next w:val="a"/>
    <w:autoRedefine/>
    <w:unhideWhenUsed/>
    <w:rsid w:val="00A63C7E"/>
    <w:pPr>
      <w:spacing w:after="100"/>
      <w:ind w:left="1100"/>
    </w:pPr>
    <w:rPr>
      <w:rFonts w:ascii="Calibri" w:eastAsia="Times New Roman" w:hAnsi="Calibri" w:cs="Times New Roman"/>
    </w:rPr>
  </w:style>
  <w:style w:type="paragraph" w:styleId="71">
    <w:name w:val="toc 7"/>
    <w:basedOn w:val="a"/>
    <w:next w:val="a"/>
    <w:autoRedefine/>
    <w:unhideWhenUsed/>
    <w:rsid w:val="00A63C7E"/>
    <w:pPr>
      <w:spacing w:after="100"/>
      <w:ind w:left="1320"/>
    </w:pPr>
    <w:rPr>
      <w:rFonts w:ascii="Calibri" w:eastAsia="Times New Roman" w:hAnsi="Calibri" w:cs="Times New Roman"/>
    </w:rPr>
  </w:style>
  <w:style w:type="paragraph" w:styleId="81">
    <w:name w:val="toc 8"/>
    <w:basedOn w:val="a"/>
    <w:next w:val="a"/>
    <w:autoRedefine/>
    <w:unhideWhenUsed/>
    <w:rsid w:val="00A63C7E"/>
    <w:pPr>
      <w:spacing w:after="100"/>
      <w:ind w:left="1540"/>
    </w:pPr>
    <w:rPr>
      <w:rFonts w:ascii="Calibri" w:eastAsia="Times New Roman" w:hAnsi="Calibri" w:cs="Times New Roman"/>
    </w:rPr>
  </w:style>
  <w:style w:type="paragraph" w:styleId="91">
    <w:name w:val="toc 9"/>
    <w:basedOn w:val="a"/>
    <w:next w:val="a"/>
    <w:autoRedefine/>
    <w:unhideWhenUsed/>
    <w:rsid w:val="00A63C7E"/>
    <w:pPr>
      <w:spacing w:after="100"/>
      <w:ind w:left="1760"/>
    </w:pPr>
    <w:rPr>
      <w:rFonts w:ascii="Calibri" w:eastAsia="Times New Roman" w:hAnsi="Calibri" w:cs="Times New Roman"/>
    </w:rPr>
  </w:style>
  <w:style w:type="paragraph" w:customStyle="1" w:styleId="1d">
    <w:name w:val="Стиль1"/>
    <w:basedOn w:val="a"/>
    <w:rsid w:val="00A63C7E"/>
    <w:pPr>
      <w:widowControl w:val="0"/>
      <w:tabs>
        <w:tab w:val="left" w:pos="2160"/>
      </w:tabs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imes New Roman"/>
      <w:kern w:val="1"/>
      <w:sz w:val="20"/>
      <w:szCs w:val="24"/>
      <w:lang w:eastAsia="ar-SA"/>
    </w:rPr>
  </w:style>
  <w:style w:type="paragraph" w:styleId="afffc">
    <w:name w:val="caption"/>
    <w:basedOn w:val="a"/>
    <w:next w:val="a"/>
    <w:qFormat/>
    <w:rsid w:val="00A63C7E"/>
    <w:pPr>
      <w:spacing w:before="120" w:after="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10">
    <w:name w:val="Обычный11"/>
    <w:rsid w:val="00A63C7E"/>
    <w:pPr>
      <w:widowControl w:val="0"/>
      <w:suppressAutoHyphens/>
      <w:spacing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customStyle="1" w:styleId="WW8Num9z1">
    <w:name w:val="WW8Num9z1"/>
    <w:rsid w:val="00A63C7E"/>
    <w:rPr>
      <w:rFonts w:ascii="Courier New" w:hAnsi="Courier New" w:cs="Courier New"/>
    </w:rPr>
  </w:style>
  <w:style w:type="character" w:customStyle="1" w:styleId="WW8Num9z2">
    <w:name w:val="WW8Num9z2"/>
    <w:rsid w:val="00A63C7E"/>
    <w:rPr>
      <w:rFonts w:ascii="Wingdings" w:hAnsi="Wingdings"/>
    </w:rPr>
  </w:style>
  <w:style w:type="character" w:customStyle="1" w:styleId="WW8Num11z1">
    <w:name w:val="WW8Num11z1"/>
    <w:rsid w:val="00A63C7E"/>
    <w:rPr>
      <w:rFonts w:ascii="Courier New" w:hAnsi="Courier New" w:cs="Courier New"/>
    </w:rPr>
  </w:style>
  <w:style w:type="character" w:customStyle="1" w:styleId="WW8Num11z2">
    <w:name w:val="WW8Num11z2"/>
    <w:rsid w:val="00A63C7E"/>
    <w:rPr>
      <w:rFonts w:ascii="Wingdings" w:hAnsi="Wingdings"/>
    </w:rPr>
  </w:style>
  <w:style w:type="character" w:customStyle="1" w:styleId="WW8Num11z3">
    <w:name w:val="WW8Num11z3"/>
    <w:rsid w:val="00A63C7E"/>
    <w:rPr>
      <w:rFonts w:ascii="Symbol" w:hAnsi="Symbol"/>
    </w:rPr>
  </w:style>
  <w:style w:type="character" w:customStyle="1" w:styleId="WW8Num24z3">
    <w:name w:val="WW8Num24z3"/>
    <w:rsid w:val="00A63C7E"/>
    <w:rPr>
      <w:rFonts w:ascii="Symbol" w:hAnsi="Symbol"/>
    </w:rPr>
  </w:style>
  <w:style w:type="character" w:customStyle="1" w:styleId="WW8Num25z3">
    <w:name w:val="WW8Num25z3"/>
    <w:rsid w:val="00A63C7E"/>
    <w:rPr>
      <w:rFonts w:ascii="Symbol" w:hAnsi="Symbol"/>
    </w:rPr>
  </w:style>
  <w:style w:type="character" w:customStyle="1" w:styleId="WW8Num26z2">
    <w:name w:val="WW8Num26z2"/>
    <w:rsid w:val="00A63C7E"/>
    <w:rPr>
      <w:rFonts w:ascii="Wingdings" w:hAnsi="Wingdings"/>
    </w:rPr>
  </w:style>
  <w:style w:type="character" w:customStyle="1" w:styleId="WW8Num27z1">
    <w:name w:val="WW8Num27z1"/>
    <w:rsid w:val="00A63C7E"/>
    <w:rPr>
      <w:rFonts w:ascii="Courier New" w:hAnsi="Courier New" w:cs="Courier New"/>
    </w:rPr>
  </w:style>
  <w:style w:type="character" w:customStyle="1" w:styleId="WW8Num27z2">
    <w:name w:val="WW8Num27z2"/>
    <w:rsid w:val="00A63C7E"/>
    <w:rPr>
      <w:rFonts w:ascii="Wingdings" w:hAnsi="Wingdings"/>
    </w:rPr>
  </w:style>
  <w:style w:type="character" w:customStyle="1" w:styleId="WW8Num28z1">
    <w:name w:val="WW8Num28z1"/>
    <w:rsid w:val="00A63C7E"/>
    <w:rPr>
      <w:rFonts w:ascii="Courier New" w:hAnsi="Courier New" w:cs="Courier New"/>
    </w:rPr>
  </w:style>
  <w:style w:type="character" w:customStyle="1" w:styleId="WW8Num28z3">
    <w:name w:val="WW8Num28z3"/>
    <w:rsid w:val="00A63C7E"/>
    <w:rPr>
      <w:rFonts w:ascii="Symbol" w:hAnsi="Symbol"/>
    </w:rPr>
  </w:style>
  <w:style w:type="character" w:customStyle="1" w:styleId="WW8Num29z1">
    <w:name w:val="WW8Num29z1"/>
    <w:rsid w:val="00A63C7E"/>
    <w:rPr>
      <w:rFonts w:ascii="Courier New" w:hAnsi="Courier New" w:cs="Courier New"/>
    </w:rPr>
  </w:style>
  <w:style w:type="character" w:customStyle="1" w:styleId="WW8Num29z3">
    <w:name w:val="WW8Num29z3"/>
    <w:rsid w:val="00A63C7E"/>
    <w:rPr>
      <w:rFonts w:ascii="Symbol" w:hAnsi="Symbol"/>
    </w:rPr>
  </w:style>
  <w:style w:type="character" w:customStyle="1" w:styleId="WW8Num31z1">
    <w:name w:val="WW8Num31z1"/>
    <w:rsid w:val="00A63C7E"/>
    <w:rPr>
      <w:rFonts w:ascii="Courier New" w:hAnsi="Courier New" w:cs="Courier New"/>
    </w:rPr>
  </w:style>
  <w:style w:type="character" w:customStyle="1" w:styleId="WW8Num31z2">
    <w:name w:val="WW8Num31z2"/>
    <w:rsid w:val="00A63C7E"/>
    <w:rPr>
      <w:rFonts w:ascii="Wingdings" w:hAnsi="Wingdings"/>
    </w:rPr>
  </w:style>
  <w:style w:type="character" w:customStyle="1" w:styleId="WW8Num31z3">
    <w:name w:val="WW8Num31z3"/>
    <w:rsid w:val="00A63C7E"/>
    <w:rPr>
      <w:rFonts w:ascii="Symbol" w:hAnsi="Symbol"/>
    </w:rPr>
  </w:style>
  <w:style w:type="character" w:customStyle="1" w:styleId="WW8Num33z1">
    <w:name w:val="WW8Num33z1"/>
    <w:rsid w:val="00A63C7E"/>
    <w:rPr>
      <w:rFonts w:ascii="Courier New" w:hAnsi="Courier New" w:cs="Courier New"/>
    </w:rPr>
  </w:style>
  <w:style w:type="character" w:customStyle="1" w:styleId="WW8Num33z2">
    <w:name w:val="WW8Num33z2"/>
    <w:rsid w:val="00A63C7E"/>
    <w:rPr>
      <w:rFonts w:ascii="Wingdings" w:hAnsi="Wingdings"/>
    </w:rPr>
  </w:style>
  <w:style w:type="character" w:customStyle="1" w:styleId="WW8NumSt9z0">
    <w:name w:val="WW8NumSt9z0"/>
    <w:rsid w:val="00A63C7E"/>
    <w:rPr>
      <w:rFonts w:ascii="Times New Roman" w:hAnsi="Times New Roman" w:cs="Times New Roman"/>
    </w:rPr>
  </w:style>
  <w:style w:type="character" w:customStyle="1" w:styleId="WW8NumSt11z0">
    <w:name w:val="WW8NumSt11z0"/>
    <w:rsid w:val="00A63C7E"/>
    <w:rPr>
      <w:rFonts w:ascii="Times New Roman" w:hAnsi="Times New Roman" w:cs="Times New Roman"/>
    </w:rPr>
  </w:style>
  <w:style w:type="character" w:customStyle="1" w:styleId="WW8NumSt14z0">
    <w:name w:val="WW8NumSt14z0"/>
    <w:rsid w:val="00A63C7E"/>
    <w:rPr>
      <w:rFonts w:ascii="Times New Roman" w:hAnsi="Times New Roman" w:cs="Times New Roman"/>
    </w:rPr>
  </w:style>
  <w:style w:type="character" w:styleId="afffd">
    <w:name w:val="Strong"/>
    <w:basedOn w:val="13"/>
    <w:qFormat/>
    <w:rsid w:val="00A63C7E"/>
    <w:rPr>
      <w:b/>
      <w:bCs/>
    </w:rPr>
  </w:style>
  <w:style w:type="character" w:customStyle="1" w:styleId="1e">
    <w:name w:val="Знак примечания1"/>
    <w:basedOn w:val="13"/>
    <w:rsid w:val="00A63C7E"/>
    <w:rPr>
      <w:sz w:val="16"/>
      <w:szCs w:val="16"/>
    </w:rPr>
  </w:style>
  <w:style w:type="paragraph" w:customStyle="1" w:styleId="ConsNonformat">
    <w:name w:val="ConsNonformat"/>
    <w:rsid w:val="00A63C7E"/>
    <w:pPr>
      <w:suppressAutoHyphens/>
      <w:autoSpaceDE w:val="0"/>
      <w:spacing w:after="0" w:line="240" w:lineRule="auto"/>
      <w:ind w:right="19772" w:firstLine="709"/>
      <w:jc w:val="center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maintext">
    <w:name w:val="maintext"/>
    <w:basedOn w:val="a"/>
    <w:rsid w:val="00A63C7E"/>
    <w:pPr>
      <w:suppressAutoHyphens/>
      <w:spacing w:after="0" w:line="240" w:lineRule="auto"/>
      <w:ind w:left="480" w:right="480" w:firstLine="709"/>
      <w:jc w:val="both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xl25">
    <w:name w:val="xl25"/>
    <w:basedOn w:val="a"/>
    <w:rsid w:val="00A63C7E"/>
    <w:pPr>
      <w:suppressAutoHyphens/>
      <w:spacing w:before="280" w:after="280" w:line="240" w:lineRule="auto"/>
      <w:ind w:firstLine="709"/>
      <w:jc w:val="both"/>
    </w:pPr>
    <w:rPr>
      <w:rFonts w:ascii="Arial CYR" w:eastAsia="Times New Roman" w:hAnsi="Arial CYR" w:cs="Arial CYR"/>
      <w:color w:val="000000"/>
      <w:sz w:val="24"/>
      <w:szCs w:val="24"/>
      <w:lang w:eastAsia="ar-SA"/>
    </w:rPr>
  </w:style>
  <w:style w:type="paragraph" w:customStyle="1" w:styleId="xl26">
    <w:name w:val="xl26"/>
    <w:basedOn w:val="a"/>
    <w:rsid w:val="00A63C7E"/>
    <w:pPr>
      <w:suppressAutoHyphens/>
      <w:spacing w:before="280" w:after="280" w:line="240" w:lineRule="auto"/>
      <w:ind w:firstLine="709"/>
      <w:jc w:val="both"/>
    </w:pPr>
    <w:rPr>
      <w:rFonts w:ascii="Arial CYR" w:eastAsia="Times New Roman" w:hAnsi="Arial CYR" w:cs="Arial CYR"/>
      <w:b/>
      <w:bCs/>
      <w:color w:val="000000"/>
      <w:sz w:val="24"/>
      <w:szCs w:val="24"/>
      <w:lang w:eastAsia="ar-SA"/>
    </w:rPr>
  </w:style>
  <w:style w:type="paragraph" w:customStyle="1" w:styleId="xl27">
    <w:name w:val="xl27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28">
    <w:name w:val="xl28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customStyle="1" w:styleId="xl29">
    <w:name w:val="xl29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30">
    <w:name w:val="xl30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31">
    <w:name w:val="xl31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/>
      <w:spacing w:before="280" w:after="280" w:line="240" w:lineRule="auto"/>
      <w:ind w:firstLine="709"/>
      <w:jc w:val="both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customStyle="1" w:styleId="xl32">
    <w:name w:val="xl32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customStyle="1" w:styleId="xl33">
    <w:name w:val="xl33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34">
    <w:name w:val="xl34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35">
    <w:name w:val="xl35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36">
    <w:name w:val="xl36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customStyle="1" w:styleId="xl37">
    <w:name w:val="xl37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38">
    <w:name w:val="xl38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ind w:firstLine="709"/>
      <w:jc w:val="both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customStyle="1" w:styleId="xl39">
    <w:name w:val="xl39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0">
    <w:name w:val="xl40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1">
    <w:name w:val="xl41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42">
    <w:name w:val="xl42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3">
    <w:name w:val="xl43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4">
    <w:name w:val="xl44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45">
    <w:name w:val="xl45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46">
    <w:name w:val="xl46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47">
    <w:name w:val="xl47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48">
    <w:name w:val="xl48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ind w:firstLine="709"/>
      <w:jc w:val="both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customStyle="1" w:styleId="xl49">
    <w:name w:val="xl49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50">
    <w:name w:val="xl50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51">
    <w:name w:val="xl51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52">
    <w:name w:val="xl52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Arial CYR" w:eastAsia="Times New Roman" w:hAnsi="Arial CYR" w:cs="Arial CYR"/>
      <w:color w:val="000000"/>
      <w:sz w:val="24"/>
      <w:szCs w:val="24"/>
      <w:lang w:eastAsia="ar-SA"/>
    </w:rPr>
  </w:style>
  <w:style w:type="paragraph" w:customStyle="1" w:styleId="xl53">
    <w:name w:val="xl53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54">
    <w:name w:val="xl54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55">
    <w:name w:val="xl55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/>
      <w:spacing w:before="280" w:after="280" w:line="240" w:lineRule="auto"/>
      <w:ind w:firstLine="709"/>
      <w:jc w:val="both"/>
      <w:textAlignment w:val="center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customStyle="1" w:styleId="xl56">
    <w:name w:val="xl56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57">
    <w:name w:val="xl57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58">
    <w:name w:val="xl58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59">
    <w:name w:val="xl59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60">
    <w:name w:val="xl60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709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61">
    <w:name w:val="xl61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ind w:firstLine="709"/>
      <w:jc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62">
    <w:name w:val="xl62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3">
    <w:name w:val="xl63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4">
    <w:name w:val="xl64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6">
    <w:name w:val="xl66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67">
    <w:name w:val="xl67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70">
    <w:name w:val="xl70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ind w:firstLine="709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71">
    <w:name w:val="xl71"/>
    <w:basedOn w:val="a"/>
    <w:rsid w:val="00A63C7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 w:line="240" w:lineRule="auto"/>
      <w:ind w:firstLine="709"/>
      <w:jc w:val="center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ar-SA"/>
    </w:rPr>
  </w:style>
  <w:style w:type="paragraph" w:customStyle="1" w:styleId="xl72">
    <w:name w:val="xl72"/>
    <w:basedOn w:val="a"/>
    <w:rsid w:val="00A63C7E"/>
    <w:pPr>
      <w:suppressAutoHyphens/>
      <w:spacing w:before="280" w:after="280" w:line="240" w:lineRule="auto"/>
      <w:ind w:firstLine="709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ar-SA"/>
    </w:rPr>
  </w:style>
  <w:style w:type="paragraph" w:customStyle="1" w:styleId="xl73">
    <w:name w:val="xl73"/>
    <w:basedOn w:val="a"/>
    <w:rsid w:val="00A63C7E"/>
    <w:pPr>
      <w:suppressAutoHyphens/>
      <w:spacing w:before="280" w:after="28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centertext">
    <w:name w:val="centertext"/>
    <w:basedOn w:val="a"/>
    <w:rsid w:val="00A63C7E"/>
    <w:pPr>
      <w:suppressAutoHyphens/>
      <w:spacing w:after="0" w:line="240" w:lineRule="auto"/>
      <w:ind w:firstLine="709"/>
      <w:jc w:val="center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righttext1">
    <w:name w:val="righttext1"/>
    <w:basedOn w:val="a"/>
    <w:rsid w:val="00A63C7E"/>
    <w:pPr>
      <w:suppressAutoHyphens/>
      <w:spacing w:after="0" w:line="240" w:lineRule="auto"/>
      <w:ind w:right="480" w:firstLine="709"/>
      <w:jc w:val="right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tabletextcenter">
    <w:name w:val="tabletextcenter"/>
    <w:basedOn w:val="a"/>
    <w:rsid w:val="00A63C7E"/>
    <w:pPr>
      <w:suppressAutoHyphens/>
      <w:spacing w:after="0" w:line="240" w:lineRule="auto"/>
      <w:ind w:left="480" w:right="480" w:firstLine="709"/>
      <w:jc w:val="center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tabletextleft">
    <w:name w:val="tabletextleft"/>
    <w:basedOn w:val="a"/>
    <w:rsid w:val="00A63C7E"/>
    <w:pPr>
      <w:suppressAutoHyphens/>
      <w:spacing w:after="0" w:line="240" w:lineRule="auto"/>
      <w:ind w:left="480" w:right="480" w:firstLine="709"/>
      <w:jc w:val="both"/>
    </w:pPr>
    <w:rPr>
      <w:rFonts w:ascii="Arial" w:eastAsia="Times New Roman" w:hAnsi="Arial" w:cs="Arial"/>
      <w:color w:val="202020"/>
      <w:sz w:val="20"/>
      <w:szCs w:val="20"/>
      <w:lang w:eastAsia="ar-SA"/>
    </w:rPr>
  </w:style>
  <w:style w:type="paragraph" w:customStyle="1" w:styleId="maintitle">
    <w:name w:val="maintitle"/>
    <w:basedOn w:val="a"/>
    <w:rsid w:val="00A63C7E"/>
    <w:pPr>
      <w:suppressAutoHyphens/>
      <w:spacing w:after="240" w:line="240" w:lineRule="auto"/>
      <w:ind w:firstLine="709"/>
      <w:jc w:val="center"/>
    </w:pPr>
    <w:rPr>
      <w:rFonts w:ascii="Arial" w:eastAsia="Times New Roman" w:hAnsi="Arial" w:cs="Arial"/>
      <w:b/>
      <w:bCs/>
      <w:color w:val="008866"/>
      <w:sz w:val="20"/>
      <w:szCs w:val="20"/>
      <w:lang w:eastAsia="ar-SA"/>
    </w:rPr>
  </w:style>
  <w:style w:type="paragraph" w:customStyle="1" w:styleId="afffe">
    <w:name w:val="Внутренний адрес"/>
    <w:basedOn w:val="af7"/>
    <w:rsid w:val="00A63C7E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f">
    <w:name w:val="Название объекта1"/>
    <w:basedOn w:val="a"/>
    <w:next w:val="a"/>
    <w:rsid w:val="00A63C7E"/>
    <w:pPr>
      <w:suppressAutoHyphens/>
      <w:spacing w:before="120" w:after="0" w:line="360" w:lineRule="auto"/>
      <w:ind w:firstLine="567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ConsTitle">
    <w:name w:val="ConsTitle"/>
    <w:rsid w:val="00A63C7E"/>
    <w:pPr>
      <w:widowControl w:val="0"/>
      <w:suppressAutoHyphens/>
      <w:autoSpaceDE w:val="0"/>
      <w:spacing w:after="0" w:line="240" w:lineRule="auto"/>
      <w:ind w:right="19772" w:firstLine="709"/>
      <w:jc w:val="center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WW8Num4z1">
    <w:name w:val="WW8Num4z1"/>
    <w:rsid w:val="00A63C7E"/>
    <w:rPr>
      <w:rFonts w:ascii="Courier New" w:hAnsi="Courier New" w:cs="Courier New"/>
    </w:rPr>
  </w:style>
  <w:style w:type="character" w:customStyle="1" w:styleId="WW8Num4z2">
    <w:name w:val="WW8Num4z2"/>
    <w:rsid w:val="00A63C7E"/>
    <w:rPr>
      <w:rFonts w:ascii="Wingdings" w:hAnsi="Wingdings"/>
    </w:rPr>
  </w:style>
  <w:style w:type="character" w:customStyle="1" w:styleId="WW8Num5z1">
    <w:name w:val="WW8Num5z1"/>
    <w:rsid w:val="00A63C7E"/>
    <w:rPr>
      <w:rFonts w:ascii="Courier New" w:hAnsi="Courier New" w:cs="Courier New"/>
    </w:rPr>
  </w:style>
  <w:style w:type="character" w:customStyle="1" w:styleId="WW8Num5z2">
    <w:name w:val="WW8Num5z2"/>
    <w:rsid w:val="00A63C7E"/>
    <w:rPr>
      <w:rFonts w:ascii="Wingdings" w:hAnsi="Wingdings"/>
    </w:rPr>
  </w:style>
  <w:style w:type="character" w:customStyle="1" w:styleId="WW8Num7z3">
    <w:name w:val="WW8Num7z3"/>
    <w:rsid w:val="00A63C7E"/>
    <w:rPr>
      <w:rFonts w:ascii="Symbol" w:hAnsi="Symbol"/>
    </w:rPr>
  </w:style>
  <w:style w:type="character" w:customStyle="1" w:styleId="WW8Num10z1">
    <w:name w:val="WW8Num10z1"/>
    <w:rsid w:val="00A63C7E"/>
    <w:rPr>
      <w:rFonts w:ascii="Courier New" w:hAnsi="Courier New" w:cs="Courier New"/>
    </w:rPr>
  </w:style>
  <w:style w:type="character" w:customStyle="1" w:styleId="WW8Num10z2">
    <w:name w:val="WW8Num10z2"/>
    <w:rsid w:val="00A63C7E"/>
    <w:rPr>
      <w:rFonts w:ascii="Wingdings" w:hAnsi="Wingdings"/>
    </w:rPr>
  </w:style>
  <w:style w:type="character" w:customStyle="1" w:styleId="WW8Num27z3">
    <w:name w:val="WW8Num27z3"/>
    <w:rsid w:val="00A63C7E"/>
    <w:rPr>
      <w:rFonts w:ascii="Symbol" w:hAnsi="Symbol"/>
    </w:rPr>
  </w:style>
  <w:style w:type="character" w:customStyle="1" w:styleId="WW8Num28z2">
    <w:name w:val="WW8Num28z2"/>
    <w:rsid w:val="00A63C7E"/>
    <w:rPr>
      <w:rFonts w:ascii="Wingdings" w:hAnsi="Wingdings"/>
    </w:rPr>
  </w:style>
  <w:style w:type="character" w:customStyle="1" w:styleId="WW8Num30z1">
    <w:name w:val="WW8Num30z1"/>
    <w:rsid w:val="00A63C7E"/>
    <w:rPr>
      <w:rFonts w:ascii="Courier New" w:hAnsi="Courier New" w:cs="Courier New"/>
    </w:rPr>
  </w:style>
  <w:style w:type="character" w:customStyle="1" w:styleId="WW8Num30z3">
    <w:name w:val="WW8Num30z3"/>
    <w:rsid w:val="00A63C7E"/>
    <w:rPr>
      <w:rFonts w:ascii="Symbol" w:hAnsi="Symbol"/>
    </w:rPr>
  </w:style>
  <w:style w:type="character" w:customStyle="1" w:styleId="WW8Num32z1">
    <w:name w:val="WW8Num32z1"/>
    <w:rsid w:val="00A63C7E"/>
    <w:rPr>
      <w:rFonts w:ascii="Courier New" w:hAnsi="Courier New" w:cs="Courier New"/>
    </w:rPr>
  </w:style>
  <w:style w:type="character" w:customStyle="1" w:styleId="WW8Num32z2">
    <w:name w:val="WW8Num32z2"/>
    <w:rsid w:val="00A63C7E"/>
    <w:rPr>
      <w:rFonts w:ascii="Wingdings" w:hAnsi="Wingdings"/>
    </w:rPr>
  </w:style>
  <w:style w:type="character" w:customStyle="1" w:styleId="WW8Num34z1">
    <w:name w:val="WW8Num34z1"/>
    <w:rsid w:val="00A63C7E"/>
    <w:rPr>
      <w:rFonts w:ascii="Courier New" w:hAnsi="Courier New" w:cs="Courier New"/>
    </w:rPr>
  </w:style>
  <w:style w:type="character" w:customStyle="1" w:styleId="WW8Num34z3">
    <w:name w:val="WW8Num34z3"/>
    <w:rsid w:val="00A63C7E"/>
    <w:rPr>
      <w:rFonts w:ascii="Symbol" w:hAnsi="Symbol"/>
    </w:rPr>
  </w:style>
  <w:style w:type="character" w:customStyle="1" w:styleId="WW8Num36z1">
    <w:name w:val="WW8Num36z1"/>
    <w:rsid w:val="00A63C7E"/>
    <w:rPr>
      <w:rFonts w:ascii="Courier New" w:hAnsi="Courier New" w:cs="Courier New"/>
    </w:rPr>
  </w:style>
  <w:style w:type="character" w:customStyle="1" w:styleId="WW8Num36z3">
    <w:name w:val="WW8Num36z3"/>
    <w:rsid w:val="00A63C7E"/>
    <w:rPr>
      <w:rFonts w:ascii="Symbol" w:hAnsi="Symbol"/>
    </w:rPr>
  </w:style>
  <w:style w:type="character" w:customStyle="1" w:styleId="WW8Num38z1">
    <w:name w:val="WW8Num38z1"/>
    <w:rsid w:val="00A63C7E"/>
    <w:rPr>
      <w:rFonts w:ascii="Courier New" w:hAnsi="Courier New" w:cs="Courier New"/>
    </w:rPr>
  </w:style>
  <w:style w:type="character" w:customStyle="1" w:styleId="WW8Num38z2">
    <w:name w:val="WW8Num38z2"/>
    <w:rsid w:val="00A63C7E"/>
    <w:rPr>
      <w:rFonts w:ascii="Wingdings" w:hAnsi="Wingdings"/>
    </w:rPr>
  </w:style>
  <w:style w:type="character" w:customStyle="1" w:styleId="WW8Num39z1">
    <w:name w:val="WW8Num39z1"/>
    <w:rsid w:val="00A63C7E"/>
    <w:rPr>
      <w:rFonts w:ascii="Courier New" w:hAnsi="Courier New"/>
      <w:sz w:val="20"/>
    </w:rPr>
  </w:style>
  <w:style w:type="character" w:customStyle="1" w:styleId="WW8Num39z2">
    <w:name w:val="WW8Num39z2"/>
    <w:rsid w:val="00A63C7E"/>
    <w:rPr>
      <w:rFonts w:ascii="Wingdings" w:hAnsi="Wingdings"/>
      <w:sz w:val="20"/>
    </w:rPr>
  </w:style>
  <w:style w:type="character" w:customStyle="1" w:styleId="WW8Num40z1">
    <w:name w:val="WW8Num40z1"/>
    <w:rsid w:val="00A63C7E"/>
    <w:rPr>
      <w:rFonts w:ascii="Courier New" w:hAnsi="Courier New" w:cs="Courier New"/>
    </w:rPr>
  </w:style>
  <w:style w:type="character" w:customStyle="1" w:styleId="WW8Num40z2">
    <w:name w:val="WW8Num40z2"/>
    <w:rsid w:val="00A63C7E"/>
    <w:rPr>
      <w:rFonts w:ascii="Wingdings" w:hAnsi="Wingdings"/>
    </w:rPr>
  </w:style>
  <w:style w:type="character" w:customStyle="1" w:styleId="WW8Num40z3">
    <w:name w:val="WW8Num40z3"/>
    <w:rsid w:val="00A63C7E"/>
    <w:rPr>
      <w:rFonts w:ascii="Symbol" w:hAnsi="Symbol"/>
    </w:rPr>
  </w:style>
  <w:style w:type="character" w:customStyle="1" w:styleId="WW8Num43z1">
    <w:name w:val="WW8Num43z1"/>
    <w:rsid w:val="00A63C7E"/>
    <w:rPr>
      <w:rFonts w:ascii="Courier New" w:hAnsi="Courier New" w:cs="Courier New"/>
    </w:rPr>
  </w:style>
  <w:style w:type="character" w:customStyle="1" w:styleId="WW8Num43z2">
    <w:name w:val="WW8Num43z2"/>
    <w:rsid w:val="00A63C7E"/>
    <w:rPr>
      <w:rFonts w:ascii="Wingdings" w:hAnsi="Wingdings"/>
    </w:rPr>
  </w:style>
  <w:style w:type="paragraph" w:customStyle="1" w:styleId="style1">
    <w:name w:val="style1"/>
    <w:basedOn w:val="a"/>
    <w:rsid w:val="00A63C7E"/>
    <w:pPr>
      <w:suppressAutoHyphens/>
      <w:spacing w:before="280" w:after="28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affff">
    <w:name w:val="очистить формат"/>
    <w:basedOn w:val="affe"/>
    <w:rsid w:val="00A63C7E"/>
    <w:pPr>
      <w:widowControl/>
      <w:autoSpaceDE/>
    </w:pPr>
    <w:rPr>
      <w:szCs w:val="24"/>
    </w:rPr>
  </w:style>
  <w:style w:type="paragraph" w:styleId="affff0">
    <w:name w:val="Plain Text"/>
    <w:basedOn w:val="a"/>
    <w:link w:val="affff1"/>
    <w:rsid w:val="00A63C7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ff1">
    <w:name w:val="Текст Знак"/>
    <w:basedOn w:val="a0"/>
    <w:link w:val="affff0"/>
    <w:rsid w:val="00A63C7E"/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rsid w:val="00A63C7E"/>
    <w:pPr>
      <w:widowControl w:val="0"/>
      <w:autoSpaceDE w:val="0"/>
      <w:autoSpaceDN w:val="0"/>
      <w:adjustRightInd w:val="0"/>
      <w:spacing w:after="0" w:line="334" w:lineRule="exact"/>
      <w:ind w:firstLine="7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2">
    <w:name w:val="основной текст"/>
    <w:basedOn w:val="a"/>
    <w:rsid w:val="00A63C7E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120">
    <w:name w:val="осн.текст 12"/>
    <w:basedOn w:val="a"/>
    <w:rsid w:val="00A63C7E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Header">
    <w:name w:val="a_Header"/>
    <w:basedOn w:val="a"/>
    <w:rsid w:val="00A63C7E"/>
    <w:pPr>
      <w:tabs>
        <w:tab w:val="left" w:pos="1985"/>
      </w:tabs>
      <w:spacing w:after="60" w:line="240" w:lineRule="auto"/>
      <w:jc w:val="center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Style10">
    <w:name w:val="Style1"/>
    <w:basedOn w:val="a"/>
    <w:rsid w:val="00A6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6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A63C7E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A6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rvts24">
    <w:name w:val="rvts24"/>
    <w:basedOn w:val="a0"/>
    <w:rsid w:val="00A63C7E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basedOn w:val="a0"/>
    <w:rsid w:val="00A63C7E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basedOn w:val="a0"/>
    <w:rsid w:val="00A63C7E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"/>
    <w:rsid w:val="00A63C7E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59">
    <w:name w:val="rvps59"/>
    <w:basedOn w:val="a"/>
    <w:rsid w:val="00A63C7E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3">
    <w:name w:val="основной текст Знак"/>
    <w:basedOn w:val="a"/>
    <w:rsid w:val="00A63C7E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121">
    <w:name w:val="осн.текст 12 Знак"/>
    <w:basedOn w:val="a"/>
    <w:link w:val="122"/>
    <w:rsid w:val="00A63C7E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122">
    <w:name w:val="осн.текст 12 Знак Знак"/>
    <w:basedOn w:val="a0"/>
    <w:link w:val="121"/>
    <w:rsid w:val="00A63C7E"/>
    <w:rPr>
      <w:rFonts w:ascii="Arial" w:eastAsia="Times New Roman" w:hAnsi="Arial" w:cs="Times New Roman"/>
      <w:sz w:val="24"/>
      <w:szCs w:val="20"/>
    </w:rPr>
  </w:style>
  <w:style w:type="paragraph" w:customStyle="1" w:styleId="FR5">
    <w:name w:val="FR5"/>
    <w:rsid w:val="00A63C7E"/>
    <w:pPr>
      <w:widowControl w:val="0"/>
      <w:spacing w:after="0" w:line="30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20">
    <w:name w:val="Основной текст с отступом 32"/>
    <w:basedOn w:val="11"/>
    <w:rsid w:val="00A63C7E"/>
    <w:pPr>
      <w:ind w:left="703" w:firstLine="709"/>
    </w:pPr>
    <w:rPr>
      <w:rFonts w:ascii="Times New Roman" w:hAnsi="Times New Roman"/>
      <w:sz w:val="28"/>
    </w:rPr>
  </w:style>
  <w:style w:type="paragraph" w:customStyle="1" w:styleId="FR1">
    <w:name w:val="FR1"/>
    <w:rsid w:val="00A63C7E"/>
    <w:pPr>
      <w:widowControl w:val="0"/>
      <w:autoSpaceDE w:val="0"/>
      <w:autoSpaceDN w:val="0"/>
      <w:spacing w:before="20" w:after="0" w:line="240" w:lineRule="auto"/>
      <w:ind w:left="760"/>
    </w:pPr>
    <w:rPr>
      <w:rFonts w:ascii="Times New Roman" w:eastAsia="Times New Roman" w:hAnsi="Times New Roman" w:cs="Times New Roman"/>
      <w:sz w:val="32"/>
      <w:szCs w:val="20"/>
    </w:rPr>
  </w:style>
  <w:style w:type="paragraph" w:styleId="affff4">
    <w:name w:val="List Bullet"/>
    <w:basedOn w:val="a"/>
    <w:autoRedefine/>
    <w:rsid w:val="00A63C7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affff5">
    <w:name w:val="Block Text"/>
    <w:basedOn w:val="a"/>
    <w:rsid w:val="00A63C7E"/>
    <w:pPr>
      <w:widowControl w:val="0"/>
      <w:spacing w:after="0" w:line="240" w:lineRule="auto"/>
      <w:ind w:left="1134" w:right="896" w:hanging="283"/>
      <w:jc w:val="center"/>
    </w:pPr>
    <w:rPr>
      <w:rFonts w:ascii="Times New Roman" w:eastAsia="Times New Roman" w:hAnsi="Times New Roman" w:cs="Times New Roman"/>
      <w:b/>
      <w:caps/>
      <w:snapToGrid w:val="0"/>
      <w:sz w:val="24"/>
      <w:szCs w:val="20"/>
    </w:rPr>
  </w:style>
  <w:style w:type="paragraph" w:customStyle="1" w:styleId="affff6">
    <w:name w:val="основной текст Знак Знак"/>
    <w:basedOn w:val="a"/>
    <w:rsid w:val="00A63C7E"/>
    <w:pPr>
      <w:spacing w:after="120" w:line="240" w:lineRule="auto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Iiiaeuiue">
    <w:name w:val="Ii?iaeuiue"/>
    <w:rsid w:val="00A63C7E"/>
    <w:pPr>
      <w:spacing w:after="0" w:line="240" w:lineRule="auto"/>
    </w:pPr>
    <w:rPr>
      <w:rFonts w:ascii="Baltica" w:eastAsia="Times New Roman" w:hAnsi="Baltica" w:cs="Times New Roman"/>
      <w:sz w:val="24"/>
      <w:szCs w:val="20"/>
    </w:rPr>
  </w:style>
  <w:style w:type="paragraph" w:customStyle="1" w:styleId="1f0">
    <w:name w:val="заголовок 1"/>
    <w:basedOn w:val="a"/>
    <w:next w:val="a"/>
    <w:rsid w:val="00A63C7E"/>
    <w:pPr>
      <w:keepNext/>
      <w:widowControl w:val="0"/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customStyle="1" w:styleId="FR3">
    <w:name w:val="FR3"/>
    <w:rsid w:val="00A63C7E"/>
    <w:pPr>
      <w:widowControl w:val="0"/>
      <w:spacing w:before="420" w:after="0" w:line="3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1f1">
    <w:name w:val="Маркированный список 1"/>
    <w:basedOn w:val="af7"/>
    <w:next w:val="affb"/>
    <w:autoRedefine/>
    <w:rsid w:val="00A63C7E"/>
    <w:pPr>
      <w:tabs>
        <w:tab w:val="left" w:pos="-2410"/>
      </w:tabs>
      <w:suppressAutoHyphens w:val="0"/>
      <w:autoSpaceDE/>
      <w:spacing w:after="0"/>
      <w:ind w:firstLine="851"/>
    </w:pPr>
    <w:rPr>
      <w:i/>
      <w:iCs/>
      <w:color w:val="auto"/>
      <w:szCs w:val="20"/>
      <w:lang w:eastAsia="ru-RU"/>
    </w:rPr>
  </w:style>
  <w:style w:type="character" w:customStyle="1" w:styleId="affff7">
    <w:name w:val="основной текст Знак Знак Знак"/>
    <w:basedOn w:val="a0"/>
    <w:rsid w:val="00A63C7E"/>
    <w:rPr>
      <w:rFonts w:ascii="Arial" w:hAnsi="Arial"/>
      <w:sz w:val="28"/>
      <w:lang w:val="ru-RU" w:eastAsia="ru-RU" w:bidi="ar-SA"/>
    </w:rPr>
  </w:style>
  <w:style w:type="character" w:customStyle="1" w:styleId="affff8">
    <w:name w:val="Основной текст Знак Знак"/>
    <w:aliases w:val="Основной текст Знак Знак Знак Знак Знак"/>
    <w:basedOn w:val="a0"/>
    <w:rsid w:val="00A63C7E"/>
    <w:rPr>
      <w:b/>
      <w:snapToGrid w:val="0"/>
      <w:sz w:val="28"/>
      <w:lang w:val="ru-RU" w:eastAsia="ru-RU" w:bidi="ar-SA"/>
    </w:rPr>
  </w:style>
  <w:style w:type="paragraph" w:styleId="HTML">
    <w:name w:val="HTML Preformatted"/>
    <w:basedOn w:val="a"/>
    <w:link w:val="HTML0"/>
    <w:rsid w:val="00A63C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3C7E"/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affff9">
    <w:name w:val="Основной текст ДБ"/>
    <w:basedOn w:val="a"/>
    <w:rsid w:val="00A63C7E"/>
    <w:pPr>
      <w:spacing w:before="120" w:after="0" w:line="312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">
    <w:name w:val="Заголовок 1 ДБ"/>
    <w:basedOn w:val="1"/>
    <w:next w:val="a"/>
    <w:rsid w:val="00A63C7E"/>
    <w:pPr>
      <w:pageBreakBefore/>
      <w:spacing w:line="360" w:lineRule="auto"/>
      <w:jc w:val="center"/>
    </w:pPr>
    <w:rPr>
      <w:rFonts w:ascii="Times New Roman" w:hAnsi="Times New Roman" w:cs="Times New Roman"/>
      <w:bCs w:val="0"/>
      <w:caps/>
      <w:kern w:val="28"/>
      <w:szCs w:val="20"/>
    </w:rPr>
  </w:style>
  <w:style w:type="paragraph" w:customStyle="1" w:styleId="affffa">
    <w:name w:val="Список ДБ"/>
    <w:basedOn w:val="af9"/>
    <w:rsid w:val="00A63C7E"/>
    <w:pPr>
      <w:widowControl/>
      <w:tabs>
        <w:tab w:val="num" w:pos="360"/>
      </w:tabs>
      <w:suppressAutoHyphens w:val="0"/>
      <w:autoSpaceDE/>
      <w:spacing w:before="60" w:after="0" w:line="312" w:lineRule="auto"/>
      <w:ind w:left="360" w:hanging="360"/>
    </w:pPr>
    <w:rPr>
      <w:color w:val="auto"/>
      <w:szCs w:val="20"/>
      <w:lang w:eastAsia="ru-RU"/>
    </w:rPr>
  </w:style>
  <w:style w:type="character" w:customStyle="1" w:styleId="Iiiaeuiue0">
    <w:name w:val="Ii?iaeuiue Знак"/>
    <w:basedOn w:val="a0"/>
    <w:rsid w:val="00A63C7E"/>
    <w:rPr>
      <w:rFonts w:ascii="Baltica" w:hAnsi="Baltica"/>
      <w:sz w:val="24"/>
      <w:lang w:val="ru-RU" w:eastAsia="ru-RU" w:bidi="ar-SA"/>
    </w:rPr>
  </w:style>
  <w:style w:type="paragraph" w:customStyle="1" w:styleId="affffb">
    <w:name w:val="Текст в таблице ДБ"/>
    <w:basedOn w:val="a"/>
    <w:rsid w:val="00A63C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c">
    <w:name w:val="Название таблицы ДБ"/>
    <w:basedOn w:val="a"/>
    <w:rsid w:val="00A63C7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paragraph" w:customStyle="1" w:styleId="FR4">
    <w:name w:val="FR4"/>
    <w:rsid w:val="00A63C7E"/>
    <w:pPr>
      <w:widowControl w:val="0"/>
      <w:spacing w:after="0" w:line="400" w:lineRule="auto"/>
      <w:ind w:left="640" w:hanging="640"/>
      <w:jc w:val="both"/>
    </w:pPr>
    <w:rPr>
      <w:rFonts w:ascii="Times New Roman" w:eastAsia="Times New Roman" w:hAnsi="Times New Roman" w:cs="Times New Roman"/>
      <w:snapToGrid w:val="0"/>
      <w:sz w:val="12"/>
      <w:szCs w:val="20"/>
      <w:lang w:val="en-US"/>
    </w:rPr>
  </w:style>
  <w:style w:type="paragraph" w:customStyle="1" w:styleId="affffd">
    <w:name w:val="íàçâàíèå"/>
    <w:basedOn w:val="a"/>
    <w:rsid w:val="00A63C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0">
    <w:name w:val="style6"/>
    <w:basedOn w:val="a"/>
    <w:rsid w:val="00A6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rsid w:val="00A63C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</w:rPr>
  </w:style>
  <w:style w:type="paragraph" w:customStyle="1" w:styleId="1f3">
    <w:name w:val="Текст1"/>
    <w:basedOn w:val="a"/>
    <w:rsid w:val="00A63C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auiue">
    <w:name w:val="Iau?iue"/>
    <w:rsid w:val="00A63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22"/>
    <w:basedOn w:val="a"/>
    <w:rsid w:val="00A63C7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A63C7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13">
    <w:name w:val="Style13"/>
    <w:basedOn w:val="a"/>
    <w:rsid w:val="00A6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A6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A6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A63C7E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rsid w:val="00A63C7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rsid w:val="00A63C7E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0"/>
    <w:rsid w:val="00A63C7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rsid w:val="00A63C7E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A63C7E"/>
    <w:pPr>
      <w:widowControl w:val="0"/>
      <w:autoSpaceDE w:val="0"/>
      <w:autoSpaceDN w:val="0"/>
      <w:adjustRightInd w:val="0"/>
      <w:spacing w:after="0" w:line="252" w:lineRule="exact"/>
      <w:ind w:firstLine="19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A63C7E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A63C7E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A63C7E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A63C7E"/>
    <w:pPr>
      <w:widowControl w:val="0"/>
      <w:autoSpaceDE w:val="0"/>
      <w:autoSpaceDN w:val="0"/>
      <w:adjustRightInd w:val="0"/>
      <w:spacing w:after="0" w:line="24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A63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A63C7E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A63C7E"/>
    <w:pPr>
      <w:widowControl w:val="0"/>
      <w:autoSpaceDE w:val="0"/>
      <w:autoSpaceDN w:val="0"/>
      <w:adjustRightInd w:val="0"/>
      <w:spacing w:after="0" w:line="230" w:lineRule="exact"/>
      <w:ind w:firstLine="45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rsid w:val="00A63C7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1">
    <w:name w:val="Font Style41"/>
    <w:basedOn w:val="a0"/>
    <w:rsid w:val="00A63C7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rsid w:val="00A63C7E"/>
    <w:rPr>
      <w:rFonts w:ascii="Times New Roman" w:hAnsi="Times New Roman" w:cs="Times New Roman"/>
      <w:sz w:val="22"/>
      <w:szCs w:val="22"/>
    </w:rPr>
  </w:style>
  <w:style w:type="paragraph" w:customStyle="1" w:styleId="--0">
    <w:name w:val="Концепция-заг-спис"/>
    <w:basedOn w:val="5"/>
    <w:rsid w:val="00A63C7E"/>
    <w:pPr>
      <w:keepNext w:val="0"/>
      <w:tabs>
        <w:tab w:val="clear" w:pos="0"/>
      </w:tabs>
      <w:spacing w:before="240" w:after="60"/>
      <w:jc w:val="center"/>
      <w:outlineLvl w:val="9"/>
    </w:pPr>
    <w:rPr>
      <w:rFonts w:ascii="Arial" w:hAnsi="Arial" w:cs="Arial"/>
      <w:bCs/>
      <w:iCs/>
      <w:sz w:val="22"/>
      <w:szCs w:val="22"/>
    </w:rPr>
  </w:style>
  <w:style w:type="paragraph" w:customStyle="1" w:styleId="-0">
    <w:name w:val="Концепция-текст"/>
    <w:basedOn w:val="a"/>
    <w:rsid w:val="00A63C7E"/>
    <w:pPr>
      <w:suppressAutoHyphens/>
      <w:spacing w:before="120" w:after="0" w:line="240" w:lineRule="auto"/>
      <w:ind w:left="567"/>
      <w:jc w:val="both"/>
    </w:pPr>
    <w:rPr>
      <w:rFonts w:ascii="Arial" w:eastAsia="Times New Roman" w:hAnsi="Arial" w:cs="Arial"/>
      <w:color w:val="000000"/>
      <w:lang w:eastAsia="ar-SA"/>
    </w:rPr>
  </w:style>
  <w:style w:type="paragraph" w:customStyle="1" w:styleId="2a">
    <w:name w:val="Обычный2"/>
    <w:rsid w:val="00A63C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">
    <w:name w:val="Основной текст с отступом 33"/>
    <w:basedOn w:val="2a"/>
    <w:rsid w:val="00A63C7E"/>
    <w:pPr>
      <w:ind w:left="703" w:firstLine="709"/>
    </w:pPr>
    <w:rPr>
      <w:sz w:val="28"/>
    </w:rPr>
  </w:style>
  <w:style w:type="paragraph" w:customStyle="1" w:styleId="ConsPlusCell">
    <w:name w:val="ConsPlusCell"/>
    <w:rsid w:val="00A63C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8">
    <w:name w:val="Font Style28"/>
    <w:basedOn w:val="a0"/>
    <w:rsid w:val="00A63C7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FontStyle27">
    <w:name w:val="Font Style27"/>
    <w:basedOn w:val="a0"/>
    <w:rsid w:val="00A63C7E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next w:val="a"/>
    <w:rsid w:val="00A63C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7645</Words>
  <Characters>43583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Катарбей01</dc:creator>
  <cp:keywords/>
  <dc:description/>
  <cp:lastModifiedBy>Admin</cp:lastModifiedBy>
  <cp:revision>2</cp:revision>
  <cp:lastPrinted>2014-12-26T05:07:00Z</cp:lastPrinted>
  <dcterms:created xsi:type="dcterms:W3CDTF">2018-04-25T14:34:00Z</dcterms:created>
  <dcterms:modified xsi:type="dcterms:W3CDTF">2018-04-25T14:34:00Z</dcterms:modified>
</cp:coreProperties>
</file>