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05" w:rsidRPr="00394B8F" w:rsidRDefault="00BE2A05" w:rsidP="00BE2A05">
      <w:pPr>
        <w:jc w:val="both"/>
        <w:rPr>
          <w:lang w:eastAsia="hi-IN" w:bidi="hi-IN"/>
        </w:rPr>
      </w:pPr>
    </w:p>
    <w:p w:rsidR="00BE2A05" w:rsidRDefault="00BE2A05" w:rsidP="00BE2A05">
      <w:pPr>
        <w:jc w:val="center"/>
        <w:rPr>
          <w:b/>
        </w:rPr>
      </w:pPr>
    </w:p>
    <w:p w:rsidR="00BE2A05" w:rsidRPr="007407B1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 06. 2022г. №164</w:t>
      </w:r>
    </w:p>
    <w:p w:rsidR="00BE2A05" w:rsidRPr="00344E2F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BE2A05" w:rsidRPr="00344E2F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BE2A05" w:rsidRPr="00344E2F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BE2A05" w:rsidRPr="00344E2F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КАТАРБЕЙСКОЕ</w:t>
      </w:r>
      <w:r w:rsidRPr="00344E2F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BE2A05" w:rsidRPr="00344E2F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BE2A05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BE2A05" w:rsidRDefault="00BE2A05" w:rsidP="00BE2A0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УТВЕРЖДЕНИИ ПОРЯДКА ОСВОБОЖДЕНИЯ ОТ ДОЛЖНОСТИ ГЛАВЫ КАТАРБЕЙСКОГО МУНИЦИПАЛЬНОГО ОБРАЗОВАНИЯ- ГЛАВЫ СЕЛЬСКОГО ПОСЕЛЕНИЯ ЗА НЕСОБЛЮДЕНИЕ ОГРАНИЧЕНИЙ И ЗАПРЕТОВ И НЕИСПОЛНЕНИЕ ОБЯЗАННОСТЕЙ, КОТОРЫЕ УСТАНОВЛЕНЫ ФЕДЕРАЛЬНЫМ ЗАКОНОМ ОТ 25.12. 2008 ГОДА №273-ФЗ «О ПРОТИВОДЕЙСТВИИ КОРРУПЦИИ» И ДРУГИМИ ФЕДЕРАЛЬНЫМИ ЗАКОНАМИ</w:t>
      </w:r>
    </w:p>
    <w:p w:rsidR="00BE2A05" w:rsidRPr="00786F1C" w:rsidRDefault="00BE2A05" w:rsidP="00BE2A05">
      <w:pPr>
        <w:rPr>
          <w:rFonts w:ascii="Arial" w:hAnsi="Arial" w:cs="Arial"/>
        </w:rPr>
      </w:pPr>
    </w:p>
    <w:p w:rsidR="00BE2A05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Руководствуясь подпунктом «з» пункта 1 части 1 статьи 7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>, статьей 13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786F1C">
        <w:rPr>
          <w:rFonts w:ascii="Arial" w:hAnsi="Arial" w:cs="Arial"/>
          <w:kern w:val="2"/>
          <w:vertAlign w:val="superscript"/>
        </w:rPr>
        <w:t xml:space="preserve">1 </w:t>
      </w:r>
      <w:r w:rsidRPr="00786F1C">
        <w:rPr>
          <w:rFonts w:ascii="Arial" w:hAnsi="Arial" w:cs="Arial"/>
        </w:rPr>
        <w:t>Федерального закона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6 октяб</w:t>
      </w:r>
      <w:r>
        <w:rPr>
          <w:rFonts w:ascii="Arial" w:hAnsi="Arial" w:cs="Arial"/>
        </w:rPr>
        <w:t>ря 2003 года №</w:t>
      </w:r>
      <w:r w:rsidRPr="00786F1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2 статьи 16 Федерального </w:t>
      </w:r>
      <w:r>
        <w:rPr>
          <w:rFonts w:ascii="Arial" w:hAnsi="Arial" w:cs="Arial"/>
        </w:rPr>
        <w:t>закона от 3 декабря 2012 года №</w:t>
      </w:r>
      <w:r w:rsidRPr="00786F1C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статьей 10 </w:t>
      </w:r>
      <w:r w:rsidRPr="00786F1C">
        <w:rPr>
          <w:rFonts w:ascii="Arial" w:hAnsi="Arial" w:cs="Arial"/>
          <w:bCs/>
          <w:iCs/>
        </w:rPr>
        <w:t>Федерального закона</w:t>
      </w:r>
      <w:r>
        <w:rPr>
          <w:rFonts w:ascii="Arial" w:hAnsi="Arial" w:cs="Arial"/>
          <w:bCs/>
          <w:iCs/>
        </w:rPr>
        <w:t xml:space="preserve"> от 7 мая 2013 года №</w:t>
      </w:r>
      <w:r w:rsidRPr="00786F1C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786F1C">
        <w:rPr>
          <w:rFonts w:ascii="Arial" w:hAnsi="Arial" w:cs="Arial"/>
        </w:rPr>
        <w:t>татьями 33, 48</w:t>
      </w:r>
      <w:r w:rsidRPr="00786F1C">
        <w:rPr>
          <w:rFonts w:ascii="Arial" w:hAnsi="Arial" w:cs="Arial"/>
          <w:color w:val="FF0000"/>
        </w:rPr>
        <w:t xml:space="preserve"> </w:t>
      </w:r>
      <w:r w:rsidRPr="00786F1C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>Катарбейского</w:t>
      </w:r>
      <w:r w:rsidRPr="00786F1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Дума Катарбейского муниципального образования </w:t>
      </w:r>
    </w:p>
    <w:p w:rsidR="00BE2A05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A05" w:rsidRPr="006C7DC6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r w:rsidRPr="00786F1C">
        <w:rPr>
          <w:rFonts w:ascii="Arial" w:hAnsi="Arial" w:cs="Arial"/>
          <w:b/>
          <w:sz w:val="30"/>
          <w:szCs w:val="30"/>
        </w:rPr>
        <w:t>РЕШИЛА</w:t>
      </w:r>
    </w:p>
    <w:p w:rsidR="00BE2A05" w:rsidRPr="00786F1C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 xml:space="preserve">1. Утвердить </w:t>
      </w:r>
      <w:r w:rsidRPr="00786F1C">
        <w:rPr>
          <w:rFonts w:ascii="Arial" w:hAnsi="Arial" w:cs="Arial"/>
          <w:bCs/>
        </w:rPr>
        <w:t xml:space="preserve">порядок освобождения от должности главы </w:t>
      </w:r>
      <w:r>
        <w:rPr>
          <w:rFonts w:ascii="Arial" w:hAnsi="Arial" w:cs="Arial"/>
          <w:bCs/>
        </w:rPr>
        <w:t>Катарбейского</w:t>
      </w:r>
      <w:r w:rsidRPr="00786F1C">
        <w:rPr>
          <w:rFonts w:ascii="Arial" w:hAnsi="Arial" w:cs="Arial"/>
          <w:bCs/>
        </w:rPr>
        <w:t xml:space="preserve"> муниципального образования- главы сельского поселения </w:t>
      </w:r>
      <w:r w:rsidRPr="00786F1C">
        <w:rPr>
          <w:rFonts w:ascii="Arial" w:hAnsi="Arial" w:cs="Arial"/>
          <w:i/>
        </w:rPr>
        <w:t xml:space="preserve"> </w:t>
      </w:r>
      <w:r w:rsidRPr="00786F1C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786F1C">
        <w:rPr>
          <w:rFonts w:ascii="Arial" w:hAnsi="Arial" w:cs="Arial"/>
          <w:i/>
        </w:rPr>
        <w:t xml:space="preserve"> </w:t>
      </w:r>
      <w:r w:rsidRPr="00786F1C">
        <w:rPr>
          <w:rFonts w:ascii="Arial" w:hAnsi="Arial" w:cs="Arial"/>
        </w:rPr>
        <w:t>которые установлены Федеральным законом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25 декабря 2008 года № 273-ФЗ «О противодействии коррупции» и другими федеральными законами</w:t>
      </w:r>
      <w:r w:rsidRPr="00786F1C">
        <w:rPr>
          <w:rFonts w:ascii="Arial" w:hAnsi="Arial" w:cs="Arial"/>
          <w:bCs/>
        </w:rPr>
        <w:t xml:space="preserve"> </w:t>
      </w:r>
      <w:r w:rsidRPr="00786F1C">
        <w:rPr>
          <w:rFonts w:ascii="Arial" w:hAnsi="Arial" w:cs="Arial"/>
        </w:rPr>
        <w:t>(прилагается).</w:t>
      </w:r>
    </w:p>
    <w:p w:rsidR="00BE2A05" w:rsidRPr="00786F1C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 xml:space="preserve">2. Решение Думы </w:t>
      </w:r>
      <w:r>
        <w:rPr>
          <w:rFonts w:ascii="Arial" w:hAnsi="Arial" w:cs="Arial"/>
        </w:rPr>
        <w:t>Катарбейского</w:t>
      </w:r>
      <w:r w:rsidRPr="00786F1C">
        <w:rPr>
          <w:rFonts w:ascii="Arial" w:hAnsi="Arial" w:cs="Arial"/>
        </w:rPr>
        <w:t xml:space="preserve"> муниципального образования от </w:t>
      </w:r>
      <w:r w:rsidRPr="009D50C3">
        <w:rPr>
          <w:rFonts w:ascii="Arial" w:hAnsi="Arial" w:cs="Arial"/>
        </w:rPr>
        <w:t>26.08.2016 года №67</w:t>
      </w:r>
      <w:r w:rsidRPr="00786F1C">
        <w:rPr>
          <w:rFonts w:ascii="Arial" w:hAnsi="Arial" w:cs="Arial"/>
        </w:rPr>
        <w:t xml:space="preserve"> «Об утверждении порядка освобождения от должности главы </w:t>
      </w:r>
      <w:r>
        <w:rPr>
          <w:rFonts w:ascii="Arial" w:hAnsi="Arial" w:cs="Arial"/>
        </w:rPr>
        <w:t>Катарбейского</w:t>
      </w:r>
      <w:r w:rsidRPr="00786F1C">
        <w:rPr>
          <w:rFonts w:ascii="Arial" w:hAnsi="Arial" w:cs="Arial"/>
        </w:rPr>
        <w:t xml:space="preserve">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2006 года</w:t>
      </w:r>
      <w:r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№273-ФЗ «О противодействии коррупции» и другими федеральными законами признать утратившим силу.</w:t>
      </w:r>
    </w:p>
    <w:p w:rsidR="00BE2A05" w:rsidRPr="00786F1C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2A05" w:rsidRDefault="00BE2A05" w:rsidP="00BE2A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Катарбейского</w:t>
      </w:r>
    </w:p>
    <w:p w:rsidR="00BE2A05" w:rsidRDefault="00BE2A05" w:rsidP="00BE2A05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Л.С. Третьякова</w:t>
      </w:r>
    </w:p>
    <w:p w:rsidR="00BE2A05" w:rsidRDefault="00BE2A05" w:rsidP="00BE2A05">
      <w:pPr>
        <w:widowControl w:val="0"/>
        <w:autoSpaceDE w:val="0"/>
        <w:autoSpaceDN w:val="0"/>
        <w:adjustRightInd w:val="0"/>
        <w:ind w:firstLine="709"/>
        <w:jc w:val="both"/>
      </w:pP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Решением Думы </w:t>
      </w:r>
      <w:r>
        <w:rPr>
          <w:rFonts w:ascii="Courier New" w:hAnsi="Courier New" w:cs="Courier New"/>
          <w:sz w:val="22"/>
          <w:szCs w:val="22"/>
        </w:rPr>
        <w:t>Катарбейского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01.06.</w:t>
      </w:r>
      <w:r w:rsidRPr="009D50C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22</w:t>
      </w:r>
      <w:r w:rsidRPr="009D50C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164</w:t>
      </w:r>
    </w:p>
    <w:p w:rsidR="00BE2A05" w:rsidRPr="002C04A3" w:rsidRDefault="00BE2A05" w:rsidP="00BE2A0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E2A05" w:rsidRPr="002C04A3" w:rsidRDefault="00BE2A05" w:rsidP="00BE2A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9D50C3">
        <w:rPr>
          <w:rFonts w:ascii="Arial" w:hAnsi="Arial" w:cs="Arial"/>
          <w:b/>
          <w:bCs/>
          <w:sz w:val="30"/>
          <w:szCs w:val="30"/>
        </w:rPr>
        <w:t>ПОРЯДОК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D50C3">
        <w:rPr>
          <w:rFonts w:ascii="Arial" w:hAnsi="Arial" w:cs="Arial"/>
          <w:b/>
          <w:bCs/>
          <w:sz w:val="30"/>
          <w:szCs w:val="30"/>
        </w:rPr>
        <w:t xml:space="preserve">ОСВОБОЖДЕНИЯ ОТ ДОЛЖНОСТИ ГЛАВЫ 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КАТАРБЕЙСКОГО</w:t>
      </w:r>
      <w:r w:rsidRPr="009D50C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ОБРАЗОВАНИЯ-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ГЛАВЫ</w:t>
      </w:r>
      <w:r w:rsidRPr="009D50C3">
        <w:rPr>
          <w:rFonts w:ascii="Arial" w:hAnsi="Arial" w:cs="Arial"/>
          <w:b/>
          <w:bCs/>
          <w:sz w:val="30"/>
          <w:szCs w:val="30"/>
        </w:rPr>
        <w:t xml:space="preserve"> СЕЛЬСКОГО ПОСЕЛЕНИЯ 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9D50C3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D50C3">
        <w:rPr>
          <w:rFonts w:ascii="Arial" w:hAnsi="Arial" w:cs="Arial"/>
          <w:b/>
          <w:bCs/>
          <w:sz w:val="30"/>
          <w:szCs w:val="30"/>
        </w:rPr>
        <w:t>И НЕИСПОЛНЕНИЕ ОБЯЗАННОСТЕЙ, КОТОРЫЕ УСТАНОВЛЕНЫ ФЕДЕРАЛЬНЫМ ЗА</w:t>
      </w:r>
      <w:r>
        <w:rPr>
          <w:rFonts w:ascii="Arial" w:hAnsi="Arial" w:cs="Arial"/>
          <w:b/>
          <w:bCs/>
          <w:sz w:val="30"/>
          <w:szCs w:val="30"/>
        </w:rPr>
        <w:t>КОНОМ ОТ 25 ДЕКАБРЯ 2008 ГОДА №</w:t>
      </w:r>
      <w:r w:rsidRPr="009D50C3">
        <w:rPr>
          <w:rFonts w:ascii="Arial" w:hAnsi="Arial" w:cs="Arial"/>
          <w:b/>
          <w:bCs/>
          <w:sz w:val="30"/>
          <w:szCs w:val="30"/>
        </w:rPr>
        <w:t>273-ФЗ «О ПРОТИВОДЕЙСТВИИ КОРРУПЦИИ» И ДРУГИМИ ФЕДЕРАЛЬНЫМИ ЗАКОНАМИ</w:t>
      </w:r>
    </w:p>
    <w:p w:rsidR="00BE2A05" w:rsidRPr="002C04A3" w:rsidRDefault="00BE2A05" w:rsidP="00BE2A05">
      <w:pPr>
        <w:autoSpaceDE w:val="0"/>
        <w:autoSpaceDN w:val="0"/>
        <w:adjustRightInd w:val="0"/>
        <w:jc w:val="both"/>
      </w:pPr>
      <w:bookmarkStart w:id="1" w:name="Par35"/>
      <w:bookmarkEnd w:id="1"/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1. Настоящий Порядок, в соответст</w:t>
      </w:r>
      <w:r>
        <w:rPr>
          <w:rFonts w:ascii="Arial" w:hAnsi="Arial" w:cs="Arial"/>
        </w:rPr>
        <w:t>вии с Федеральным законом от 25 декабря 2008 года №</w:t>
      </w:r>
      <w:r w:rsidRPr="009D50C3">
        <w:rPr>
          <w:rFonts w:ascii="Arial" w:hAnsi="Arial" w:cs="Arial"/>
        </w:rPr>
        <w:t xml:space="preserve">273-ФЗ «О противодействии коррупции» </w:t>
      </w:r>
      <w:r>
        <w:rPr>
          <w:rFonts w:ascii="Arial" w:hAnsi="Arial" w:cs="Arial"/>
        </w:rPr>
        <w:t>(далее – Федеральный закон №</w:t>
      </w:r>
      <w:r w:rsidRPr="009D50C3">
        <w:rPr>
          <w:rFonts w:ascii="Arial" w:hAnsi="Arial" w:cs="Arial"/>
        </w:rPr>
        <w:t>273-ФЗ), Федеральным законом</w:t>
      </w:r>
      <w:r>
        <w:rPr>
          <w:rFonts w:ascii="Arial" w:hAnsi="Arial" w:cs="Arial"/>
        </w:rPr>
        <w:t xml:space="preserve"> от 6 октября 2003 года №</w:t>
      </w:r>
      <w:r w:rsidRPr="009D50C3">
        <w:rPr>
          <w:rFonts w:ascii="Arial" w:hAnsi="Arial" w:cs="Arial"/>
        </w:rPr>
        <w:t>131-ФЗ «Об общих принципах организации местного самоуправления в Российской Федераци</w:t>
      </w:r>
      <w:r>
        <w:rPr>
          <w:rFonts w:ascii="Arial" w:hAnsi="Arial" w:cs="Arial"/>
        </w:rPr>
        <w:t>и» (далее – Федеральный закон №</w:t>
      </w:r>
      <w:r w:rsidRPr="009D50C3">
        <w:rPr>
          <w:rFonts w:ascii="Arial" w:hAnsi="Arial" w:cs="Arial"/>
        </w:rPr>
        <w:t>131-ФЗ), Федеральным з</w:t>
      </w:r>
      <w:r>
        <w:rPr>
          <w:rFonts w:ascii="Arial" w:hAnsi="Arial" w:cs="Arial"/>
        </w:rPr>
        <w:t>аконом от 3 декабря 2012 года №</w:t>
      </w:r>
      <w:r w:rsidRPr="009D50C3">
        <w:rPr>
          <w:rFonts w:ascii="Arial" w:hAnsi="Arial" w:cs="Arial"/>
        </w:rPr>
        <w:t>230-ФЗ «О контроле за соответствием расходов лиц, замещающих государственные должности, и иных лиц их доходам» (далее – Федеральный закон</w:t>
      </w:r>
      <w:r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 xml:space="preserve">230-ФЗ), </w:t>
      </w:r>
      <w:r w:rsidRPr="009D50C3">
        <w:rPr>
          <w:rFonts w:ascii="Arial" w:hAnsi="Arial" w:cs="Arial"/>
          <w:bCs/>
          <w:iCs/>
        </w:rPr>
        <w:t>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Arial" w:hAnsi="Arial" w:cs="Arial"/>
          <w:bCs/>
          <w:iCs/>
        </w:rPr>
        <w:t>и» (далее – Федеральный закон №</w:t>
      </w:r>
      <w:r w:rsidRPr="009D50C3">
        <w:rPr>
          <w:rFonts w:ascii="Arial" w:hAnsi="Arial" w:cs="Arial"/>
          <w:bCs/>
          <w:iCs/>
        </w:rPr>
        <w:t xml:space="preserve">79-ФЗ), </w:t>
      </w:r>
      <w:r w:rsidRPr="009D50C3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устанавливает порядок освобождения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образования- главы сельского поселения 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 xml:space="preserve">(далее –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образования)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которые установлены Федеральным законом</w:t>
      </w:r>
      <w:r>
        <w:rPr>
          <w:rFonts w:ascii="Arial" w:hAnsi="Arial" w:cs="Arial"/>
        </w:rPr>
        <w:t xml:space="preserve"> №273-ФЗ, Федеральным законом №</w:t>
      </w:r>
      <w:r w:rsidRPr="009D50C3">
        <w:rPr>
          <w:rFonts w:ascii="Arial" w:hAnsi="Arial" w:cs="Arial"/>
        </w:rPr>
        <w:t>79-ФЗ и другими федеральными законами (далее – освобождение от должности).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2. Освобождение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порядке, установленном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131-ФЗ, с учетом особенностей, предусмотренных настоящим Порядком.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3. Освобождение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случаях, установленных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>№</w:t>
      </w:r>
      <w:r w:rsidRPr="009D50C3">
        <w:rPr>
          <w:rFonts w:ascii="Arial" w:hAnsi="Arial" w:cs="Arial"/>
        </w:rPr>
        <w:t>273-ФЗ, с</w:t>
      </w:r>
      <w:r>
        <w:rPr>
          <w:rFonts w:ascii="Arial" w:hAnsi="Arial" w:cs="Arial"/>
        </w:rPr>
        <w:t>татьей 16 Федерального закона №</w:t>
      </w:r>
      <w:r w:rsidRPr="009D50C3">
        <w:rPr>
          <w:rFonts w:ascii="Arial" w:hAnsi="Arial" w:cs="Arial"/>
        </w:rPr>
        <w:t>230-ФЗ, статьей 10 Федерального закона</w:t>
      </w:r>
      <w:r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79-ФЗ.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 w:rsidRPr="009D50C3">
        <w:rPr>
          <w:rFonts w:ascii="Arial" w:hAnsi="Arial" w:cs="Arial"/>
        </w:rPr>
        <w:t xml:space="preserve">4. До выдвижения решением Думы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образования- Думы сельского Поселения</w:t>
      </w:r>
      <w:r w:rsidRPr="009D50C3">
        <w:rPr>
          <w:rStyle w:val="a3"/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 xml:space="preserve">(далее – Думы) инициативы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проводится проверка случаев, предусмотренных пунктом 3 настоящего Порядка (далее – проверка).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D50C3">
        <w:rPr>
          <w:rFonts w:ascii="Arial" w:hAnsi="Arial" w:cs="Arial"/>
        </w:rPr>
        <w:t xml:space="preserve">5. </w:t>
      </w:r>
      <w:r w:rsidRPr="009D50C3">
        <w:rPr>
          <w:rFonts w:ascii="Arial" w:hAnsi="Arial" w:cs="Arial"/>
          <w:bCs/>
        </w:rPr>
        <w:t>Проверка осуществляется по решению Губернатора Иркутской области</w:t>
      </w:r>
      <w:r w:rsidRPr="009D50C3">
        <w:rPr>
          <w:rFonts w:ascii="Arial" w:hAnsi="Arial" w:cs="Arial"/>
          <w:b/>
          <w:bCs/>
        </w:rPr>
        <w:t xml:space="preserve"> </w:t>
      </w:r>
      <w:r w:rsidRPr="009D50C3">
        <w:rPr>
          <w:rFonts w:ascii="Arial" w:hAnsi="Arial" w:cs="Arial"/>
          <w:bCs/>
        </w:rPr>
        <w:t>в порядке, установленном Законом Иркутской области</w:t>
      </w:r>
      <w:r>
        <w:rPr>
          <w:rFonts w:ascii="Arial" w:hAnsi="Arial" w:cs="Arial"/>
          <w:bCs/>
        </w:rPr>
        <w:t xml:space="preserve"> от 7 ноября 2017 года №</w:t>
      </w:r>
      <w:r w:rsidRPr="009D50C3">
        <w:rPr>
          <w:rFonts w:ascii="Arial" w:hAnsi="Arial" w:cs="Arial"/>
          <w:bCs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</w:t>
      </w:r>
      <w:r w:rsidRPr="009D50C3">
        <w:rPr>
          <w:rFonts w:ascii="Arial" w:hAnsi="Arial" w:cs="Arial"/>
          <w:bCs/>
        </w:rPr>
        <w:lastRenderedPageBreak/>
        <w:t xml:space="preserve">доходах, расходах, об имуществе и обязательствах имущественного характера» на основании достаточной информации, представленной в письменном виде Думой </w:t>
      </w:r>
      <w:r>
        <w:rPr>
          <w:rFonts w:ascii="Arial" w:hAnsi="Arial" w:cs="Arial"/>
          <w:bCs/>
        </w:rPr>
        <w:t>Катарбейского</w:t>
      </w:r>
      <w:r w:rsidRPr="009D50C3">
        <w:rPr>
          <w:rFonts w:ascii="Arial" w:hAnsi="Arial" w:cs="Arial"/>
          <w:bCs/>
        </w:rPr>
        <w:t xml:space="preserve"> муниципального образования.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6. Обращение с инициативой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оформляется в соответствии со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131-ФЗ по инициативе депутатов Думы или по инициативе Губернатора Иркутской области на основании доклада о проверке.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7. О выдвижении инициативы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Думой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глава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и Губернатор Иркутской области уведомляются Думой не позднее дня, следующего за днем внесения указанного обращения в Думу.</w:t>
      </w:r>
    </w:p>
    <w:p w:rsidR="00BE2A05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8. Рассмотрение инициативы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Думой в течение одного месяца со дня внесения соответствующего обращения в Думу, с учетом Губернатора Иркутской области. 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9. По результатам рассмотрения обращения с инициативой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Дума принимает одно из следующих решений: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1) решение об освобождении от должности;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2) решение об отклонении обращения с инициативой об освобождении от должности.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№ 273-ФЗ, частью 2 статьи 16 Федерального закона</w:t>
      </w:r>
      <w:r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230-ФЗ, с</w:t>
      </w:r>
      <w:r>
        <w:rPr>
          <w:rFonts w:ascii="Arial" w:hAnsi="Arial" w:cs="Arial"/>
        </w:rPr>
        <w:t>татьей 10 Федерального закона №</w:t>
      </w:r>
      <w:r w:rsidRPr="009D50C3">
        <w:rPr>
          <w:rFonts w:ascii="Arial" w:hAnsi="Arial" w:cs="Arial"/>
        </w:rPr>
        <w:t>79-ФЗ.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11. При рассмотрении и принятии решения об освобождении от должности Думой должны быть обеспечены: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1) получение главой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уведомления о дате и месте проведения соответствующего заседания Думы,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2) предоставление возможности дать депутатам Думы объяснения по поводу обстоятельств, выдвигаемых в качестве основания для освобождения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от должности.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12. В случае отклонения обращения с ин</w:t>
      </w:r>
      <w:r>
        <w:rPr>
          <w:rFonts w:ascii="Arial" w:hAnsi="Arial" w:cs="Arial"/>
        </w:rPr>
        <w:t>ициативой об освобождении главы</w:t>
      </w:r>
      <w:r w:rsidRPr="009D5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от должности</w:t>
      </w:r>
      <w:r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вопрос об освобождении его от должности может быть вынесен по тому же основанию на повторное рассмотрение Думы не ранее чем через 2 месяца со дня проведения заседания Думы, на котором рассматривался указанный вопрос.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13. В решении об освобождении от должности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в качестве основания освобождения от должности указывается соответствующее основание, установленное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273-ФЗ, частью 2 статьи 16 Федерального закона</w:t>
      </w:r>
      <w:r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230-ФЗ, с</w:t>
      </w:r>
      <w:r>
        <w:rPr>
          <w:rFonts w:ascii="Arial" w:hAnsi="Arial" w:cs="Arial"/>
        </w:rPr>
        <w:t>татьей 10 Федерального закона №</w:t>
      </w:r>
      <w:r w:rsidRPr="009D50C3">
        <w:rPr>
          <w:rFonts w:ascii="Arial" w:hAnsi="Arial" w:cs="Arial"/>
        </w:rPr>
        <w:t>79-ФЗ.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14. Решение Думы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об удалении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в отставку подписывается депутатом, председательствующим на заседании Думы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lastRenderedPageBreak/>
        <w:t xml:space="preserve">15. Дума обеспечивает вручение главе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В случае, если глава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не согласен с решением Думы об удалении его в отставку, он вправе в письменном виде изложить свое особое мнение.</w:t>
      </w:r>
    </w:p>
    <w:p w:rsidR="00BE2A05" w:rsidRPr="009D50C3" w:rsidRDefault="00BE2A05" w:rsidP="00BE2A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Если глава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16. Лицо, замещавшее должность главы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3" w:name="Par66"/>
      <w:bookmarkEnd w:id="3"/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17. Сведения о применении к главе </w:t>
      </w:r>
      <w:r>
        <w:rPr>
          <w:rFonts w:ascii="Arial" w:hAnsi="Arial" w:cs="Arial"/>
        </w:rPr>
        <w:t>Катарбейского</w:t>
      </w:r>
      <w:r w:rsidRPr="009D50C3">
        <w:rPr>
          <w:rFonts w:ascii="Arial" w:hAnsi="Arial" w:cs="Arial"/>
        </w:rPr>
        <w:t xml:space="preserve">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 xml:space="preserve">273-ФЗ, частью 2 </w:t>
      </w:r>
      <w:r>
        <w:rPr>
          <w:rFonts w:ascii="Arial" w:hAnsi="Arial" w:cs="Arial"/>
        </w:rPr>
        <w:t>статьи 16 Федерального закона №</w:t>
      </w:r>
      <w:r w:rsidRPr="009D50C3">
        <w:rPr>
          <w:rFonts w:ascii="Arial" w:hAnsi="Arial" w:cs="Arial"/>
        </w:rPr>
        <w:t>230-ФЗ, статьей 10 Фед</w:t>
      </w:r>
      <w:r>
        <w:rPr>
          <w:rFonts w:ascii="Arial" w:hAnsi="Arial" w:cs="Arial"/>
        </w:rPr>
        <w:t>ерального закона №</w:t>
      </w:r>
      <w:r w:rsidRPr="009D50C3">
        <w:rPr>
          <w:rFonts w:ascii="Arial" w:hAnsi="Arial" w:cs="Arial"/>
        </w:rPr>
        <w:t xml:space="preserve">79-ФЗ, включаются органом местного самоуправления, в котором это лицо замещало соответствующую должность, в реестр лиц, уволенных в связи с утратой доверия, в порядке </w:t>
      </w:r>
      <w:r>
        <w:rPr>
          <w:rFonts w:ascii="Arial" w:hAnsi="Arial" w:cs="Arial"/>
        </w:rPr>
        <w:t>статьи 15 Федерального закона №</w:t>
      </w:r>
      <w:r w:rsidRPr="009D50C3">
        <w:rPr>
          <w:rFonts w:ascii="Arial" w:hAnsi="Arial" w:cs="Arial"/>
        </w:rPr>
        <w:t>273-ФЗ.</w:t>
      </w:r>
    </w:p>
    <w:p w:rsidR="00BE2A05" w:rsidRPr="009D50C3" w:rsidRDefault="00BE2A05" w:rsidP="00BE2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C11" w:rsidRDefault="00121C11">
      <w:bookmarkStart w:id="4" w:name="_GoBack"/>
      <w:bookmarkEnd w:id="4"/>
    </w:p>
    <w:sectPr w:rsidR="00121C11" w:rsidSect="006C7D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68"/>
    <w:rsid w:val="00121C11"/>
    <w:rsid w:val="009A1768"/>
    <w:rsid w:val="00B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BE2A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BE2A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2022-08-11T02:16:00Z</dcterms:created>
  <dcterms:modified xsi:type="dcterms:W3CDTF">2022-08-11T02:16:00Z</dcterms:modified>
</cp:coreProperties>
</file>