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135" w:rsidRPr="007D683F" w:rsidRDefault="00A36135" w:rsidP="00A36135">
      <w:pPr>
        <w:shd w:val="clear" w:color="auto" w:fill="FFFFFF"/>
        <w:spacing w:before="24" w:line="230" w:lineRule="exact"/>
        <w:ind w:right="-17"/>
        <w:jc w:val="center"/>
        <w:rPr>
          <w:rFonts w:ascii="Times New Roman" w:hAnsi="Times New Roman" w:cs="Times New Roman"/>
        </w:rPr>
      </w:pPr>
      <w:r w:rsidRPr="007D683F">
        <w:rPr>
          <w:rFonts w:ascii="Times New Roman" w:hAnsi="Times New Roman" w:cs="Times New Roman"/>
          <w:bCs/>
          <w:spacing w:val="6"/>
        </w:rPr>
        <w:t>РОССИЙСКАЯ ФЕДЕРАЦИЯ</w:t>
      </w:r>
    </w:p>
    <w:p w:rsidR="00A36135" w:rsidRPr="007D683F" w:rsidRDefault="00A36135" w:rsidP="00A36135">
      <w:pPr>
        <w:shd w:val="clear" w:color="auto" w:fill="FFFFFF"/>
        <w:tabs>
          <w:tab w:val="left" w:pos="9622"/>
        </w:tabs>
        <w:spacing w:line="230" w:lineRule="exact"/>
        <w:ind w:right="-17"/>
        <w:jc w:val="center"/>
        <w:rPr>
          <w:rFonts w:ascii="Times New Roman" w:hAnsi="Times New Roman" w:cs="Times New Roman"/>
          <w:bCs/>
          <w:spacing w:val="6"/>
        </w:rPr>
      </w:pPr>
      <w:r w:rsidRPr="007D683F">
        <w:rPr>
          <w:rFonts w:ascii="Times New Roman" w:hAnsi="Times New Roman" w:cs="Times New Roman"/>
          <w:bCs/>
          <w:spacing w:val="6"/>
        </w:rPr>
        <w:t xml:space="preserve"> ИРКУТСКАЯ ОБЛАСТЬ</w:t>
      </w:r>
    </w:p>
    <w:p w:rsidR="00A36135" w:rsidRPr="007D683F" w:rsidRDefault="00A36135" w:rsidP="00A36135">
      <w:pPr>
        <w:shd w:val="clear" w:color="auto" w:fill="FFFFFF"/>
        <w:spacing w:line="230" w:lineRule="exact"/>
        <w:ind w:right="-17"/>
        <w:jc w:val="center"/>
        <w:rPr>
          <w:rFonts w:ascii="Times New Roman" w:hAnsi="Times New Roman" w:cs="Times New Roman"/>
          <w:color w:val="auto"/>
        </w:rPr>
      </w:pPr>
      <w:r w:rsidRPr="007D683F">
        <w:rPr>
          <w:rFonts w:ascii="Times New Roman" w:hAnsi="Times New Roman" w:cs="Times New Roman"/>
          <w:bCs/>
          <w:spacing w:val="6"/>
        </w:rPr>
        <w:t xml:space="preserve">       НИЖНЕУДИНСКИЙ РАЙОН</w:t>
      </w:r>
      <w:r w:rsidRPr="007D683F">
        <w:rPr>
          <w:rFonts w:ascii="Times New Roman" w:hAnsi="Times New Roman" w:cs="Times New Roman"/>
          <w:b/>
          <w:bCs/>
          <w:spacing w:val="6"/>
        </w:rPr>
        <w:tab/>
      </w:r>
    </w:p>
    <w:p w:rsidR="00A36135" w:rsidRPr="007D683F" w:rsidRDefault="00A36135" w:rsidP="00A36135">
      <w:pPr>
        <w:shd w:val="clear" w:color="auto" w:fill="FFFFFF"/>
        <w:spacing w:line="230" w:lineRule="exact"/>
        <w:ind w:right="-17"/>
        <w:jc w:val="center"/>
        <w:rPr>
          <w:rFonts w:ascii="Times New Roman" w:hAnsi="Times New Roman" w:cs="Times New Roman"/>
          <w:bCs/>
          <w:spacing w:val="6"/>
        </w:rPr>
      </w:pPr>
      <w:r w:rsidRPr="007D683F">
        <w:rPr>
          <w:rFonts w:ascii="Times New Roman" w:hAnsi="Times New Roman" w:cs="Times New Roman"/>
          <w:bCs/>
          <w:spacing w:val="6"/>
        </w:rPr>
        <w:t>АДМИНИСТРАЦИЯ</w:t>
      </w:r>
    </w:p>
    <w:p w:rsidR="00A36135" w:rsidRPr="007D683F" w:rsidRDefault="00A36135" w:rsidP="00A36135">
      <w:pPr>
        <w:shd w:val="clear" w:color="auto" w:fill="FFFFFF"/>
        <w:tabs>
          <w:tab w:val="left" w:pos="9622"/>
        </w:tabs>
        <w:spacing w:line="230" w:lineRule="exact"/>
        <w:ind w:right="-17"/>
        <w:jc w:val="center"/>
        <w:rPr>
          <w:rFonts w:ascii="Times New Roman" w:hAnsi="Times New Roman" w:cs="Times New Roman"/>
          <w:bCs/>
          <w:spacing w:val="6"/>
        </w:rPr>
      </w:pPr>
      <w:r w:rsidRPr="007D683F">
        <w:rPr>
          <w:rFonts w:ascii="Times New Roman" w:hAnsi="Times New Roman" w:cs="Times New Roman"/>
          <w:bCs/>
          <w:spacing w:val="6"/>
        </w:rPr>
        <w:t>КАТАРБЕЙСКОГО МУНИЦИПАЛЬНОГО ОБРАЗОВАНИЯ</w:t>
      </w:r>
    </w:p>
    <w:p w:rsidR="00A36135" w:rsidRPr="007D683F" w:rsidRDefault="00A36135" w:rsidP="00A36135">
      <w:pPr>
        <w:shd w:val="clear" w:color="auto" w:fill="FFFFFF"/>
        <w:spacing w:line="230" w:lineRule="exact"/>
        <w:ind w:right="-17"/>
        <w:jc w:val="center"/>
        <w:rPr>
          <w:rFonts w:ascii="Times New Roman" w:hAnsi="Times New Roman" w:cs="Times New Roman"/>
          <w:spacing w:val="3"/>
        </w:rPr>
      </w:pPr>
      <w:r w:rsidRPr="007D683F">
        <w:rPr>
          <w:rFonts w:ascii="Times New Roman" w:hAnsi="Times New Roman" w:cs="Times New Roman"/>
          <w:spacing w:val="3"/>
        </w:rPr>
        <w:t>АДМИНИСТРАЦИЯ СЕЛЬСКОГО ПОСЕЛЕНИЯ</w:t>
      </w:r>
    </w:p>
    <w:p w:rsidR="00A36135" w:rsidRPr="007D683F" w:rsidRDefault="00A36135" w:rsidP="00A36135">
      <w:pPr>
        <w:shd w:val="clear" w:color="auto" w:fill="FFFFFF"/>
        <w:spacing w:line="230" w:lineRule="exact"/>
        <w:ind w:right="-17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D683F">
        <w:rPr>
          <w:rFonts w:ascii="Times New Roman" w:hAnsi="Times New Roman" w:cs="Times New Roman"/>
          <w:b/>
          <w:spacing w:val="3"/>
        </w:rPr>
        <w:t>РАСПОРЯЖЕНИЕ</w:t>
      </w:r>
      <w:r w:rsidRPr="007D683F">
        <w:rPr>
          <w:rFonts w:ascii="Times New Roman" w:hAnsi="Times New Roman" w:cs="Times New Roman"/>
          <w:b/>
        </w:rPr>
        <w:br/>
        <w:t xml:space="preserve">*   *   * </w:t>
      </w:r>
      <w:r>
        <w:rPr>
          <w:rFonts w:ascii="Times New Roman" w:hAnsi="Times New Roman" w:cs="Times New Roman"/>
          <w:b/>
        </w:rPr>
        <w:t xml:space="preserve"> </w:t>
      </w:r>
      <w:r w:rsidRPr="007D683F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  <w:b/>
        </w:rPr>
        <w:t xml:space="preserve"> </w:t>
      </w:r>
      <w:r w:rsidRPr="007D683F">
        <w:rPr>
          <w:rFonts w:ascii="Times New Roman" w:hAnsi="Times New Roman" w:cs="Times New Roman"/>
          <w:b/>
        </w:rPr>
        <w:t xml:space="preserve"> *  *  *  *  *  *  *  *  *  *  *  *  *  *  *  *  *  *  *  *  *  *  *  *  *  *  *  *  *  *  *  *  *  *  *  </w:t>
      </w:r>
    </w:p>
    <w:p w:rsidR="00A36135" w:rsidRPr="007D683F" w:rsidRDefault="00A36135" w:rsidP="00A36135">
      <w:pPr>
        <w:shd w:val="clear" w:color="auto" w:fill="FFFFFF"/>
        <w:spacing w:line="230" w:lineRule="exact"/>
        <w:ind w:right="-17"/>
        <w:rPr>
          <w:rFonts w:ascii="Times New Roman" w:hAnsi="Times New Roman" w:cs="Times New Roman"/>
          <w:sz w:val="22"/>
          <w:szCs w:val="22"/>
        </w:rPr>
      </w:pPr>
      <w:r w:rsidRPr="007D683F">
        <w:rPr>
          <w:rFonts w:ascii="Times New Roman" w:hAnsi="Times New Roman" w:cs="Times New Roman"/>
          <w:sz w:val="22"/>
          <w:szCs w:val="22"/>
        </w:rPr>
        <w:t>Нижнеудинский район, с. Катарбей, ул. Советская 84                                                       тел. 3-51-45</w:t>
      </w:r>
    </w:p>
    <w:p w:rsidR="00A36135" w:rsidRPr="007D683F" w:rsidRDefault="00A36135" w:rsidP="00A36135">
      <w:pPr>
        <w:shd w:val="clear" w:color="auto" w:fill="FFFFFF"/>
        <w:spacing w:line="230" w:lineRule="exact"/>
        <w:ind w:right="-17"/>
        <w:rPr>
          <w:rFonts w:ascii="Times New Roman" w:hAnsi="Times New Roman" w:cs="Times New Roman"/>
          <w:sz w:val="20"/>
          <w:szCs w:val="20"/>
        </w:rPr>
      </w:pPr>
    </w:p>
    <w:p w:rsidR="00EE6476" w:rsidRDefault="00A36135" w:rsidP="00CB3448">
      <w:pPr>
        <w:pStyle w:val="10"/>
        <w:keepNext/>
        <w:keepLines/>
        <w:shd w:val="clear" w:color="auto" w:fill="auto"/>
        <w:spacing w:after="0" w:line="240" w:lineRule="auto"/>
        <w:ind w:right="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CB3448">
        <w:rPr>
          <w:rFonts w:ascii="Times New Roman" w:hAnsi="Times New Roman" w:cs="Times New Roman"/>
          <w:b w:val="0"/>
          <w:sz w:val="24"/>
          <w:szCs w:val="24"/>
        </w:rPr>
        <w:t>«1</w:t>
      </w:r>
      <w:r w:rsidRPr="00CB3448">
        <w:rPr>
          <w:rFonts w:ascii="Times New Roman" w:hAnsi="Times New Roman" w:cs="Times New Roman"/>
          <w:b w:val="0"/>
          <w:sz w:val="24"/>
          <w:szCs w:val="24"/>
        </w:rPr>
        <w:t>8</w:t>
      </w:r>
      <w:r w:rsidRPr="00CB3448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Pr="00CB3448">
        <w:rPr>
          <w:rFonts w:ascii="Times New Roman" w:hAnsi="Times New Roman" w:cs="Times New Roman"/>
          <w:b w:val="0"/>
          <w:sz w:val="24"/>
          <w:szCs w:val="24"/>
        </w:rPr>
        <w:t>декабря 2020</w:t>
      </w:r>
      <w:r w:rsidRPr="00CB3448">
        <w:rPr>
          <w:rFonts w:ascii="Times New Roman" w:hAnsi="Times New Roman" w:cs="Times New Roman"/>
          <w:b w:val="0"/>
          <w:sz w:val="24"/>
          <w:szCs w:val="24"/>
        </w:rPr>
        <w:t>г.</w:t>
      </w:r>
      <w:r w:rsidRPr="00474960">
        <w:rPr>
          <w:rFonts w:ascii="Times New Roman" w:hAnsi="Times New Roman" w:cs="Times New Roman"/>
        </w:rPr>
        <w:tab/>
      </w:r>
      <w:r w:rsidRPr="00CB3448">
        <w:rPr>
          <w:rFonts w:ascii="Times New Roman" w:hAnsi="Times New Roman" w:cs="Times New Roman"/>
          <w:sz w:val="24"/>
          <w:szCs w:val="24"/>
        </w:rPr>
        <w:t xml:space="preserve">                              № </w:t>
      </w:r>
      <w:r w:rsidRPr="00CB3448">
        <w:rPr>
          <w:rFonts w:ascii="Times New Roman" w:hAnsi="Times New Roman" w:cs="Times New Roman"/>
          <w:b w:val="0"/>
          <w:sz w:val="24"/>
          <w:szCs w:val="24"/>
        </w:rPr>
        <w:t>18</w:t>
      </w:r>
      <w:r w:rsidR="00CB3448" w:rsidRPr="00CB344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B3448" w:rsidRDefault="00CB3448" w:rsidP="00CB3448">
      <w:pPr>
        <w:pStyle w:val="10"/>
        <w:keepNext/>
        <w:keepLines/>
        <w:shd w:val="clear" w:color="auto" w:fill="auto"/>
        <w:spacing w:after="0" w:line="240" w:lineRule="auto"/>
        <w:ind w:right="40"/>
        <w:jc w:val="left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A36135">
        <w:rPr>
          <w:rFonts w:ascii="Times New Roman" w:hAnsi="Times New Roman" w:cs="Times New Roman"/>
          <w:b w:val="0"/>
          <w:sz w:val="24"/>
          <w:szCs w:val="24"/>
        </w:rPr>
        <w:t>Об утверждении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схемы размещения нестационарных</w:t>
      </w:r>
    </w:p>
    <w:p w:rsidR="00CB3448" w:rsidRPr="00A36135" w:rsidRDefault="00CB3448" w:rsidP="00CB3448">
      <w:pPr>
        <w:pStyle w:val="10"/>
        <w:keepNext/>
        <w:keepLines/>
        <w:shd w:val="clear" w:color="auto" w:fill="auto"/>
        <w:spacing w:after="604" w:line="280" w:lineRule="exact"/>
        <w:ind w:right="4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торговых объектов на 2021-2022г.г.</w:t>
      </w:r>
    </w:p>
    <w:p w:rsidR="00CB3448" w:rsidRDefault="00CB3448" w:rsidP="00CB3448">
      <w:pPr>
        <w:pStyle w:val="10"/>
        <w:keepNext/>
        <w:keepLines/>
        <w:shd w:val="clear" w:color="auto" w:fill="auto"/>
        <w:spacing w:after="0" w:line="240" w:lineRule="auto"/>
        <w:ind w:right="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В</w:t>
      </w:r>
      <w:r w:rsidRPr="00A36135">
        <w:rPr>
          <w:rFonts w:ascii="Times New Roman" w:hAnsi="Times New Roman" w:cs="Times New Roman"/>
          <w:b w:val="0"/>
          <w:sz w:val="24"/>
          <w:szCs w:val="24"/>
        </w:rPr>
        <w:t xml:space="preserve"> целях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упорядочения размещения нестационарных торговых объектов на территории Катарбейского муниципального образования, руководствуясь ст.14 федерального закона от 06.10.2013г. №131-ФЗ «Об общих принципах организации местного самоуправления в РФ, Уставом Катарбейского МО.</w:t>
      </w:r>
    </w:p>
    <w:p w:rsidR="00CB3448" w:rsidRDefault="00CB3448" w:rsidP="00CB3448">
      <w:pPr>
        <w:pStyle w:val="10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ind w:right="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Утвердить схему размещения нестационарных торговых объектов на территории Катарбейского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на 2021-2022 годы.</w:t>
      </w:r>
    </w:p>
    <w:p w:rsidR="00CB3448" w:rsidRDefault="00CB3448" w:rsidP="00CB3448">
      <w:pPr>
        <w:pStyle w:val="10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ind w:right="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Настоящее распоряжение вступает в силу с 01.01.2021 года.</w:t>
      </w:r>
    </w:p>
    <w:p w:rsidR="00CB3448" w:rsidRDefault="00CB3448" w:rsidP="00CB3448">
      <w:pPr>
        <w:pStyle w:val="10"/>
        <w:keepNext/>
        <w:keepLines/>
        <w:shd w:val="clear" w:color="auto" w:fill="auto"/>
        <w:spacing w:after="0" w:line="240" w:lineRule="auto"/>
        <w:ind w:right="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B3448" w:rsidRDefault="00CB3448" w:rsidP="00CB3448">
      <w:pPr>
        <w:pStyle w:val="10"/>
        <w:keepNext/>
        <w:keepLines/>
        <w:shd w:val="clear" w:color="auto" w:fill="auto"/>
        <w:spacing w:after="0" w:line="240" w:lineRule="auto"/>
        <w:ind w:right="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B3448" w:rsidRDefault="00CB3448" w:rsidP="00CB3448">
      <w:pPr>
        <w:pStyle w:val="10"/>
        <w:keepNext/>
        <w:keepLines/>
        <w:shd w:val="clear" w:color="auto" w:fill="auto"/>
        <w:spacing w:after="0" w:line="240" w:lineRule="auto"/>
        <w:ind w:right="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B3448" w:rsidRPr="00A36135" w:rsidRDefault="00CB3448" w:rsidP="00CB3448">
      <w:pPr>
        <w:pStyle w:val="10"/>
        <w:keepNext/>
        <w:keepLines/>
        <w:shd w:val="clear" w:color="auto" w:fill="auto"/>
        <w:spacing w:after="0" w:line="240" w:lineRule="auto"/>
        <w:ind w:right="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Глава Катарбейского муниципального образования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Л.С. Смирнова</w:t>
      </w:r>
    </w:p>
    <w:p w:rsidR="00A36135" w:rsidRPr="00CB3448" w:rsidRDefault="00A36135" w:rsidP="00CB3448">
      <w:pPr>
        <w:shd w:val="clear" w:color="auto" w:fill="FFFFFF"/>
        <w:spacing w:line="230" w:lineRule="exact"/>
        <w:ind w:right="-17"/>
        <w:rPr>
          <w:rFonts w:ascii="Times New Roman" w:hAnsi="Times New Roman" w:cs="Times New Roman"/>
        </w:rPr>
      </w:pPr>
    </w:p>
    <w:p w:rsidR="00A36135" w:rsidRDefault="00A36135" w:rsidP="00A36135">
      <w:pPr>
        <w:pStyle w:val="10"/>
        <w:keepNext/>
        <w:keepLines/>
        <w:shd w:val="clear" w:color="auto" w:fill="auto"/>
        <w:spacing w:after="604" w:line="280" w:lineRule="exact"/>
        <w:ind w:right="40"/>
        <w:jc w:val="left"/>
      </w:pPr>
    </w:p>
    <w:p w:rsidR="00CB3448" w:rsidRDefault="00CB3448" w:rsidP="00CB3448">
      <w:pPr>
        <w:pStyle w:val="10"/>
        <w:keepNext/>
        <w:keepLines/>
        <w:shd w:val="clear" w:color="auto" w:fill="auto"/>
        <w:spacing w:after="604" w:line="280" w:lineRule="exact"/>
        <w:ind w:right="40"/>
        <w:jc w:val="left"/>
      </w:pPr>
    </w:p>
    <w:p w:rsidR="00CB3448" w:rsidRDefault="00CB3448" w:rsidP="00C04225">
      <w:pPr>
        <w:pStyle w:val="10"/>
        <w:keepNext/>
        <w:keepLines/>
        <w:shd w:val="clear" w:color="auto" w:fill="auto"/>
        <w:spacing w:after="604" w:line="280" w:lineRule="exact"/>
        <w:ind w:right="40"/>
        <w:jc w:val="center"/>
      </w:pPr>
    </w:p>
    <w:p w:rsidR="00CB3448" w:rsidRDefault="00CB3448" w:rsidP="00C04225">
      <w:pPr>
        <w:pStyle w:val="10"/>
        <w:keepNext/>
        <w:keepLines/>
        <w:shd w:val="clear" w:color="auto" w:fill="auto"/>
        <w:spacing w:after="604" w:line="280" w:lineRule="exact"/>
        <w:ind w:right="40"/>
        <w:jc w:val="center"/>
        <w:sectPr w:rsidR="00CB3448" w:rsidSect="00A36135">
          <w:pgSz w:w="11906" w:h="16838"/>
          <w:pgMar w:top="1134" w:right="850" w:bottom="1134" w:left="1701" w:header="0" w:footer="6" w:gutter="0"/>
          <w:cols w:space="720"/>
          <w:noEndnote/>
          <w:docGrid w:linePitch="360"/>
        </w:sectPr>
      </w:pPr>
    </w:p>
    <w:p w:rsidR="00FF0231" w:rsidRDefault="00C04225" w:rsidP="00C04225">
      <w:pPr>
        <w:pStyle w:val="10"/>
        <w:keepNext/>
        <w:keepLines/>
        <w:shd w:val="clear" w:color="auto" w:fill="auto"/>
        <w:spacing w:after="604" w:line="280" w:lineRule="exact"/>
        <w:ind w:right="40"/>
        <w:jc w:val="center"/>
      </w:pPr>
      <w:r>
        <w:lastRenderedPageBreak/>
        <w:t xml:space="preserve">Схема размещения нестационарных торговых объектов на территории Катарбейского муниципального образования на </w:t>
      </w:r>
      <w:r w:rsidR="00FB0059">
        <w:t xml:space="preserve">                  </w:t>
      </w:r>
      <w:r>
        <w:t>20 сентября 2013 года</w:t>
      </w:r>
    </w:p>
    <w:tbl>
      <w:tblPr>
        <w:tblOverlap w:val="never"/>
        <w:tblW w:w="169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3"/>
        <w:gridCol w:w="2990"/>
        <w:gridCol w:w="2299"/>
        <w:gridCol w:w="1267"/>
        <w:gridCol w:w="2026"/>
        <w:gridCol w:w="1104"/>
        <w:gridCol w:w="1234"/>
        <w:gridCol w:w="3343"/>
        <w:gridCol w:w="1901"/>
      </w:tblGrid>
      <w:tr w:rsidR="00A36135" w:rsidTr="00A36135">
        <w:trPr>
          <w:gridAfter w:val="1"/>
          <w:wAfter w:w="1901" w:type="dxa"/>
          <w:trHeight w:hRule="exact" w:val="140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135" w:rsidRDefault="00A36135">
            <w:pPr>
              <w:pStyle w:val="11"/>
              <w:framePr w:w="15749" w:wrap="notBeside" w:vAnchor="text" w:hAnchor="text" w:xAlign="center" w:y="1"/>
              <w:shd w:val="clear" w:color="auto" w:fill="auto"/>
              <w:spacing w:after="60" w:line="200" w:lineRule="exact"/>
              <w:ind w:left="320"/>
            </w:pPr>
            <w:r>
              <w:rPr>
                <w:rStyle w:val="Sylfaen"/>
              </w:rPr>
              <w:t>№</w:t>
            </w:r>
          </w:p>
          <w:p w:rsidR="00A36135" w:rsidRDefault="00A36135">
            <w:pPr>
              <w:pStyle w:val="11"/>
              <w:framePr w:w="15749" w:wrap="notBeside" w:vAnchor="text" w:hAnchor="text" w:xAlign="center" w:y="1"/>
              <w:shd w:val="clear" w:color="auto" w:fill="auto"/>
              <w:spacing w:before="60" w:line="200" w:lineRule="exact"/>
              <w:ind w:left="120"/>
            </w:pPr>
            <w:r>
              <w:rPr>
                <w:rStyle w:val="Sylfaen"/>
              </w:rPr>
              <w:t>п/п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135" w:rsidRDefault="00A36135">
            <w:pPr>
              <w:pStyle w:val="11"/>
              <w:framePr w:w="15749" w:wrap="notBeside" w:vAnchor="text" w:hAnchor="text" w:xAlign="center" w:y="1"/>
              <w:shd w:val="clear" w:color="auto" w:fill="auto"/>
              <w:spacing w:line="228" w:lineRule="exact"/>
              <w:jc w:val="center"/>
            </w:pPr>
            <w:r>
              <w:rPr>
                <w:rStyle w:val="Sylfaen"/>
              </w:rPr>
              <w:t>Адрес расположения (место расположения) нестационарного торгового объекта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135" w:rsidRDefault="00A36135">
            <w:pPr>
              <w:pStyle w:val="11"/>
              <w:framePr w:w="15749" w:wrap="notBeside" w:vAnchor="text" w:hAnchor="text" w:xAlign="center" w:y="1"/>
              <w:shd w:val="clear" w:color="auto" w:fill="auto"/>
              <w:spacing w:line="229" w:lineRule="exact"/>
              <w:jc w:val="both"/>
            </w:pPr>
            <w:r>
              <w:rPr>
                <w:rStyle w:val="Sylfaen"/>
              </w:rPr>
              <w:t xml:space="preserve">Вид нестационарного торгового объекта </w:t>
            </w:r>
            <w:r>
              <w:rPr>
                <w:rStyle w:val="Sylfaen105pt"/>
              </w:rPr>
              <w:t>киоск/ павильон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135" w:rsidRDefault="00A36135">
            <w:pPr>
              <w:pStyle w:val="11"/>
              <w:framePr w:w="15749" w:wrap="notBeside" w:vAnchor="text" w:hAnchor="text" w:xAlign="center" w:y="1"/>
              <w:shd w:val="clear" w:color="auto" w:fill="auto"/>
              <w:spacing w:line="228" w:lineRule="exact"/>
              <w:jc w:val="center"/>
            </w:pPr>
            <w:r>
              <w:rPr>
                <w:rStyle w:val="Sylfaen"/>
              </w:rPr>
              <w:t>Количество</w:t>
            </w:r>
          </w:p>
          <w:p w:rsidR="00A36135" w:rsidRDefault="00A36135">
            <w:pPr>
              <w:pStyle w:val="11"/>
              <w:framePr w:w="15749" w:wrap="notBeside" w:vAnchor="text" w:hAnchor="text" w:xAlign="center" w:y="1"/>
              <w:shd w:val="clear" w:color="auto" w:fill="auto"/>
              <w:spacing w:line="228" w:lineRule="exact"/>
              <w:jc w:val="center"/>
            </w:pPr>
            <w:r>
              <w:rPr>
                <w:rStyle w:val="Sylfaen"/>
              </w:rPr>
              <w:t>нестаци</w:t>
            </w:r>
            <w:r>
              <w:rPr>
                <w:rStyle w:val="Sylfaen"/>
              </w:rPr>
              <w:softHyphen/>
            </w:r>
          </w:p>
          <w:p w:rsidR="00A36135" w:rsidRDefault="00A36135">
            <w:pPr>
              <w:pStyle w:val="11"/>
              <w:framePr w:w="15749" w:wrap="notBeside" w:vAnchor="text" w:hAnchor="text" w:xAlign="center" w:y="1"/>
              <w:shd w:val="clear" w:color="auto" w:fill="auto"/>
              <w:spacing w:line="228" w:lineRule="exact"/>
              <w:jc w:val="center"/>
            </w:pPr>
            <w:r>
              <w:rPr>
                <w:rStyle w:val="Sylfaen"/>
              </w:rPr>
              <w:t>онарных</w:t>
            </w:r>
          </w:p>
          <w:p w:rsidR="00A36135" w:rsidRDefault="00A36135">
            <w:pPr>
              <w:pStyle w:val="11"/>
              <w:framePr w:w="15749" w:wrap="notBeside" w:vAnchor="text" w:hAnchor="text" w:xAlign="center" w:y="1"/>
              <w:shd w:val="clear" w:color="auto" w:fill="auto"/>
              <w:spacing w:line="228" w:lineRule="exact"/>
              <w:jc w:val="center"/>
            </w:pPr>
            <w:r>
              <w:rPr>
                <w:rStyle w:val="Sylfaen"/>
              </w:rPr>
              <w:t>торговых</w:t>
            </w:r>
          </w:p>
          <w:p w:rsidR="00A36135" w:rsidRDefault="00A36135">
            <w:pPr>
              <w:pStyle w:val="11"/>
              <w:framePr w:w="15749" w:wrap="notBeside" w:vAnchor="text" w:hAnchor="text" w:xAlign="center" w:y="1"/>
              <w:shd w:val="clear" w:color="auto" w:fill="auto"/>
              <w:spacing w:line="228" w:lineRule="exact"/>
              <w:jc w:val="center"/>
            </w:pPr>
            <w:r>
              <w:rPr>
                <w:rStyle w:val="Sylfaen"/>
              </w:rPr>
              <w:t>объектов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135" w:rsidRDefault="00A36135">
            <w:pPr>
              <w:pStyle w:val="11"/>
              <w:framePr w:w="15749" w:wrap="notBeside" w:vAnchor="text" w:hAnchor="text" w:xAlign="center" w:y="1"/>
              <w:shd w:val="clear" w:color="auto" w:fill="auto"/>
              <w:spacing w:line="228" w:lineRule="exact"/>
              <w:jc w:val="center"/>
            </w:pPr>
            <w:r>
              <w:rPr>
                <w:rStyle w:val="Sylfaen"/>
              </w:rPr>
              <w:t>Специализация нестационарного торгового объекта (ассортимент реализуемой продукции)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135" w:rsidRDefault="00A36135">
            <w:pPr>
              <w:pStyle w:val="11"/>
              <w:framePr w:w="15749" w:wrap="notBeside" w:vAnchor="text" w:hAnchor="text" w:xAlign="center" w:y="1"/>
              <w:shd w:val="clear" w:color="auto" w:fill="auto"/>
              <w:spacing w:line="229" w:lineRule="exact"/>
              <w:jc w:val="center"/>
            </w:pPr>
            <w:r>
              <w:rPr>
                <w:rStyle w:val="Sylfaen"/>
              </w:rPr>
              <w:t>Площадь</w:t>
            </w:r>
          </w:p>
          <w:p w:rsidR="00A36135" w:rsidRDefault="00A36135">
            <w:pPr>
              <w:pStyle w:val="11"/>
              <w:framePr w:w="15749" w:wrap="notBeside" w:vAnchor="text" w:hAnchor="text" w:xAlign="center" w:y="1"/>
              <w:shd w:val="clear" w:color="auto" w:fill="auto"/>
              <w:spacing w:line="229" w:lineRule="exact"/>
              <w:jc w:val="center"/>
            </w:pPr>
            <w:r>
              <w:rPr>
                <w:rStyle w:val="Sylfaen"/>
              </w:rPr>
              <w:t>нестаци</w:t>
            </w:r>
            <w:r>
              <w:rPr>
                <w:rStyle w:val="Sylfaen"/>
              </w:rPr>
              <w:softHyphen/>
            </w:r>
          </w:p>
          <w:p w:rsidR="00A36135" w:rsidRDefault="00A36135">
            <w:pPr>
              <w:pStyle w:val="11"/>
              <w:framePr w:w="15749" w:wrap="notBeside" w:vAnchor="text" w:hAnchor="text" w:xAlign="center" w:y="1"/>
              <w:shd w:val="clear" w:color="auto" w:fill="auto"/>
              <w:spacing w:line="229" w:lineRule="exact"/>
              <w:jc w:val="center"/>
            </w:pPr>
            <w:r>
              <w:rPr>
                <w:rStyle w:val="Sylfaen"/>
              </w:rPr>
              <w:t>онарного</w:t>
            </w:r>
          </w:p>
          <w:p w:rsidR="00A36135" w:rsidRDefault="00A36135">
            <w:pPr>
              <w:pStyle w:val="11"/>
              <w:framePr w:w="15749" w:wrap="notBeside" w:vAnchor="text" w:hAnchor="text" w:xAlign="center" w:y="1"/>
              <w:shd w:val="clear" w:color="auto" w:fill="auto"/>
              <w:spacing w:line="229" w:lineRule="exact"/>
              <w:jc w:val="center"/>
            </w:pPr>
            <w:r>
              <w:rPr>
                <w:rStyle w:val="Sylfaen"/>
              </w:rPr>
              <w:t>торгового</w:t>
            </w:r>
          </w:p>
          <w:p w:rsidR="00A36135" w:rsidRDefault="00A36135">
            <w:pPr>
              <w:pStyle w:val="11"/>
              <w:framePr w:w="15749" w:wrap="notBeside" w:vAnchor="text" w:hAnchor="text" w:xAlign="center" w:y="1"/>
              <w:shd w:val="clear" w:color="auto" w:fill="auto"/>
              <w:spacing w:line="229" w:lineRule="exact"/>
              <w:jc w:val="center"/>
            </w:pPr>
            <w:r>
              <w:rPr>
                <w:rStyle w:val="Sylfaen"/>
              </w:rPr>
              <w:t>объекта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135" w:rsidRDefault="00A36135">
            <w:pPr>
              <w:pStyle w:val="11"/>
              <w:framePr w:w="15749" w:wrap="notBeside" w:vAnchor="text" w:hAnchor="text" w:xAlign="center" w:y="1"/>
              <w:shd w:val="clear" w:color="auto" w:fill="auto"/>
              <w:spacing w:line="228" w:lineRule="exact"/>
              <w:jc w:val="center"/>
            </w:pPr>
            <w:r>
              <w:rPr>
                <w:rStyle w:val="Sylfaen"/>
              </w:rPr>
              <w:t>Площадь</w:t>
            </w:r>
          </w:p>
          <w:p w:rsidR="00A36135" w:rsidRDefault="00A36135">
            <w:pPr>
              <w:pStyle w:val="11"/>
              <w:framePr w:w="15749" w:wrap="notBeside" w:vAnchor="text" w:hAnchor="text" w:xAlign="center" w:y="1"/>
              <w:shd w:val="clear" w:color="auto" w:fill="auto"/>
              <w:spacing w:line="228" w:lineRule="exact"/>
              <w:jc w:val="center"/>
            </w:pPr>
            <w:r>
              <w:rPr>
                <w:rStyle w:val="Sylfaen"/>
              </w:rPr>
              <w:t>земельного</w:t>
            </w:r>
          </w:p>
          <w:p w:rsidR="00A36135" w:rsidRDefault="00A36135">
            <w:pPr>
              <w:pStyle w:val="11"/>
              <w:framePr w:w="15749" w:wrap="notBeside" w:vAnchor="text" w:hAnchor="text" w:xAlign="center" w:y="1"/>
              <w:shd w:val="clear" w:color="auto" w:fill="auto"/>
              <w:spacing w:line="228" w:lineRule="exact"/>
              <w:jc w:val="center"/>
            </w:pPr>
            <w:r>
              <w:rPr>
                <w:rStyle w:val="Sylfaen"/>
              </w:rPr>
              <w:t>участка</w:t>
            </w:r>
          </w:p>
          <w:p w:rsidR="00A36135" w:rsidRDefault="00A36135">
            <w:pPr>
              <w:pStyle w:val="11"/>
              <w:framePr w:w="15749" w:wrap="notBeside" w:vAnchor="text" w:hAnchor="text" w:xAlign="center" w:y="1"/>
              <w:shd w:val="clear" w:color="auto" w:fill="auto"/>
              <w:spacing w:line="228" w:lineRule="exact"/>
              <w:jc w:val="center"/>
            </w:pPr>
            <w:r>
              <w:rPr>
                <w:rStyle w:val="Sylfaen"/>
              </w:rPr>
              <w:t>(кв.м.)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135" w:rsidRDefault="00A36135">
            <w:pPr>
              <w:pStyle w:val="11"/>
              <w:framePr w:w="15749" w:wrap="notBeside" w:vAnchor="text" w:hAnchor="text" w:xAlign="center" w:y="1"/>
              <w:shd w:val="clear" w:color="auto" w:fill="auto"/>
              <w:spacing w:line="229" w:lineRule="exact"/>
              <w:jc w:val="center"/>
            </w:pPr>
            <w:r>
              <w:rPr>
                <w:rStyle w:val="Sylfaen"/>
              </w:rPr>
              <w:t>Собственник земельного участка, на котором расположен нестационарный торговый объект</w:t>
            </w:r>
          </w:p>
        </w:tc>
      </w:tr>
      <w:tr w:rsidR="00A36135" w:rsidTr="00A36135">
        <w:trPr>
          <w:gridAfter w:val="1"/>
          <w:wAfter w:w="1901" w:type="dxa"/>
          <w:trHeight w:hRule="exact" w:val="28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135" w:rsidRDefault="00A36135">
            <w:pPr>
              <w:pStyle w:val="11"/>
              <w:framePr w:w="1574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Sylfaen105pt"/>
              </w:rPr>
              <w:t>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135" w:rsidRDefault="00A36135">
            <w:pPr>
              <w:pStyle w:val="11"/>
              <w:framePr w:w="15749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Sylfaen"/>
              </w:rPr>
              <w:t>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135" w:rsidRDefault="00A36135">
            <w:pPr>
              <w:pStyle w:val="11"/>
              <w:framePr w:w="15749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Sylfaen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135" w:rsidRDefault="00A36135">
            <w:pPr>
              <w:pStyle w:val="11"/>
              <w:framePr w:w="1574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Sylfaen105pt"/>
              </w:rPr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135" w:rsidRDefault="00A36135">
            <w:pPr>
              <w:pStyle w:val="11"/>
              <w:framePr w:w="1574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Sylfaen105pt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135" w:rsidRDefault="00A36135">
            <w:pPr>
              <w:pStyle w:val="11"/>
              <w:framePr w:w="1574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Sylfaen105pt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135" w:rsidRDefault="00A36135">
            <w:pPr>
              <w:pStyle w:val="11"/>
              <w:framePr w:w="1574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Sylfaen105pt"/>
              </w:rPr>
              <w:t>7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135" w:rsidRDefault="00A36135">
            <w:pPr>
              <w:pStyle w:val="11"/>
              <w:framePr w:w="1574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Sylfaen105pt"/>
              </w:rPr>
              <w:t>8</w:t>
            </w:r>
          </w:p>
        </w:tc>
      </w:tr>
      <w:tr w:rsidR="00A36135" w:rsidTr="00A36135">
        <w:trPr>
          <w:gridAfter w:val="1"/>
          <w:wAfter w:w="1901" w:type="dxa"/>
          <w:trHeight w:hRule="exact" w:val="44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135" w:rsidRPr="00C04225" w:rsidRDefault="00A36135" w:rsidP="00C04225">
            <w:pPr>
              <w:framePr w:w="15749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135" w:rsidRPr="00C04225" w:rsidRDefault="00A36135">
            <w:pPr>
              <w:framePr w:w="15749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С.Катарбей ул. Советская (между д.№71 и 73)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135" w:rsidRPr="00C04225" w:rsidRDefault="00A36135">
            <w:pPr>
              <w:framePr w:w="15749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135" w:rsidRPr="00C04225" w:rsidRDefault="00A36135">
            <w:pPr>
              <w:framePr w:w="15749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135" w:rsidRPr="00C04225" w:rsidRDefault="00A36135">
            <w:pPr>
              <w:framePr w:w="15749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135" w:rsidRPr="00C04225" w:rsidRDefault="00A36135">
            <w:pPr>
              <w:framePr w:w="15749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135" w:rsidRPr="00C04225" w:rsidRDefault="00A36135">
            <w:pPr>
              <w:framePr w:w="15749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135" w:rsidRPr="00C04225" w:rsidRDefault="00A36135">
            <w:pPr>
              <w:framePr w:w="15749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Гос.собственность</w:t>
            </w:r>
          </w:p>
        </w:tc>
      </w:tr>
      <w:tr w:rsidR="00A36135" w:rsidTr="00A36135">
        <w:trPr>
          <w:gridAfter w:val="1"/>
          <w:wAfter w:w="1901" w:type="dxa"/>
          <w:trHeight w:hRule="exact" w:val="43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135" w:rsidRPr="00C04225" w:rsidRDefault="00A36135" w:rsidP="00C04225">
            <w:pPr>
              <w:framePr w:w="15749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135" w:rsidRPr="00C04225" w:rsidRDefault="00A36135" w:rsidP="00C04225">
            <w:pPr>
              <w:framePr w:w="15749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Д.Унгудул ул. Первомайская 28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135" w:rsidRPr="00C04225" w:rsidRDefault="00A36135" w:rsidP="00C04225">
            <w:pPr>
              <w:framePr w:w="15749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135" w:rsidRPr="00C04225" w:rsidRDefault="00A36135" w:rsidP="00C04225">
            <w:pPr>
              <w:framePr w:w="15749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135" w:rsidRPr="00C04225" w:rsidRDefault="00A36135" w:rsidP="00C04225">
            <w:pPr>
              <w:framePr w:w="15749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135" w:rsidRPr="00C04225" w:rsidRDefault="00A36135" w:rsidP="00C04225">
            <w:pPr>
              <w:framePr w:w="15749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135" w:rsidRPr="00C04225" w:rsidRDefault="00A36135" w:rsidP="00C04225">
            <w:pPr>
              <w:framePr w:w="15749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135" w:rsidRPr="00C04225" w:rsidRDefault="00A36135" w:rsidP="00C04225">
            <w:pPr>
              <w:framePr w:w="15749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Гос.собственность</w:t>
            </w:r>
          </w:p>
        </w:tc>
      </w:tr>
      <w:tr w:rsidR="00A36135" w:rsidTr="00A36135">
        <w:trPr>
          <w:gridAfter w:val="1"/>
          <w:wAfter w:w="1901" w:type="dxa"/>
          <w:trHeight w:hRule="exact" w:val="42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135" w:rsidRPr="00C04225" w:rsidRDefault="00A36135" w:rsidP="00C04225">
            <w:pPr>
              <w:framePr w:w="15749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135" w:rsidRPr="00C04225" w:rsidRDefault="00A36135" w:rsidP="00C04225">
            <w:pPr>
              <w:framePr w:w="15749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Д.Орик ул. Октябрьская 20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135" w:rsidRPr="00C04225" w:rsidRDefault="00A36135" w:rsidP="00C04225">
            <w:pPr>
              <w:framePr w:w="15749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135" w:rsidRPr="00C04225" w:rsidRDefault="00A36135" w:rsidP="00C04225">
            <w:pPr>
              <w:framePr w:w="15749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135" w:rsidRPr="00C04225" w:rsidRDefault="00A36135" w:rsidP="00C04225">
            <w:pPr>
              <w:framePr w:w="15749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135" w:rsidRPr="00C04225" w:rsidRDefault="00A36135" w:rsidP="00C04225">
            <w:pPr>
              <w:framePr w:w="15749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135" w:rsidRPr="00C04225" w:rsidRDefault="00A36135" w:rsidP="00C04225">
            <w:pPr>
              <w:framePr w:w="15749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135" w:rsidRPr="00C04225" w:rsidRDefault="00A36135" w:rsidP="00C04225">
            <w:pPr>
              <w:framePr w:w="15749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Гос.собственность</w:t>
            </w:r>
          </w:p>
        </w:tc>
      </w:tr>
      <w:tr w:rsidR="00A36135" w:rsidTr="00A36135">
        <w:trPr>
          <w:gridAfter w:val="1"/>
          <w:wAfter w:w="1901" w:type="dxa"/>
          <w:trHeight w:hRule="exact" w:val="71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135" w:rsidRPr="00C04225" w:rsidRDefault="00A36135" w:rsidP="00C04225">
            <w:pPr>
              <w:framePr w:w="15749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135" w:rsidRPr="00C04225" w:rsidRDefault="00A36135" w:rsidP="00C04225">
            <w:pPr>
              <w:framePr w:w="15749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Д.Бородинск ул.Партизанская (между д.№20 и 28)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135" w:rsidRPr="00C04225" w:rsidRDefault="00A36135" w:rsidP="00C04225">
            <w:pPr>
              <w:framePr w:w="15749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135" w:rsidRPr="00C04225" w:rsidRDefault="00A36135" w:rsidP="00C04225">
            <w:pPr>
              <w:framePr w:w="15749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135" w:rsidRPr="00C04225" w:rsidRDefault="00A36135" w:rsidP="00C04225">
            <w:pPr>
              <w:framePr w:w="15749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135" w:rsidRPr="00C04225" w:rsidRDefault="00A36135" w:rsidP="00C04225">
            <w:pPr>
              <w:framePr w:w="15749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135" w:rsidRPr="00C04225" w:rsidRDefault="00A36135" w:rsidP="00C04225">
            <w:pPr>
              <w:framePr w:w="15749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135" w:rsidRPr="00C04225" w:rsidRDefault="00A36135" w:rsidP="00C04225">
            <w:pPr>
              <w:framePr w:w="15749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Гос.собственность</w:t>
            </w:r>
          </w:p>
        </w:tc>
      </w:tr>
      <w:tr w:rsidR="00C04225" w:rsidTr="00A36135">
        <w:trPr>
          <w:trHeight w:hRule="exact" w:val="9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225" w:rsidRDefault="00C04225" w:rsidP="00C04225">
            <w:pPr>
              <w:framePr w:w="1574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225" w:rsidRDefault="00C04225" w:rsidP="00C04225">
            <w:pPr>
              <w:framePr w:w="1574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225" w:rsidRDefault="00C04225" w:rsidP="00C04225">
            <w:pPr>
              <w:framePr w:w="1574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225" w:rsidRDefault="00C04225" w:rsidP="00C04225">
            <w:pPr>
              <w:framePr w:w="1574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225" w:rsidRDefault="00C04225" w:rsidP="00C04225">
            <w:pPr>
              <w:framePr w:w="1574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225" w:rsidRDefault="00C04225" w:rsidP="00C04225">
            <w:pPr>
              <w:framePr w:w="1574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225" w:rsidRDefault="00C04225" w:rsidP="00C04225">
            <w:pPr>
              <w:framePr w:w="1574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225" w:rsidRDefault="00C04225" w:rsidP="00C04225">
            <w:pPr>
              <w:framePr w:w="1574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225" w:rsidRDefault="00C04225" w:rsidP="00C04225">
            <w:pPr>
              <w:framePr w:w="15749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FF0231" w:rsidRDefault="00FF0231">
      <w:pPr>
        <w:rPr>
          <w:sz w:val="2"/>
          <w:szCs w:val="2"/>
        </w:rPr>
      </w:pPr>
    </w:p>
    <w:p w:rsidR="00FB0059" w:rsidRPr="00FB0059" w:rsidRDefault="00FB0059"/>
    <w:sectPr w:rsidR="00FB0059" w:rsidRPr="00FB0059" w:rsidSect="00CB3448">
      <w:pgSz w:w="16838" w:h="11906" w:orient="landscape"/>
      <w:pgMar w:top="1701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6B7" w:rsidRDefault="00A276B7" w:rsidP="00FF0231">
      <w:r>
        <w:separator/>
      </w:r>
    </w:p>
  </w:endnote>
  <w:endnote w:type="continuationSeparator" w:id="0">
    <w:p w:rsidR="00A276B7" w:rsidRDefault="00A276B7" w:rsidP="00FF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6B7" w:rsidRDefault="00A276B7"/>
  </w:footnote>
  <w:footnote w:type="continuationSeparator" w:id="0">
    <w:p w:rsidR="00A276B7" w:rsidRDefault="00A276B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1300AB"/>
    <w:multiLevelType w:val="hybridMultilevel"/>
    <w:tmpl w:val="95FA2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F0231"/>
    <w:rsid w:val="00A276B7"/>
    <w:rsid w:val="00A36135"/>
    <w:rsid w:val="00C04225"/>
    <w:rsid w:val="00CB3448"/>
    <w:rsid w:val="00E00F77"/>
    <w:rsid w:val="00EE6476"/>
    <w:rsid w:val="00FB0059"/>
    <w:rsid w:val="00FF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3F617-0A90-4257-A582-2970C1CB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F023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0231"/>
    <w:rPr>
      <w:color w:val="3B98D3"/>
      <w:u w:val="single"/>
    </w:rPr>
  </w:style>
  <w:style w:type="character" w:customStyle="1" w:styleId="1">
    <w:name w:val="Заголовок №1_"/>
    <w:basedOn w:val="a0"/>
    <w:link w:val="10"/>
    <w:rsid w:val="00FF0231"/>
    <w:rPr>
      <w:rFonts w:ascii="Sylfaen" w:eastAsia="Sylfaen" w:hAnsi="Sylfaen" w:cs="Sylfae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11"/>
    <w:rsid w:val="00FF0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ylfaen">
    <w:name w:val="Основной текст + Sylfaen"/>
    <w:basedOn w:val="a4"/>
    <w:rsid w:val="00FF023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Sylfaen105pt">
    <w:name w:val="Основной текст + Sylfaen;10;5 pt"/>
    <w:basedOn w:val="a4"/>
    <w:rsid w:val="00FF023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10">
    <w:name w:val="Заголовок №1"/>
    <w:basedOn w:val="a"/>
    <w:link w:val="1"/>
    <w:rsid w:val="00FF0231"/>
    <w:pPr>
      <w:shd w:val="clear" w:color="auto" w:fill="FFFFFF"/>
      <w:spacing w:after="660" w:line="0" w:lineRule="atLeast"/>
      <w:jc w:val="right"/>
      <w:outlineLvl w:val="0"/>
    </w:pPr>
    <w:rPr>
      <w:rFonts w:ascii="Sylfaen" w:eastAsia="Sylfaen" w:hAnsi="Sylfaen" w:cs="Sylfaen"/>
      <w:b/>
      <w:bCs/>
      <w:sz w:val="28"/>
      <w:szCs w:val="28"/>
    </w:rPr>
  </w:style>
  <w:style w:type="paragraph" w:customStyle="1" w:styleId="11">
    <w:name w:val="Основной текст1"/>
    <w:basedOn w:val="a"/>
    <w:link w:val="a4"/>
    <w:rsid w:val="00FF023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B8FEC-2620-4B36-B35C-FD287923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Катарадм</cp:lastModifiedBy>
  <cp:revision>6</cp:revision>
  <cp:lastPrinted>2013-09-13T02:57:00Z</cp:lastPrinted>
  <dcterms:created xsi:type="dcterms:W3CDTF">2013-09-13T02:46:00Z</dcterms:created>
  <dcterms:modified xsi:type="dcterms:W3CDTF">2021-11-18T03:18:00Z</dcterms:modified>
</cp:coreProperties>
</file>