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5B" w:rsidRDefault="002D2E5B" w:rsidP="002D2E5B">
      <w:pPr>
        <w:tabs>
          <w:tab w:val="left" w:pos="9356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D2E5B" w:rsidRDefault="002D2E5B" w:rsidP="002D2E5B">
      <w:pPr>
        <w:tabs>
          <w:tab w:val="left" w:pos="9356"/>
        </w:tabs>
        <w:jc w:val="center"/>
        <w:rPr>
          <w:b/>
        </w:rPr>
      </w:pPr>
      <w:r>
        <w:rPr>
          <w:b/>
        </w:rPr>
        <w:t>ИРКУТСКАЯ ОБЛАСТЬ</w:t>
      </w:r>
    </w:p>
    <w:p w:rsidR="002D2E5B" w:rsidRDefault="002D2E5B" w:rsidP="002D2E5B">
      <w:pPr>
        <w:pStyle w:val="a5"/>
        <w:spacing w:after="0"/>
        <w:ind w:right="2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ДУМА</w:t>
      </w:r>
    </w:p>
    <w:p w:rsidR="002D2E5B" w:rsidRDefault="002D2E5B" w:rsidP="002D2E5B">
      <w:pPr>
        <w:pStyle w:val="a5"/>
        <w:spacing w:after="0"/>
        <w:ind w:right="2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КАТАРБЕЙСКОГО</w:t>
      </w:r>
    </w:p>
    <w:p w:rsidR="002D2E5B" w:rsidRDefault="002D2E5B" w:rsidP="002D2E5B">
      <w:pPr>
        <w:pStyle w:val="a5"/>
        <w:spacing w:after="0"/>
        <w:ind w:right="2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МУНИЦИПАЛЬНОГО ОБРАЗОВАНИЯ</w:t>
      </w:r>
    </w:p>
    <w:p w:rsidR="002D2E5B" w:rsidRDefault="002D2E5B" w:rsidP="002D2E5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2D2E5B" w:rsidRDefault="002D2E5B" w:rsidP="002D2E5B">
      <w:pPr>
        <w:jc w:val="both"/>
        <w:rPr>
          <w:b/>
        </w:rPr>
      </w:pPr>
      <w:r>
        <w:rPr>
          <w:spacing w:val="20"/>
        </w:rPr>
        <w:t xml:space="preserve">с. </w:t>
      </w:r>
      <w:proofErr w:type="gramStart"/>
      <w:r>
        <w:rPr>
          <w:spacing w:val="20"/>
        </w:rPr>
        <w:t>Катарбей,  ул.</w:t>
      </w:r>
      <w:proofErr w:type="gramEnd"/>
      <w:r>
        <w:rPr>
          <w:spacing w:val="20"/>
        </w:rPr>
        <w:t xml:space="preserve"> Советская,84                                    </w:t>
      </w:r>
      <w:r>
        <w:t>тел. 8(395-57) 35145</w:t>
      </w:r>
    </w:p>
    <w:p w:rsidR="002D2E5B" w:rsidRDefault="002D2E5B" w:rsidP="002D2E5B">
      <w:pPr>
        <w:tabs>
          <w:tab w:val="left" w:pos="7740"/>
        </w:tabs>
        <w:jc w:val="both"/>
      </w:pPr>
    </w:p>
    <w:p w:rsidR="00EF4366" w:rsidRDefault="00EF4366" w:rsidP="002D2E5B">
      <w:pPr>
        <w:tabs>
          <w:tab w:val="left" w:pos="7740"/>
        </w:tabs>
        <w:jc w:val="both"/>
      </w:pPr>
      <w:r>
        <w:t>от «</w:t>
      </w:r>
      <w:r w:rsidR="00713D52">
        <w:t>30</w:t>
      </w:r>
      <w:r>
        <w:t xml:space="preserve">» </w:t>
      </w:r>
      <w:proofErr w:type="gramStart"/>
      <w:r w:rsidR="00713D52">
        <w:t>декабря  2020</w:t>
      </w:r>
      <w:proofErr w:type="gramEnd"/>
      <w:r>
        <w:t xml:space="preserve"> г.             </w:t>
      </w:r>
      <w:r w:rsidR="006001EC">
        <w:t xml:space="preserve">                                </w:t>
      </w:r>
      <w:r w:rsidR="000E5717">
        <w:t xml:space="preserve">    </w:t>
      </w:r>
      <w:bookmarkStart w:id="0" w:name="_GoBack"/>
      <w:bookmarkEnd w:id="0"/>
      <w:r>
        <w:t xml:space="preserve">         № </w:t>
      </w:r>
      <w:r w:rsidR="00713D52">
        <w:t>10</w:t>
      </w:r>
      <w:r w:rsidR="000E5717">
        <w:t>7</w:t>
      </w:r>
    </w:p>
    <w:p w:rsidR="002D2E5B" w:rsidRDefault="002D2E5B" w:rsidP="002D2E5B"/>
    <w:p w:rsidR="00EF4366" w:rsidRDefault="00EF4366" w:rsidP="002D2E5B">
      <w:r>
        <w:t xml:space="preserve">О внесении изменений в решение </w:t>
      </w:r>
      <w:r w:rsidRPr="00EF4366">
        <w:t>Дум</w:t>
      </w:r>
      <w:r>
        <w:t>ы</w:t>
      </w:r>
      <w:r w:rsidRPr="00EF4366">
        <w:t xml:space="preserve"> </w:t>
      </w:r>
    </w:p>
    <w:p w:rsidR="00EF4366" w:rsidRDefault="00EF4366" w:rsidP="002D2E5B">
      <w:r w:rsidRPr="00EF4366">
        <w:t xml:space="preserve">Катарбейского муниципального образования </w:t>
      </w:r>
    </w:p>
    <w:p w:rsidR="002D2E5B" w:rsidRDefault="00EF4366" w:rsidP="002D2E5B">
      <w:r>
        <w:t>от 07.02.2020 г. № 80 «</w:t>
      </w:r>
      <w:r w:rsidR="002D2E5B">
        <w:t xml:space="preserve">Об утверждении Положения </w:t>
      </w:r>
    </w:p>
    <w:p w:rsidR="002D2E5B" w:rsidRDefault="002D2E5B" w:rsidP="002D2E5B">
      <w:r>
        <w:t>о бюджетном процессе Катарбейского</w:t>
      </w:r>
    </w:p>
    <w:p w:rsidR="002D2E5B" w:rsidRDefault="002D2E5B" w:rsidP="002D2E5B">
      <w:r>
        <w:t>муниципального образования</w:t>
      </w:r>
      <w:r w:rsidR="00EF4366">
        <w:t>»</w:t>
      </w:r>
    </w:p>
    <w:p w:rsidR="002D2E5B" w:rsidRDefault="002D2E5B" w:rsidP="002D2E5B">
      <w:pPr>
        <w:jc w:val="both"/>
      </w:pPr>
    </w:p>
    <w:p w:rsidR="002D2E5B" w:rsidRDefault="002D2E5B" w:rsidP="00EF4366">
      <w:pPr>
        <w:jc w:val="both"/>
      </w:pPr>
      <w:r>
        <w:t xml:space="preserve">         В целях приведения в соответствие с требованиями федерального законодательства отдельных норм Положения о бюджетном процессе Катарбейского муниципального образования, руководствуясь </w:t>
      </w:r>
      <w:r w:rsidR="008B0909" w:rsidRPr="008B0909">
        <w:t xml:space="preserve">Бюджетным кодексом Российской Федерации, Федеральным законом от 27.12.2019 г.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Федерации», ст. 33 Устава Катарбейского муниципального образования Дума Катарбейского муниципального образования</w:t>
      </w:r>
    </w:p>
    <w:p w:rsidR="002D2E5B" w:rsidRDefault="002D2E5B" w:rsidP="002D2E5B">
      <w:pPr>
        <w:jc w:val="center"/>
      </w:pPr>
      <w:r>
        <w:t>РЕШИЛА:</w:t>
      </w:r>
    </w:p>
    <w:p w:rsidR="002D2E5B" w:rsidRDefault="00EF4366" w:rsidP="00F82228">
      <w:pPr>
        <w:numPr>
          <w:ilvl w:val="0"/>
          <w:numId w:val="1"/>
        </w:numPr>
        <w:tabs>
          <w:tab w:val="clear" w:pos="1335"/>
          <w:tab w:val="num" w:pos="0"/>
          <w:tab w:val="left" w:pos="1134"/>
        </w:tabs>
        <w:ind w:left="0" w:firstLine="567"/>
        <w:jc w:val="both"/>
      </w:pPr>
      <w:r>
        <w:t xml:space="preserve">Внести в </w:t>
      </w:r>
      <w:r w:rsidR="002D2E5B">
        <w:t>Положение о бюджетном процессе Катарбей</w:t>
      </w:r>
      <w:r>
        <w:t>ского муниципального образования, утвержденное в решение Думы Катарбейского муниципального образования от 07.02.2020 г. № 80 (далее – Положение), следующие изменения:</w:t>
      </w:r>
    </w:p>
    <w:p w:rsidR="00EF4366" w:rsidRDefault="00EF4366" w:rsidP="00F82228">
      <w:pPr>
        <w:pStyle w:val="aa"/>
        <w:numPr>
          <w:ilvl w:val="1"/>
          <w:numId w:val="5"/>
        </w:numPr>
        <w:tabs>
          <w:tab w:val="num" w:pos="0"/>
          <w:tab w:val="left" w:pos="1134"/>
        </w:tabs>
        <w:ind w:left="0" w:firstLine="567"/>
        <w:jc w:val="both"/>
      </w:pPr>
      <w:r>
        <w:t>В статье 26 Положения:</w:t>
      </w:r>
    </w:p>
    <w:p w:rsidR="00EF4366" w:rsidRDefault="00EF4366" w:rsidP="00F82228">
      <w:pPr>
        <w:pStyle w:val="aa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</w:pPr>
      <w:r>
        <w:t>в абзаце втором слова «</w:t>
      </w:r>
      <w:r w:rsidRPr="00EF4366">
        <w:t>со счетов органов Федерального казначейства</w:t>
      </w:r>
      <w:r>
        <w:t>» заменить словами «</w:t>
      </w:r>
      <w:r w:rsidRPr="00EF4366">
        <w:t>с казначейских счетов для осуществления и отражения операций по учету и распределению поступлений</w:t>
      </w:r>
      <w:r>
        <w:t>»;</w:t>
      </w:r>
    </w:p>
    <w:p w:rsidR="00EF4366" w:rsidRDefault="00EF4366" w:rsidP="00F82228">
      <w:pPr>
        <w:pStyle w:val="aa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</w:pPr>
      <w:r w:rsidRPr="00EF4366">
        <w:t xml:space="preserve">в абзаце третьем слово </w:t>
      </w:r>
      <w:r>
        <w:t>«</w:t>
      </w:r>
      <w:r w:rsidRPr="00EF4366">
        <w:t>возврат</w:t>
      </w:r>
      <w:r>
        <w:t>»</w:t>
      </w:r>
      <w:r w:rsidRPr="00EF4366">
        <w:t xml:space="preserve"> заменить словами </w:t>
      </w:r>
      <w:r>
        <w:t>«</w:t>
      </w:r>
      <w:r w:rsidRPr="00EF4366">
        <w:t>перечисление излишне распределенных сумм, возврат</w:t>
      </w:r>
      <w:r>
        <w:t>»;</w:t>
      </w:r>
    </w:p>
    <w:p w:rsidR="00EF4366" w:rsidRDefault="006D6A3E" w:rsidP="00F82228">
      <w:pPr>
        <w:pStyle w:val="aa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</w:pPr>
      <w:r w:rsidRPr="006D6A3E">
        <w:t xml:space="preserve">в абзаце шестом слова </w:t>
      </w:r>
      <w:r>
        <w:t>«</w:t>
      </w:r>
      <w:r w:rsidRPr="006D6A3E">
        <w:t>счета Федерального казначейства, предназначенные для учета поступлений и их распределения между бюджетами бюджетной системы Российской Федерации,</w:t>
      </w:r>
      <w:r>
        <w:t>»</w:t>
      </w:r>
      <w:r w:rsidRPr="006D6A3E">
        <w:t xml:space="preserve"> заменить словами </w:t>
      </w:r>
      <w:r>
        <w:t>«</w:t>
      </w:r>
      <w:r w:rsidRPr="006D6A3E">
        <w:t>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>
        <w:t>».</w:t>
      </w:r>
    </w:p>
    <w:p w:rsidR="00F82228" w:rsidRDefault="00F82228" w:rsidP="00F82228">
      <w:pPr>
        <w:pStyle w:val="aa"/>
        <w:numPr>
          <w:ilvl w:val="1"/>
          <w:numId w:val="5"/>
        </w:numPr>
        <w:tabs>
          <w:tab w:val="num" w:pos="0"/>
          <w:tab w:val="left" w:pos="1134"/>
        </w:tabs>
        <w:ind w:left="0" w:firstLine="567"/>
        <w:jc w:val="both"/>
      </w:pPr>
      <w:r>
        <w:t xml:space="preserve">В абзаце втором пункта 2 статьи 30 Положения </w:t>
      </w:r>
      <w:r w:rsidRPr="00F82228">
        <w:t xml:space="preserve">слово </w:t>
      </w:r>
      <w:r>
        <w:t>«</w:t>
      </w:r>
      <w:r w:rsidRPr="00F82228">
        <w:t>кассовое</w:t>
      </w:r>
      <w:r>
        <w:t>»</w:t>
      </w:r>
      <w:r w:rsidRPr="00F82228">
        <w:t xml:space="preserve"> заменить словом </w:t>
      </w:r>
      <w:r>
        <w:t>«</w:t>
      </w:r>
      <w:r w:rsidRPr="00F82228">
        <w:t>казначейское</w:t>
      </w:r>
      <w:r>
        <w:t>».</w:t>
      </w:r>
    </w:p>
    <w:p w:rsidR="00F82228" w:rsidRDefault="00F82228" w:rsidP="00F82228">
      <w:pPr>
        <w:pStyle w:val="aa"/>
        <w:numPr>
          <w:ilvl w:val="1"/>
          <w:numId w:val="5"/>
        </w:numPr>
        <w:tabs>
          <w:tab w:val="num" w:pos="0"/>
          <w:tab w:val="left" w:pos="1134"/>
        </w:tabs>
        <w:ind w:left="0" w:firstLine="567"/>
        <w:jc w:val="both"/>
      </w:pPr>
      <w:r>
        <w:t>Пункт 1 статьи 31 Положения дополнить абзацем вторым следующего содержания:</w:t>
      </w:r>
    </w:p>
    <w:p w:rsidR="00F82228" w:rsidRDefault="00F82228" w:rsidP="00F82228">
      <w:pPr>
        <w:pStyle w:val="aa"/>
        <w:tabs>
          <w:tab w:val="num" w:pos="0"/>
          <w:tab w:val="left" w:pos="1134"/>
        </w:tabs>
        <w:ind w:left="0" w:firstLine="567"/>
        <w:jc w:val="both"/>
      </w:pPr>
      <w:r>
        <w:t>«</w:t>
      </w:r>
      <w:r w:rsidRPr="00F82228">
        <w:t>Ведение бюджетного учета в целях сбора, регистрации и обобщения информации об операциях, осуществляемых в системе казначейских платежей, в структуре бюджетов бюджетной системы Российской Федерации и (или) участников системы казначейских платежей, а также о результатах указанных операций осуществляется Федеральным казначейством.</w:t>
      </w:r>
      <w:r>
        <w:t>».</w:t>
      </w:r>
    </w:p>
    <w:p w:rsidR="002D2E5B" w:rsidRDefault="002D2E5B" w:rsidP="00F82228">
      <w:pPr>
        <w:numPr>
          <w:ilvl w:val="0"/>
          <w:numId w:val="1"/>
        </w:numPr>
        <w:tabs>
          <w:tab w:val="clear" w:pos="1335"/>
          <w:tab w:val="num" w:pos="0"/>
          <w:tab w:val="num" w:pos="567"/>
          <w:tab w:val="left" w:pos="1134"/>
        </w:tabs>
        <w:ind w:left="0" w:firstLine="567"/>
        <w:jc w:val="both"/>
      </w:pPr>
      <w:r>
        <w:t>Опубликовать настоящее решение в «Вестнике Катарбейского сельского поселения».</w:t>
      </w:r>
    </w:p>
    <w:p w:rsidR="002D2E5B" w:rsidRPr="005C6AF2" w:rsidRDefault="002D2E5B" w:rsidP="00BA7137">
      <w:pPr>
        <w:pStyle w:val="ConsPlusNormal0"/>
        <w:numPr>
          <w:ilvl w:val="0"/>
          <w:numId w:val="1"/>
        </w:numPr>
        <w:tabs>
          <w:tab w:val="clear" w:pos="1335"/>
          <w:tab w:val="num" w:pos="0"/>
          <w:tab w:val="left" w:pos="1134"/>
        </w:tabs>
        <w:ind w:left="0" w:firstLine="567"/>
        <w:jc w:val="both"/>
        <w:outlineLvl w:val="3"/>
        <w:rPr>
          <w:rFonts w:ascii="Times New Roman" w:hAnsi="Times New Roman" w:cs="Times New Roman"/>
          <w:szCs w:val="24"/>
        </w:rPr>
      </w:pPr>
      <w:r w:rsidRPr="005C6AF2">
        <w:rPr>
          <w:rFonts w:ascii="Times New Roman" w:hAnsi="Times New Roman" w:cs="Times New Roman"/>
          <w:szCs w:val="24"/>
        </w:rPr>
        <w:lastRenderedPageBreak/>
        <w:t xml:space="preserve">Настоящее решение вступает в силу </w:t>
      </w:r>
      <w:r w:rsidR="00BA7137" w:rsidRPr="005C6AF2">
        <w:rPr>
          <w:rFonts w:ascii="Times New Roman" w:hAnsi="Times New Roman" w:cs="Times New Roman"/>
          <w:szCs w:val="24"/>
        </w:rPr>
        <w:t>со дня его официального опубликования в средствах массовой информации «Вестник Катарбейского сельского поселения»</w:t>
      </w:r>
      <w:r w:rsidR="005C6AF2" w:rsidRPr="005C6AF2">
        <w:rPr>
          <w:rFonts w:ascii="Times New Roman" w:hAnsi="Times New Roman" w:cs="Times New Roman"/>
          <w:szCs w:val="24"/>
        </w:rPr>
        <w:t>.</w:t>
      </w:r>
    </w:p>
    <w:p w:rsidR="002D2E5B" w:rsidRDefault="002D2E5B" w:rsidP="002D2E5B">
      <w:pPr>
        <w:pStyle w:val="a3"/>
        <w:tabs>
          <w:tab w:val="num" w:pos="567"/>
        </w:tabs>
        <w:ind w:left="567" w:hanging="567"/>
        <w:rPr>
          <w:lang w:val="ru-RU"/>
        </w:rPr>
      </w:pPr>
    </w:p>
    <w:p w:rsidR="002D2E5B" w:rsidRDefault="002D2E5B" w:rsidP="002D2E5B"/>
    <w:p w:rsidR="002D2E5B" w:rsidRDefault="002D2E5B" w:rsidP="002D2E5B">
      <w:r>
        <w:t>Глава Катарбейского</w:t>
      </w:r>
    </w:p>
    <w:p w:rsidR="002D2E5B" w:rsidRDefault="002D2E5B" w:rsidP="002D2E5B">
      <w:pPr>
        <w:jc w:val="both"/>
      </w:pPr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</w:t>
      </w:r>
      <w:r w:rsidR="00713D52">
        <w:t>Л.С. Смирнова</w:t>
      </w:r>
      <w:r>
        <w:t xml:space="preserve">                                      </w:t>
      </w:r>
    </w:p>
    <w:p w:rsidR="002D2E5B" w:rsidRDefault="002D2E5B" w:rsidP="002D2E5B">
      <w:pPr>
        <w:pStyle w:val="a3"/>
        <w:ind w:firstLine="480"/>
        <w:jc w:val="right"/>
        <w:rPr>
          <w:lang w:val="ru-RU"/>
        </w:rPr>
      </w:pPr>
    </w:p>
    <w:sectPr w:rsidR="002D2E5B" w:rsidSect="00713D5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B686A2F"/>
    <w:multiLevelType w:val="hybridMultilevel"/>
    <w:tmpl w:val="58006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77EC"/>
    <w:multiLevelType w:val="hybridMultilevel"/>
    <w:tmpl w:val="F608502A"/>
    <w:lvl w:ilvl="0" w:tplc="E3E8F530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4597066D"/>
    <w:multiLevelType w:val="multilevel"/>
    <w:tmpl w:val="81A4D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DC3747A"/>
    <w:multiLevelType w:val="hybridMultilevel"/>
    <w:tmpl w:val="FB1AB00C"/>
    <w:lvl w:ilvl="0" w:tplc="E2AA3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D8"/>
    <w:rsid w:val="000E38D8"/>
    <w:rsid w:val="000E5717"/>
    <w:rsid w:val="0023129D"/>
    <w:rsid w:val="002D2E5B"/>
    <w:rsid w:val="00514C53"/>
    <w:rsid w:val="005C6AF2"/>
    <w:rsid w:val="006001EC"/>
    <w:rsid w:val="006D6A3E"/>
    <w:rsid w:val="00713D52"/>
    <w:rsid w:val="008B0909"/>
    <w:rsid w:val="00BA7137"/>
    <w:rsid w:val="00EF4366"/>
    <w:rsid w:val="00F23950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BAEC-FCE6-4E90-AA6C-D0A9B0D9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2E5B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E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2E5B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2E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Subtitle"/>
    <w:basedOn w:val="a"/>
    <w:link w:val="a6"/>
    <w:uiPriority w:val="11"/>
    <w:qFormat/>
    <w:rsid w:val="002D2E5B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2D2E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D2E5B"/>
    <w:rPr>
      <w:sz w:val="24"/>
    </w:rPr>
  </w:style>
  <w:style w:type="paragraph" w:customStyle="1" w:styleId="ConsPlusNormal0">
    <w:name w:val="ConsPlusNormal"/>
    <w:link w:val="ConsPlusNormal"/>
    <w:uiPriority w:val="99"/>
    <w:rsid w:val="002D2E5B"/>
    <w:pPr>
      <w:widowControl w:val="0"/>
      <w:autoSpaceDE w:val="0"/>
      <w:autoSpaceDN w:val="0"/>
      <w:spacing w:after="0" w:line="240" w:lineRule="auto"/>
    </w:pPr>
    <w:rPr>
      <w:sz w:val="24"/>
    </w:rPr>
  </w:style>
  <w:style w:type="character" w:styleId="a7">
    <w:name w:val="Hyperlink"/>
    <w:basedOn w:val="a0"/>
    <w:uiPriority w:val="99"/>
    <w:semiHidden/>
    <w:unhideWhenUsed/>
    <w:rsid w:val="002D2E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4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C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Катарбей2</cp:lastModifiedBy>
  <cp:revision>17</cp:revision>
  <cp:lastPrinted>2021-02-02T01:46:00Z</cp:lastPrinted>
  <dcterms:created xsi:type="dcterms:W3CDTF">2021-01-13T11:51:00Z</dcterms:created>
  <dcterms:modified xsi:type="dcterms:W3CDTF">2021-02-02T01:47:00Z</dcterms:modified>
</cp:coreProperties>
</file>