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58" w:rsidRDefault="00DB6E58" w:rsidP="00DB6E58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ИРКУТСКАЯ ОБЛАСТЬ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НИЖНЕУДИНСКИЙ РАЙОН</w:t>
      </w:r>
    </w:p>
    <w:p w:rsidR="00DB6E58" w:rsidRDefault="00DB6E58" w:rsidP="00DB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КАТАРБЕЙСКОГО МУНИЦИПАЛЬНОГО ОБРАЗОВАНИЯ -</w:t>
      </w:r>
    </w:p>
    <w:p w:rsidR="00DB6E58" w:rsidRDefault="00DB6E58" w:rsidP="00DB6E58">
      <w:pPr>
        <w:jc w:val="center"/>
        <w:rPr>
          <w:b/>
        </w:rPr>
      </w:pPr>
      <w:r>
        <w:rPr>
          <w:b/>
        </w:rPr>
        <w:t>АДМИНИСТРАЦИЯ СЕЛЬСКОГО ПОСЕЛЕНИЯ</w:t>
      </w:r>
    </w:p>
    <w:p w:rsidR="00DB6E58" w:rsidRDefault="00DB6E58" w:rsidP="00DB6E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B6E58" w:rsidRDefault="00DB6E58" w:rsidP="00DB6E58">
      <w:r>
        <w:t xml:space="preserve"> *************************************************************************** </w:t>
      </w:r>
    </w:p>
    <w:p w:rsidR="00DB6E58" w:rsidRDefault="00DB6E58" w:rsidP="00DB6E58">
      <w:r>
        <w:t xml:space="preserve"> Нижнеудинский район с. Катарбей                                                   тел. 3-51-45</w:t>
      </w:r>
    </w:p>
    <w:p w:rsidR="00DB6E58" w:rsidRDefault="00DB6E58" w:rsidP="00DB6E58"/>
    <w:p w:rsidR="00DB6E58" w:rsidRPr="00714FA7" w:rsidRDefault="00DB6E58" w:rsidP="00DB6E58">
      <w:r>
        <w:t>от «</w:t>
      </w:r>
      <w:r w:rsidR="0006563A">
        <w:t>1</w:t>
      </w:r>
      <w:r w:rsidR="00714FA7">
        <w:t>1</w:t>
      </w:r>
      <w:r>
        <w:t>» января 20</w:t>
      </w:r>
      <w:r w:rsidR="00714FA7">
        <w:t>21</w:t>
      </w:r>
      <w:r>
        <w:t xml:space="preserve"> г.                             № 0</w:t>
      </w:r>
      <w:r w:rsidR="00714FA7">
        <w:t>4</w:t>
      </w:r>
    </w:p>
    <w:p w:rsidR="005E1B2E" w:rsidRDefault="005E1B2E"/>
    <w:p w:rsidR="00DB6E58" w:rsidRDefault="00DB6E58"/>
    <w:p w:rsidR="00DB6E58" w:rsidRDefault="00DB6E58">
      <w:r>
        <w:t xml:space="preserve">«Об утверждении плана работы </w:t>
      </w:r>
    </w:p>
    <w:p w:rsidR="00DB6E58" w:rsidRDefault="00DB6E58">
      <w:r>
        <w:t>антинаркотической комиссии Катарбейского</w:t>
      </w:r>
    </w:p>
    <w:p w:rsidR="00DB6E58" w:rsidRDefault="00DB6E58">
      <w:r>
        <w:t>муниципального образования на 20</w:t>
      </w:r>
      <w:r w:rsidR="00714FA7">
        <w:t>21</w:t>
      </w:r>
      <w:r>
        <w:t xml:space="preserve"> год»</w:t>
      </w:r>
    </w:p>
    <w:p w:rsidR="00DB6E58" w:rsidRDefault="00DB6E58"/>
    <w:p w:rsidR="00DB6E58" w:rsidRDefault="00DB6E58"/>
    <w:p w:rsidR="00DB6E58" w:rsidRDefault="00DB6E58"/>
    <w:p w:rsidR="00DB6E58" w:rsidRDefault="00DB6E58"/>
    <w:p w:rsidR="00DB6E58" w:rsidRDefault="00DB6E58" w:rsidP="00DB6E58">
      <w:pPr>
        <w:ind w:firstLine="708"/>
        <w:jc w:val="both"/>
      </w:pPr>
      <w:r>
        <w:t>На основании Федерального закона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от 07.06.2013 г. № 120-ФЗ, руководствуясь Уставом Катарбейского муниципального образования:</w:t>
      </w:r>
    </w:p>
    <w:p w:rsidR="00DB6E58" w:rsidRDefault="00DB6E58" w:rsidP="00DB6E58">
      <w:pPr>
        <w:ind w:firstLine="708"/>
        <w:jc w:val="both"/>
      </w:pP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r>
        <w:t>Утвердить план работы антинаркотической комиссии Катарбейского муниципального образования на 20</w:t>
      </w:r>
      <w:r w:rsidR="00714FA7">
        <w:t>21</w:t>
      </w:r>
      <w:r>
        <w:t xml:space="preserve"> год.</w:t>
      </w: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r>
        <w:t>Опубликовать настоящее распоряжение в печатном средстве массовой информации «Вестник Катарбейского сельского поселения» и на сайте Катарбейского муниципального образования в информационно-телекоммуникационной сети «Интернет».</w:t>
      </w:r>
    </w:p>
    <w:p w:rsidR="00DB6E58" w:rsidRDefault="00DB6E58" w:rsidP="00DB6E58">
      <w:pPr>
        <w:pStyle w:val="a3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  <w:r>
        <w:t>Глава Катарбейского</w:t>
      </w:r>
    </w:p>
    <w:p w:rsidR="00DB6E58" w:rsidRDefault="00DB6E58" w:rsidP="00DB6E58">
      <w:pPr>
        <w:jc w:val="both"/>
      </w:pPr>
      <w:r>
        <w:t xml:space="preserve">муниципального образования                                                      </w:t>
      </w:r>
      <w:r w:rsidR="00714FA7">
        <w:t>Л.С. Смирнова</w:t>
      </w: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DB6E58" w:rsidRDefault="00DB6E58" w:rsidP="00DB6E58">
      <w:pPr>
        <w:jc w:val="both"/>
      </w:pPr>
    </w:p>
    <w:p w:rsidR="00463A08" w:rsidRDefault="00463A08" w:rsidP="00463A08">
      <w:pPr>
        <w:ind w:left="6096"/>
        <w:jc w:val="right"/>
      </w:pPr>
    </w:p>
    <w:p w:rsidR="00463A08" w:rsidRDefault="00DE1ABF" w:rsidP="00463A08">
      <w:pPr>
        <w:ind w:left="7230"/>
      </w:pPr>
      <w:r>
        <w:lastRenderedPageBreak/>
        <w:t xml:space="preserve">Приложение 1 </w:t>
      </w:r>
    </w:p>
    <w:p w:rsidR="00DE1ABF" w:rsidRDefault="00DE1ABF" w:rsidP="00463A08">
      <w:pPr>
        <w:ind w:left="7230"/>
      </w:pPr>
      <w:r>
        <w:t xml:space="preserve">к распоряжению </w:t>
      </w:r>
    </w:p>
    <w:p w:rsidR="00DE1ABF" w:rsidRDefault="00463A08" w:rsidP="00463A08">
      <w:pPr>
        <w:ind w:left="7230"/>
      </w:pPr>
      <w:r>
        <w:t>о</w:t>
      </w:r>
      <w:r w:rsidR="00DE1ABF">
        <w:t xml:space="preserve">т </w:t>
      </w:r>
      <w:r w:rsidR="0006563A">
        <w:t>1</w:t>
      </w:r>
      <w:r w:rsidR="00714FA7">
        <w:t>1</w:t>
      </w:r>
      <w:r w:rsidR="00DE1ABF">
        <w:t>.</w:t>
      </w:r>
      <w:r w:rsidR="0006563A">
        <w:t>01</w:t>
      </w:r>
      <w:r w:rsidR="00DE1ABF">
        <w:t>.20</w:t>
      </w:r>
      <w:r w:rsidR="00714FA7">
        <w:t>21</w:t>
      </w:r>
      <w:r w:rsidR="00DE1ABF">
        <w:t xml:space="preserve"> г. №</w:t>
      </w:r>
      <w:r w:rsidR="0006563A">
        <w:t>0</w:t>
      </w:r>
      <w:r w:rsidR="00714FA7">
        <w:t>4</w:t>
      </w:r>
      <w:r w:rsidR="00DE1ABF">
        <w:t xml:space="preserve"> </w:t>
      </w:r>
    </w:p>
    <w:p w:rsidR="00DE1ABF" w:rsidRDefault="00DE1ABF" w:rsidP="00DE1ABF"/>
    <w:p w:rsidR="00DE1ABF" w:rsidRDefault="00DE1ABF" w:rsidP="00DE1ABF"/>
    <w:p w:rsidR="00DB6E58" w:rsidRDefault="00DB6E58" w:rsidP="00DE1ABF">
      <w:pPr>
        <w:jc w:val="center"/>
      </w:pPr>
    </w:p>
    <w:p w:rsidR="00DE1ABF" w:rsidRDefault="00DE1ABF" w:rsidP="00DE1ABF">
      <w:pPr>
        <w:jc w:val="center"/>
      </w:pPr>
    </w:p>
    <w:p w:rsidR="00DE1ABF" w:rsidRDefault="00DE1ABF" w:rsidP="00DE1ABF">
      <w:pPr>
        <w:jc w:val="center"/>
      </w:pPr>
      <w:r>
        <w:t xml:space="preserve">План </w:t>
      </w:r>
    </w:p>
    <w:p w:rsidR="00DE1ABF" w:rsidRDefault="00DE1ABF" w:rsidP="00DE1ABF">
      <w:pPr>
        <w:jc w:val="center"/>
      </w:pPr>
      <w:r>
        <w:t xml:space="preserve">работы Антинаркотической комиссии </w:t>
      </w:r>
    </w:p>
    <w:p w:rsidR="00DE1ABF" w:rsidRDefault="00DE1ABF" w:rsidP="00DE1ABF">
      <w:pPr>
        <w:jc w:val="center"/>
      </w:pPr>
      <w:r>
        <w:t xml:space="preserve">Катарбейского муниципального образования </w:t>
      </w:r>
    </w:p>
    <w:p w:rsidR="00DE1ABF" w:rsidRDefault="00DE1ABF" w:rsidP="00DE1ABF">
      <w:pPr>
        <w:jc w:val="center"/>
      </w:pPr>
      <w:r>
        <w:t>на 20</w:t>
      </w:r>
      <w:r w:rsidR="00714FA7">
        <w:t>21</w:t>
      </w:r>
      <w:r>
        <w:t xml:space="preserve"> год</w:t>
      </w:r>
    </w:p>
    <w:p w:rsidR="00DE1ABF" w:rsidRDefault="00DE1ABF" w:rsidP="00DE1AB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1277"/>
        <w:gridCol w:w="3509"/>
      </w:tblGrid>
      <w:tr w:rsidR="00DE1ABF" w:rsidTr="00636663">
        <w:tc>
          <w:tcPr>
            <w:tcW w:w="675" w:type="dxa"/>
          </w:tcPr>
          <w:p w:rsidR="00DE1ABF" w:rsidRDefault="00DE1ABF" w:rsidP="00DE1A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10" w:type="dxa"/>
          </w:tcPr>
          <w:p w:rsidR="00DE1ABF" w:rsidRDefault="00DE1ABF" w:rsidP="00DE1ABF">
            <w:pPr>
              <w:jc w:val="center"/>
            </w:pPr>
            <w:r>
              <w:t>Наименование вопроса</w:t>
            </w:r>
          </w:p>
        </w:tc>
        <w:tc>
          <w:tcPr>
            <w:tcW w:w="1277" w:type="dxa"/>
          </w:tcPr>
          <w:p w:rsidR="00DE1ABF" w:rsidRDefault="00DE1ABF" w:rsidP="00DE1ABF">
            <w:pPr>
              <w:jc w:val="center"/>
            </w:pPr>
            <w:r>
              <w:t>Дата</w:t>
            </w:r>
          </w:p>
        </w:tc>
        <w:tc>
          <w:tcPr>
            <w:tcW w:w="3509" w:type="dxa"/>
          </w:tcPr>
          <w:p w:rsidR="00DE1ABF" w:rsidRDefault="00DE1ABF" w:rsidP="00DE1ABF">
            <w:pPr>
              <w:jc w:val="center"/>
            </w:pPr>
            <w:r>
              <w:t>Ответственный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9553FD" w:rsidRDefault="009553FD" w:rsidP="00DE1ABF">
            <w:r>
              <w:t>Создание информационного поля в местных средствах массовой информации, способствующего формированию стойких убеждений о пагубности наркотиков, психотропных веществ, материалов пропагандирующих здоровый образ жизни</w:t>
            </w:r>
          </w:p>
        </w:tc>
        <w:tc>
          <w:tcPr>
            <w:tcW w:w="1277" w:type="dxa"/>
            <w:vMerge w:val="restart"/>
          </w:tcPr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Default="009553FD" w:rsidP="00DE1ABF"/>
          <w:p w:rsidR="009553FD" w:rsidRPr="00636663" w:rsidRDefault="009553FD" w:rsidP="00DE1ABF">
            <w:r>
              <w:rPr>
                <w:lang w:val="en-US"/>
              </w:rPr>
              <w:t xml:space="preserve">I </w:t>
            </w:r>
            <w:r>
              <w:t xml:space="preserve">квартал </w:t>
            </w:r>
          </w:p>
        </w:tc>
        <w:tc>
          <w:tcPr>
            <w:tcW w:w="3509" w:type="dxa"/>
          </w:tcPr>
          <w:p w:rsidR="009553FD" w:rsidRDefault="009553FD" w:rsidP="00DE1ABF">
            <w:r>
              <w:t>Секретарь АНК, МКУК Катарбейского МО, Катарбейская амбулатория, участковый Катарбейского МО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9553FD" w:rsidRDefault="009553FD" w:rsidP="00714FA7">
            <w:r>
              <w:t>О ходе реализации мероприятий подпрограммы «Профилактика наркомании в Катарбейском МО» на 20</w:t>
            </w:r>
            <w:r w:rsidR="00714FA7">
              <w:t>21</w:t>
            </w:r>
            <w:r w:rsidR="00DE40D1" w:rsidRPr="00DE40D1">
              <w:t xml:space="preserve"> </w:t>
            </w:r>
            <w:r>
              <w:t>год</w:t>
            </w:r>
          </w:p>
        </w:tc>
        <w:tc>
          <w:tcPr>
            <w:tcW w:w="1277" w:type="dxa"/>
            <w:vMerge/>
          </w:tcPr>
          <w:p w:rsidR="009553FD" w:rsidRDefault="009553FD" w:rsidP="00DE1ABF"/>
        </w:tc>
        <w:tc>
          <w:tcPr>
            <w:tcW w:w="3509" w:type="dxa"/>
          </w:tcPr>
          <w:p w:rsidR="009553FD" w:rsidRDefault="009553FD" w:rsidP="00DE1ABF">
            <w:r>
              <w:t>МКУК Катарбейского МО</w:t>
            </w:r>
          </w:p>
        </w:tc>
      </w:tr>
      <w:tr w:rsidR="009553FD" w:rsidTr="00636663">
        <w:tc>
          <w:tcPr>
            <w:tcW w:w="675" w:type="dxa"/>
          </w:tcPr>
          <w:p w:rsidR="009553FD" w:rsidRDefault="009553FD" w:rsidP="00DE1AB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9553FD" w:rsidRDefault="009553FD" w:rsidP="00DE1ABF">
            <w:r>
              <w:t xml:space="preserve">Об организации работы по профилактике наркомании в учреждениях образования Катарбейского муниципального образования </w:t>
            </w:r>
          </w:p>
        </w:tc>
        <w:tc>
          <w:tcPr>
            <w:tcW w:w="1277" w:type="dxa"/>
            <w:vMerge/>
          </w:tcPr>
          <w:p w:rsidR="009553FD" w:rsidRDefault="009553FD" w:rsidP="00DE1ABF"/>
        </w:tc>
        <w:tc>
          <w:tcPr>
            <w:tcW w:w="3509" w:type="dxa"/>
          </w:tcPr>
          <w:p w:rsidR="009553FD" w:rsidRDefault="009553FD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F59CA" w:rsidRDefault="005F59CA" w:rsidP="00DE1ABF">
            <w:r>
              <w:t>О результатах мониторинга наркоситуации в Катарбейском муниципальном образовании</w:t>
            </w:r>
          </w:p>
        </w:tc>
        <w:tc>
          <w:tcPr>
            <w:tcW w:w="1277" w:type="dxa"/>
            <w:vMerge w:val="restart"/>
          </w:tcPr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Default="005F59CA" w:rsidP="00DE1ABF"/>
          <w:p w:rsidR="005F59CA" w:rsidRPr="009553FD" w:rsidRDefault="005F59CA" w:rsidP="00DE1ABF"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509" w:type="dxa"/>
          </w:tcPr>
          <w:p w:rsidR="005F59CA" w:rsidRDefault="005F59CA" w:rsidP="00DE1ABF">
            <w:r>
              <w:t>Аппарат Антинаркотической комиссии Катарбейского муниципального образования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F59CA" w:rsidRDefault="005F59CA" w:rsidP="00DE1ABF">
            <w:r>
              <w:t xml:space="preserve">Об организации работы по раннему выявлению потребителей наркотических средств и психотропных веществ из числа обучающихся в образовательных учреждениях 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3</w:t>
            </w:r>
          </w:p>
        </w:tc>
        <w:tc>
          <w:tcPr>
            <w:tcW w:w="4110" w:type="dxa"/>
          </w:tcPr>
          <w:p w:rsidR="005F59CA" w:rsidRDefault="005F59CA" w:rsidP="00DE1ABF">
            <w:r>
              <w:t>О межведомственном взаимодействии органов власти с общественными объединениями по противодействию наркомании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>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5F59CA" w:rsidP="00DE1ABF">
            <w:pPr>
              <w:jc w:val="center"/>
            </w:pPr>
            <w:r>
              <w:t>4</w:t>
            </w:r>
          </w:p>
        </w:tc>
        <w:tc>
          <w:tcPr>
            <w:tcW w:w="4110" w:type="dxa"/>
          </w:tcPr>
          <w:p w:rsidR="005F59CA" w:rsidRDefault="005F59CA" w:rsidP="00714FA7">
            <w:r>
              <w:t>Об организации работы по фактам выявления дикорастущей конопли в период с мая 20</w:t>
            </w:r>
            <w:r w:rsidR="00714FA7">
              <w:t>21</w:t>
            </w:r>
            <w:r>
              <w:t xml:space="preserve"> года по август 20</w:t>
            </w:r>
            <w:r w:rsidR="00714FA7">
              <w:t>21</w:t>
            </w:r>
            <w:r>
              <w:t xml:space="preserve"> года </w:t>
            </w:r>
          </w:p>
        </w:tc>
        <w:tc>
          <w:tcPr>
            <w:tcW w:w="1277" w:type="dxa"/>
            <w:vMerge/>
          </w:tcPr>
          <w:p w:rsidR="005F59CA" w:rsidRDefault="005F59CA" w:rsidP="00DE1ABF"/>
        </w:tc>
        <w:tc>
          <w:tcPr>
            <w:tcW w:w="3509" w:type="dxa"/>
          </w:tcPr>
          <w:p w:rsidR="005F59CA" w:rsidRDefault="005F59CA" w:rsidP="00DE1ABF">
            <w:r>
              <w:t xml:space="preserve">Глава Катарбейского муниципального образования </w:t>
            </w:r>
          </w:p>
        </w:tc>
      </w:tr>
      <w:tr w:rsidR="00463A08" w:rsidTr="00636663">
        <w:tc>
          <w:tcPr>
            <w:tcW w:w="675" w:type="dxa"/>
          </w:tcPr>
          <w:p w:rsidR="00463A08" w:rsidRDefault="00463A08" w:rsidP="00DE1ABF">
            <w:pPr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463A08" w:rsidRDefault="00463A08" w:rsidP="00DE1ABF">
            <w:r>
              <w:t xml:space="preserve">Об организации работы по развитию массового спорта на территории Катарбейского муниципального образования </w:t>
            </w:r>
          </w:p>
        </w:tc>
        <w:tc>
          <w:tcPr>
            <w:tcW w:w="1277" w:type="dxa"/>
          </w:tcPr>
          <w:p w:rsidR="00463A08" w:rsidRPr="005F59CA" w:rsidRDefault="00463A08" w:rsidP="00DE1ABF">
            <w:r>
              <w:rPr>
                <w:lang w:val="en-US"/>
              </w:rPr>
              <w:t>III</w:t>
            </w:r>
            <w:r>
              <w:t xml:space="preserve"> квартал </w:t>
            </w:r>
          </w:p>
        </w:tc>
        <w:tc>
          <w:tcPr>
            <w:tcW w:w="3509" w:type="dxa"/>
          </w:tcPr>
          <w:p w:rsidR="00463A08" w:rsidRDefault="00463A08" w:rsidP="00DE1ABF">
            <w:r>
              <w:t>МКОУ Катарбейская СОШ, 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463A08" w:rsidP="00DE1ABF">
            <w:pPr>
              <w:jc w:val="center"/>
            </w:pPr>
            <w:r>
              <w:lastRenderedPageBreak/>
              <w:t xml:space="preserve">1 </w:t>
            </w:r>
          </w:p>
        </w:tc>
        <w:tc>
          <w:tcPr>
            <w:tcW w:w="4110" w:type="dxa"/>
          </w:tcPr>
          <w:p w:rsidR="005F59CA" w:rsidRDefault="00463A08" w:rsidP="00DE1ABF">
            <w:r>
              <w:t>О реализации информационных мероприятий по профилактике наркомании, пропаганде здорового образа жизни в Катарбейском муниципальном образовании</w:t>
            </w:r>
          </w:p>
        </w:tc>
        <w:tc>
          <w:tcPr>
            <w:tcW w:w="1277" w:type="dxa"/>
          </w:tcPr>
          <w:p w:rsidR="005F59CA" w:rsidRPr="00463A08" w:rsidRDefault="00463A08" w:rsidP="00DE1ABF">
            <w:r>
              <w:rPr>
                <w:lang w:val="en-US"/>
              </w:rPr>
              <w:t>IV</w:t>
            </w:r>
            <w:r>
              <w:t xml:space="preserve"> квартал </w:t>
            </w:r>
          </w:p>
        </w:tc>
        <w:tc>
          <w:tcPr>
            <w:tcW w:w="3509" w:type="dxa"/>
          </w:tcPr>
          <w:p w:rsidR="005F59CA" w:rsidRDefault="00463A08" w:rsidP="00DE1ABF">
            <w:r>
              <w:t>МКУК Катарбейского МО</w:t>
            </w:r>
          </w:p>
        </w:tc>
      </w:tr>
      <w:tr w:rsidR="005F59CA" w:rsidTr="00636663">
        <w:tc>
          <w:tcPr>
            <w:tcW w:w="675" w:type="dxa"/>
          </w:tcPr>
          <w:p w:rsidR="005F59CA" w:rsidRDefault="00463A08" w:rsidP="00DE1ABF">
            <w:pPr>
              <w:jc w:val="center"/>
            </w:pPr>
            <w:r>
              <w:t>2</w:t>
            </w:r>
          </w:p>
        </w:tc>
        <w:tc>
          <w:tcPr>
            <w:tcW w:w="4110" w:type="dxa"/>
          </w:tcPr>
          <w:p w:rsidR="005F59CA" w:rsidRDefault="00463A08" w:rsidP="00714FA7">
            <w:r>
              <w:t>Об итогах деятельности антинаркотической комиссии в Катарбейском муниципальном образовании в 20</w:t>
            </w:r>
            <w:r w:rsidR="00714FA7">
              <w:t>21</w:t>
            </w:r>
            <w:r>
              <w:t xml:space="preserve"> году и утверждение плана работы комиссии на 20</w:t>
            </w:r>
            <w:r w:rsidR="00DE40D1" w:rsidRPr="00DE40D1">
              <w:t>2</w:t>
            </w:r>
            <w:r w:rsidR="00714FA7">
              <w:t>2</w:t>
            </w:r>
            <w:r>
              <w:t xml:space="preserve"> год </w:t>
            </w:r>
          </w:p>
        </w:tc>
        <w:tc>
          <w:tcPr>
            <w:tcW w:w="1277" w:type="dxa"/>
          </w:tcPr>
          <w:p w:rsidR="005F59CA" w:rsidRDefault="005F59CA" w:rsidP="00DE1ABF"/>
        </w:tc>
        <w:tc>
          <w:tcPr>
            <w:tcW w:w="3509" w:type="dxa"/>
          </w:tcPr>
          <w:p w:rsidR="005F59CA" w:rsidRDefault="00463A08" w:rsidP="00DE1ABF">
            <w:r>
              <w:t>Аппарат Антинаркотической комиссии Катарбейского муниципального образования</w:t>
            </w:r>
          </w:p>
        </w:tc>
      </w:tr>
    </w:tbl>
    <w:p w:rsidR="00DE1ABF" w:rsidRDefault="00DE1ABF" w:rsidP="00DE1ABF"/>
    <w:p w:rsidR="00463A08" w:rsidRDefault="00463A08" w:rsidP="00DE1ABF"/>
    <w:p w:rsidR="00463A08" w:rsidRDefault="00463A08" w:rsidP="00DE1ABF"/>
    <w:p w:rsidR="00463A08" w:rsidRDefault="00463A08" w:rsidP="00DE1ABF"/>
    <w:p w:rsidR="00463A08" w:rsidRDefault="00463A08" w:rsidP="00DE1ABF">
      <w:r>
        <w:t>Председатель Антинаркотической комиссии</w:t>
      </w:r>
    </w:p>
    <w:p w:rsidR="00463A08" w:rsidRDefault="00463A08" w:rsidP="00DE1ABF">
      <w:r>
        <w:t xml:space="preserve">Катарбейского муниципального образования                                </w:t>
      </w:r>
      <w:r w:rsidR="00714FA7">
        <w:t xml:space="preserve">Л.С. Смирнова </w:t>
      </w:r>
      <w:r>
        <w:t xml:space="preserve"> </w:t>
      </w:r>
    </w:p>
    <w:p w:rsidR="00463A08" w:rsidRDefault="00463A08" w:rsidP="00DE1ABF"/>
    <w:p w:rsidR="00463A08" w:rsidRDefault="00463A08" w:rsidP="00DE1ABF"/>
    <w:p w:rsidR="00463A08" w:rsidRDefault="00463A08" w:rsidP="00DE1ABF"/>
    <w:p w:rsidR="00463A08" w:rsidRDefault="00463A08" w:rsidP="00DE1ABF">
      <w:r>
        <w:t>Секретарь Антинаркотической комиссии</w:t>
      </w:r>
    </w:p>
    <w:p w:rsidR="00463A08" w:rsidRDefault="00463A08" w:rsidP="00DE1ABF">
      <w:r>
        <w:t xml:space="preserve">Катарбейского муниципального образования                                </w:t>
      </w:r>
      <w:r w:rsidR="00714FA7">
        <w:t>М.Ю. Черных</w:t>
      </w:r>
      <w:bookmarkStart w:id="0" w:name="_GoBack"/>
      <w:bookmarkEnd w:id="0"/>
      <w:r>
        <w:t xml:space="preserve"> </w:t>
      </w:r>
    </w:p>
    <w:sectPr w:rsidR="00463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65B48"/>
    <w:multiLevelType w:val="hybridMultilevel"/>
    <w:tmpl w:val="6DC8FB66"/>
    <w:lvl w:ilvl="0" w:tplc="C0F2B7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03"/>
    <w:rsid w:val="0006563A"/>
    <w:rsid w:val="00100308"/>
    <w:rsid w:val="00463A08"/>
    <w:rsid w:val="004B6903"/>
    <w:rsid w:val="005E1B2E"/>
    <w:rsid w:val="005F59CA"/>
    <w:rsid w:val="00636663"/>
    <w:rsid w:val="00714FA7"/>
    <w:rsid w:val="00880461"/>
    <w:rsid w:val="009553FD"/>
    <w:rsid w:val="00B70FF0"/>
    <w:rsid w:val="00BC3761"/>
    <w:rsid w:val="00CC151E"/>
    <w:rsid w:val="00DB6E58"/>
    <w:rsid w:val="00DE1ABF"/>
    <w:rsid w:val="00DE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58"/>
    <w:pPr>
      <w:ind w:left="720"/>
      <w:contextualSpacing/>
    </w:pPr>
  </w:style>
  <w:style w:type="table" w:styleId="a4">
    <w:name w:val="Table Grid"/>
    <w:basedOn w:val="a1"/>
    <w:uiPriority w:val="59"/>
    <w:rsid w:val="00DE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58"/>
    <w:pPr>
      <w:ind w:left="720"/>
      <w:contextualSpacing/>
    </w:pPr>
  </w:style>
  <w:style w:type="table" w:styleId="a4">
    <w:name w:val="Table Grid"/>
    <w:basedOn w:val="a1"/>
    <w:uiPriority w:val="59"/>
    <w:rsid w:val="00DE1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15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2021-02-17T05:51:00Z</cp:lastPrinted>
  <dcterms:created xsi:type="dcterms:W3CDTF">2018-01-17T03:22:00Z</dcterms:created>
  <dcterms:modified xsi:type="dcterms:W3CDTF">2021-02-17T06:02:00Z</dcterms:modified>
</cp:coreProperties>
</file>