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1C7" w:rsidRDefault="007331C7" w:rsidP="00885F15">
      <w:pPr>
        <w:jc w:val="center"/>
        <w:rPr>
          <w:b/>
        </w:rPr>
      </w:pPr>
      <w:r>
        <w:rPr>
          <w:b/>
        </w:rPr>
        <w:t>РОССИЙСКАЯ ФЕДЕРАЦИЯ</w:t>
      </w:r>
    </w:p>
    <w:p w:rsidR="007331C7" w:rsidRDefault="007331C7" w:rsidP="00885F15">
      <w:pPr>
        <w:jc w:val="center"/>
        <w:rPr>
          <w:b/>
        </w:rPr>
      </w:pPr>
      <w:r>
        <w:rPr>
          <w:b/>
        </w:rPr>
        <w:t>ИРКУТСКАЯ ОБЛАСТЬ</w:t>
      </w:r>
    </w:p>
    <w:p w:rsidR="007331C7" w:rsidRDefault="007331C7" w:rsidP="00885F15">
      <w:pPr>
        <w:jc w:val="center"/>
        <w:rPr>
          <w:b/>
        </w:rPr>
      </w:pPr>
      <w:r>
        <w:rPr>
          <w:b/>
        </w:rPr>
        <w:t xml:space="preserve">Д У М А </w:t>
      </w:r>
    </w:p>
    <w:p w:rsidR="007331C7" w:rsidRDefault="007331C7" w:rsidP="00885F15">
      <w:pPr>
        <w:jc w:val="center"/>
        <w:rPr>
          <w:b/>
        </w:rPr>
      </w:pPr>
      <w:r>
        <w:rPr>
          <w:b/>
        </w:rPr>
        <w:t>КАТАРБЕЙСКОГО</w:t>
      </w:r>
    </w:p>
    <w:p w:rsidR="007331C7" w:rsidRDefault="007331C7" w:rsidP="00885F15">
      <w:pPr>
        <w:jc w:val="center"/>
        <w:rPr>
          <w:b/>
        </w:rPr>
      </w:pPr>
      <w:r>
        <w:rPr>
          <w:b/>
        </w:rPr>
        <w:t>МУНИЦИПАЛЬНОГО ОБРАЗОВАНИЯ</w:t>
      </w:r>
    </w:p>
    <w:p w:rsidR="007331C7" w:rsidRDefault="007331C7" w:rsidP="00885F15">
      <w:pPr>
        <w:jc w:val="center"/>
        <w:rPr>
          <w:b/>
        </w:rPr>
      </w:pPr>
      <w:r>
        <w:rPr>
          <w:b/>
        </w:rPr>
        <w:t>РЕШЕНИЕ</w:t>
      </w:r>
    </w:p>
    <w:p w:rsidR="007331C7" w:rsidRDefault="007331C7" w:rsidP="00885F15">
      <w:pPr>
        <w:jc w:val="both"/>
        <w:rPr>
          <w:spacing w:val="180"/>
        </w:rPr>
      </w:pPr>
      <w:r>
        <w:rPr>
          <w:spacing w:val="180"/>
        </w:rPr>
        <w:t>*</w:t>
      </w:r>
      <w:r w:rsidR="00560FDA">
        <w:rPr>
          <w:spacing w:val="180"/>
        </w:rPr>
        <w:t>******************************</w:t>
      </w:r>
    </w:p>
    <w:p w:rsidR="007331C7" w:rsidRDefault="007331C7" w:rsidP="00885F15">
      <w:pPr>
        <w:pStyle w:val="a3"/>
      </w:pPr>
      <w:r>
        <w:t xml:space="preserve">с. Катарбей, ул. </w:t>
      </w:r>
      <w:proofErr w:type="gramStart"/>
      <w:r>
        <w:t>Советская</w:t>
      </w:r>
      <w:proofErr w:type="gramEnd"/>
      <w:r>
        <w:t>, 84                                                               тел. 8 (39557) 3-51-45</w:t>
      </w:r>
    </w:p>
    <w:p w:rsidR="007331C7" w:rsidRDefault="007331C7" w:rsidP="00885F15">
      <w:pPr>
        <w:pStyle w:val="a3"/>
        <w:tabs>
          <w:tab w:val="left" w:pos="0"/>
        </w:tabs>
        <w:jc w:val="left"/>
      </w:pPr>
    </w:p>
    <w:p w:rsidR="007331C7" w:rsidRDefault="007331C7" w:rsidP="00885F15">
      <w:pPr>
        <w:pStyle w:val="a3"/>
        <w:tabs>
          <w:tab w:val="left" w:pos="0"/>
        </w:tabs>
        <w:jc w:val="left"/>
      </w:pPr>
      <w:r>
        <w:t>от «</w:t>
      </w:r>
      <w:r w:rsidR="00560FDA">
        <w:t>10</w:t>
      </w:r>
      <w:r>
        <w:t>» декабря  20</w:t>
      </w:r>
      <w:r w:rsidR="006D535D">
        <w:t>20</w:t>
      </w:r>
      <w:bookmarkStart w:id="0" w:name="_GoBack"/>
      <w:bookmarkEnd w:id="0"/>
      <w:r>
        <w:t xml:space="preserve"> года                     № </w:t>
      </w:r>
      <w:r w:rsidR="00560FDA">
        <w:t>101</w:t>
      </w:r>
    </w:p>
    <w:p w:rsidR="007331C7" w:rsidRDefault="007331C7" w:rsidP="00885F15">
      <w:pPr>
        <w:pStyle w:val="a3"/>
        <w:tabs>
          <w:tab w:val="left" w:pos="0"/>
        </w:tabs>
        <w:jc w:val="left"/>
      </w:pPr>
    </w:p>
    <w:p w:rsidR="007331C7" w:rsidRDefault="007331C7" w:rsidP="00885F15">
      <w:pPr>
        <w:pStyle w:val="a3"/>
        <w:tabs>
          <w:tab w:val="left" w:pos="0"/>
        </w:tabs>
        <w:jc w:val="left"/>
      </w:pPr>
    </w:p>
    <w:p w:rsidR="007331C7" w:rsidRDefault="007331C7" w:rsidP="00885F15">
      <w:pPr>
        <w:pStyle w:val="a3"/>
        <w:tabs>
          <w:tab w:val="left" w:pos="0"/>
        </w:tabs>
        <w:jc w:val="left"/>
      </w:pPr>
      <w:r>
        <w:t>«О выплате премии главе Катарбейского</w:t>
      </w:r>
    </w:p>
    <w:p w:rsidR="007331C7" w:rsidRDefault="007331C7" w:rsidP="00885F15">
      <w:pPr>
        <w:pStyle w:val="a3"/>
        <w:tabs>
          <w:tab w:val="left" w:pos="0"/>
        </w:tabs>
        <w:jc w:val="left"/>
      </w:pPr>
      <w:r>
        <w:t xml:space="preserve">муниципального образования»      </w:t>
      </w:r>
    </w:p>
    <w:p w:rsidR="007331C7" w:rsidRDefault="007331C7" w:rsidP="00885F15">
      <w:pPr>
        <w:pStyle w:val="a3"/>
        <w:tabs>
          <w:tab w:val="left" w:pos="0"/>
        </w:tabs>
        <w:jc w:val="left"/>
      </w:pPr>
    </w:p>
    <w:p w:rsidR="007331C7" w:rsidRDefault="007331C7" w:rsidP="00885F15">
      <w:pPr>
        <w:pStyle w:val="a3"/>
        <w:tabs>
          <w:tab w:val="left" w:pos="0"/>
        </w:tabs>
        <w:jc w:val="left"/>
      </w:pPr>
    </w:p>
    <w:p w:rsidR="007331C7" w:rsidRDefault="007331C7" w:rsidP="00885F15">
      <w:pPr>
        <w:pStyle w:val="a3"/>
        <w:tabs>
          <w:tab w:val="left" w:pos="0"/>
        </w:tabs>
        <w:jc w:val="left"/>
      </w:pPr>
      <w:r>
        <w:tab/>
      </w:r>
      <w:proofErr w:type="gramStart"/>
      <w:r>
        <w:t>Руководствуясь Постановлением Правительства иркутской области от 19 октября 2014 года № 573-пп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руководствуясь Положением об оплате труда главы Катарбейского муниципального образования, утвержденным решением Думы Катарбейского муниципального образования от 15</w:t>
      </w:r>
      <w:r w:rsidRPr="00327E7D">
        <w:t xml:space="preserve"> </w:t>
      </w:r>
      <w:r>
        <w:t>января 2018 года № 15, Уставом Катарбейского</w:t>
      </w:r>
      <w:proofErr w:type="gramEnd"/>
      <w:r>
        <w:t xml:space="preserve"> муниципального образования, Дума Катарбейского муниципального образования </w:t>
      </w:r>
    </w:p>
    <w:p w:rsidR="007331C7" w:rsidRDefault="007331C7" w:rsidP="00885F15">
      <w:pPr>
        <w:pStyle w:val="a3"/>
        <w:tabs>
          <w:tab w:val="left" w:pos="0"/>
        </w:tabs>
        <w:jc w:val="center"/>
      </w:pPr>
    </w:p>
    <w:p w:rsidR="007331C7" w:rsidRPr="00885F15" w:rsidRDefault="007331C7" w:rsidP="00885F15">
      <w:pPr>
        <w:pStyle w:val="a3"/>
        <w:tabs>
          <w:tab w:val="left" w:pos="0"/>
        </w:tabs>
        <w:jc w:val="center"/>
        <w:rPr>
          <w:b/>
        </w:rPr>
      </w:pPr>
      <w:r w:rsidRPr="00885F15">
        <w:rPr>
          <w:b/>
        </w:rPr>
        <w:t>РЕШИЛА:</w:t>
      </w:r>
    </w:p>
    <w:p w:rsidR="007331C7" w:rsidRDefault="007331C7" w:rsidP="00885F15">
      <w:pPr>
        <w:pStyle w:val="a5"/>
        <w:numPr>
          <w:ilvl w:val="0"/>
          <w:numId w:val="1"/>
        </w:numPr>
        <w:jc w:val="both"/>
      </w:pPr>
      <w:r>
        <w:t xml:space="preserve">Выплатить главе Катарбейского муниципального образования </w:t>
      </w:r>
      <w:r w:rsidR="00560FDA">
        <w:t>Смирновой Людмиле Сергеевне</w:t>
      </w:r>
      <w:r>
        <w:t xml:space="preserve"> премию в размере </w:t>
      </w:r>
      <w:r w:rsidR="00560FDA">
        <w:t>70 000</w:t>
      </w:r>
      <w:r>
        <w:t xml:space="preserve"> рублей.</w:t>
      </w:r>
    </w:p>
    <w:p w:rsidR="007331C7" w:rsidRDefault="007331C7"/>
    <w:p w:rsidR="007331C7" w:rsidRDefault="007331C7"/>
    <w:p w:rsidR="007331C7" w:rsidRDefault="007331C7"/>
    <w:p w:rsidR="007331C7" w:rsidRDefault="007331C7"/>
    <w:p w:rsidR="007331C7" w:rsidRDefault="007331C7"/>
    <w:p w:rsidR="007331C7" w:rsidRDefault="007331C7"/>
    <w:p w:rsidR="007331C7" w:rsidRDefault="007331C7"/>
    <w:p w:rsidR="007331C7" w:rsidRDefault="007331C7"/>
    <w:p w:rsidR="007331C7" w:rsidRDefault="007331C7">
      <w:r>
        <w:t xml:space="preserve">Глава Катарбейского </w:t>
      </w:r>
    </w:p>
    <w:p w:rsidR="007331C7" w:rsidRDefault="007331C7">
      <w:r>
        <w:t xml:space="preserve">муниципального образования                                                        </w:t>
      </w:r>
      <w:r w:rsidR="00560FDA">
        <w:t>Л.С. Смирнова</w:t>
      </w:r>
      <w:r>
        <w:t xml:space="preserve"> </w:t>
      </w:r>
    </w:p>
    <w:sectPr w:rsidR="007331C7" w:rsidSect="006E28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52498"/>
    <w:multiLevelType w:val="hybridMultilevel"/>
    <w:tmpl w:val="3F5AD8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4018"/>
    <w:rsid w:val="002136F8"/>
    <w:rsid w:val="00327E7D"/>
    <w:rsid w:val="003520F0"/>
    <w:rsid w:val="005554BE"/>
    <w:rsid w:val="00560FDA"/>
    <w:rsid w:val="006D535D"/>
    <w:rsid w:val="006E281B"/>
    <w:rsid w:val="006E45EC"/>
    <w:rsid w:val="007331C7"/>
    <w:rsid w:val="007536E9"/>
    <w:rsid w:val="00885F15"/>
    <w:rsid w:val="00907B40"/>
    <w:rsid w:val="00993FD5"/>
    <w:rsid w:val="00A74018"/>
    <w:rsid w:val="00B6768C"/>
    <w:rsid w:val="00E20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F1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885F15"/>
    <w:pPr>
      <w:autoSpaceDE w:val="0"/>
      <w:autoSpaceDN w:val="0"/>
      <w:adjustRightInd w:val="0"/>
      <w:jc w:val="both"/>
    </w:pPr>
  </w:style>
  <w:style w:type="character" w:customStyle="1" w:styleId="a4">
    <w:name w:val="Основной текст Знак"/>
    <w:link w:val="a3"/>
    <w:uiPriority w:val="99"/>
    <w:semiHidden/>
    <w:locked/>
    <w:rsid w:val="00885F15"/>
    <w:rPr>
      <w:rFonts w:ascii="Times New Roman" w:hAnsi="Times New Roman" w:cs="Times New Roman"/>
      <w:sz w:val="24"/>
      <w:szCs w:val="24"/>
      <w:lang w:eastAsia="ru-RU"/>
    </w:rPr>
  </w:style>
  <w:style w:type="paragraph" w:styleId="a5">
    <w:name w:val="List Paragraph"/>
    <w:basedOn w:val="a"/>
    <w:uiPriority w:val="99"/>
    <w:qFormat/>
    <w:rsid w:val="00885F15"/>
    <w:pPr>
      <w:ind w:left="720"/>
      <w:contextualSpacing/>
    </w:pPr>
  </w:style>
  <w:style w:type="paragraph" w:styleId="a6">
    <w:name w:val="Balloon Text"/>
    <w:basedOn w:val="a"/>
    <w:link w:val="a7"/>
    <w:uiPriority w:val="99"/>
    <w:semiHidden/>
    <w:rsid w:val="00E205C4"/>
    <w:rPr>
      <w:rFonts w:ascii="Tahoma" w:hAnsi="Tahoma" w:cs="Tahoma"/>
      <w:sz w:val="16"/>
      <w:szCs w:val="16"/>
    </w:rPr>
  </w:style>
  <w:style w:type="character" w:customStyle="1" w:styleId="a7">
    <w:name w:val="Текст выноски Знак"/>
    <w:link w:val="a6"/>
    <w:uiPriority w:val="99"/>
    <w:semiHidden/>
    <w:locked/>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5136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187</Words>
  <Characters>1068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Катарбей01</dc:creator>
  <cp:keywords/>
  <dc:description/>
  <cp:lastModifiedBy>User</cp:lastModifiedBy>
  <cp:revision>9</cp:revision>
  <cp:lastPrinted>2020-12-10T07:45:00Z</cp:lastPrinted>
  <dcterms:created xsi:type="dcterms:W3CDTF">2015-12-16T04:49:00Z</dcterms:created>
  <dcterms:modified xsi:type="dcterms:W3CDTF">2020-12-10T07:45:00Z</dcterms:modified>
</cp:coreProperties>
</file>