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A4" w:rsidRPr="00B36318" w:rsidRDefault="00B36318" w:rsidP="00CA6ACC">
      <w:pPr>
        <w:jc w:val="center"/>
        <w:rPr>
          <w:b/>
          <w:sz w:val="32"/>
          <w:szCs w:val="32"/>
        </w:rPr>
      </w:pPr>
      <w:r w:rsidRPr="00B36318">
        <w:rPr>
          <w:b/>
          <w:sz w:val="32"/>
          <w:szCs w:val="32"/>
        </w:rPr>
        <w:t>16</w:t>
      </w:r>
      <w:r w:rsidR="005C2E15" w:rsidRPr="00B36318">
        <w:rPr>
          <w:b/>
          <w:sz w:val="32"/>
          <w:szCs w:val="32"/>
        </w:rPr>
        <w:t>.</w:t>
      </w:r>
      <w:r w:rsidRPr="00B36318">
        <w:rPr>
          <w:b/>
          <w:sz w:val="32"/>
          <w:szCs w:val="32"/>
        </w:rPr>
        <w:t>12</w:t>
      </w:r>
      <w:r w:rsidR="005C2E15" w:rsidRPr="00B36318">
        <w:rPr>
          <w:b/>
          <w:sz w:val="32"/>
          <w:szCs w:val="32"/>
        </w:rPr>
        <w:t>.20</w:t>
      </w:r>
      <w:r w:rsidR="00085EB3" w:rsidRPr="00B36318">
        <w:rPr>
          <w:b/>
          <w:sz w:val="32"/>
          <w:szCs w:val="32"/>
        </w:rPr>
        <w:t>20</w:t>
      </w:r>
      <w:r w:rsidR="005C2E15" w:rsidRPr="00B36318">
        <w:rPr>
          <w:b/>
          <w:sz w:val="32"/>
          <w:szCs w:val="32"/>
        </w:rPr>
        <w:t xml:space="preserve"> г. № </w:t>
      </w:r>
      <w:r w:rsidRPr="00B36318">
        <w:rPr>
          <w:b/>
          <w:sz w:val="32"/>
          <w:szCs w:val="32"/>
        </w:rPr>
        <w:t>46</w:t>
      </w:r>
    </w:p>
    <w:p w:rsidR="001D62A0" w:rsidRPr="00FA731F" w:rsidRDefault="001D62A0" w:rsidP="001D62A0">
      <w:pPr>
        <w:jc w:val="center"/>
        <w:rPr>
          <w:b/>
        </w:rPr>
      </w:pPr>
      <w:r w:rsidRPr="00FA731F">
        <w:rPr>
          <w:b/>
        </w:rPr>
        <w:t>РОССИЙСКАЯ ФЕДЕРАЦИЯ</w:t>
      </w:r>
    </w:p>
    <w:p w:rsidR="001D62A0" w:rsidRPr="00FA731F" w:rsidRDefault="001D62A0" w:rsidP="001D62A0">
      <w:pPr>
        <w:jc w:val="center"/>
        <w:rPr>
          <w:b/>
        </w:rPr>
      </w:pPr>
      <w:r w:rsidRPr="00FA731F">
        <w:rPr>
          <w:b/>
        </w:rPr>
        <w:t>ИРКУТСКАЯ ОБЛАСТЬ</w:t>
      </w:r>
    </w:p>
    <w:p w:rsidR="001D62A0" w:rsidRPr="00FA731F" w:rsidRDefault="001D62A0" w:rsidP="001D62A0">
      <w:pPr>
        <w:jc w:val="center"/>
        <w:rPr>
          <w:b/>
        </w:rPr>
      </w:pPr>
      <w:r w:rsidRPr="00FA731F">
        <w:rPr>
          <w:b/>
        </w:rPr>
        <w:t>МУНИЦИПАЛЬНОЕ ОБРАЗОВАНИЕ</w:t>
      </w:r>
    </w:p>
    <w:p w:rsidR="001D62A0" w:rsidRPr="00FA731F" w:rsidRDefault="001D62A0" w:rsidP="001D62A0">
      <w:pPr>
        <w:jc w:val="center"/>
        <w:rPr>
          <w:b/>
        </w:rPr>
      </w:pPr>
      <w:r w:rsidRPr="00FA731F">
        <w:rPr>
          <w:b/>
        </w:rPr>
        <w:t>«НИЖНЕУДИНСКИЙ РАЙОН»</w:t>
      </w:r>
    </w:p>
    <w:p w:rsidR="001D62A0" w:rsidRPr="00FA731F" w:rsidRDefault="00B36318" w:rsidP="001D62A0">
      <w:pPr>
        <w:jc w:val="center"/>
        <w:rPr>
          <w:b/>
        </w:rPr>
      </w:pPr>
      <w:r w:rsidRPr="00B36318">
        <w:rPr>
          <w:b/>
        </w:rPr>
        <w:t>КАТАРБЕЙСКОЕ</w:t>
      </w:r>
      <w:r w:rsidR="001D62A0" w:rsidRPr="00FA731F">
        <w:rPr>
          <w:b/>
        </w:rPr>
        <w:t xml:space="preserve"> МУНИЦИПАЛЬНОЕ ОБРАЗОВАНИЕ</w:t>
      </w:r>
    </w:p>
    <w:p w:rsidR="001D62A0" w:rsidRPr="00FA731F" w:rsidRDefault="001D62A0" w:rsidP="001D62A0">
      <w:pPr>
        <w:jc w:val="center"/>
        <w:rPr>
          <w:b/>
        </w:rPr>
      </w:pPr>
      <w:r w:rsidRPr="00FA731F">
        <w:rPr>
          <w:b/>
        </w:rPr>
        <w:t>АДМИНИСТРАЦИЯ</w:t>
      </w:r>
    </w:p>
    <w:p w:rsidR="001D62A0" w:rsidRPr="002F1121" w:rsidRDefault="001D62A0" w:rsidP="001D62A0">
      <w:pPr>
        <w:jc w:val="center"/>
        <w:rPr>
          <w:b/>
          <w:color w:val="FF0000"/>
        </w:rPr>
      </w:pPr>
      <w:r w:rsidRPr="00FA731F">
        <w:rPr>
          <w:b/>
        </w:rPr>
        <w:t xml:space="preserve">ПОСТАНОВЛЕНИЕ </w:t>
      </w:r>
    </w:p>
    <w:p w:rsidR="001D62A0" w:rsidRPr="00FA731F" w:rsidRDefault="001D62A0" w:rsidP="001D62A0">
      <w:pPr>
        <w:rPr>
          <w:b/>
        </w:rPr>
      </w:pPr>
    </w:p>
    <w:p w:rsidR="00AB45EF" w:rsidRPr="00875BA5" w:rsidRDefault="003B1920" w:rsidP="00AB45EF">
      <w:pPr>
        <w:jc w:val="center"/>
        <w:rPr>
          <w:rFonts w:ascii="Arial" w:hAnsi="Arial" w:cs="Arial"/>
          <w:sz w:val="24"/>
          <w:szCs w:val="24"/>
        </w:rPr>
      </w:pPr>
      <w:r w:rsidRPr="00875BA5">
        <w:rPr>
          <w:rFonts w:ascii="Arial" w:hAnsi="Arial" w:cs="Arial"/>
          <w:sz w:val="24"/>
          <w:szCs w:val="24"/>
        </w:rPr>
        <w:t xml:space="preserve">О предоставлении субсидий на подготовку обоснования инвестиций для объектов капитального строительства </w:t>
      </w:r>
      <w:r w:rsidR="002D27C7" w:rsidRPr="00875BA5">
        <w:rPr>
          <w:rFonts w:ascii="Arial" w:hAnsi="Arial" w:cs="Arial"/>
          <w:sz w:val="24"/>
          <w:szCs w:val="24"/>
        </w:rPr>
        <w:t xml:space="preserve">муниципальной собственности </w:t>
      </w:r>
      <w:r w:rsidR="00B36318" w:rsidRPr="00875BA5">
        <w:rPr>
          <w:rFonts w:ascii="Arial" w:hAnsi="Arial" w:cs="Arial"/>
          <w:sz w:val="24"/>
          <w:szCs w:val="24"/>
        </w:rPr>
        <w:t>Катарбейского</w:t>
      </w:r>
      <w:r w:rsidR="002D27C7" w:rsidRPr="00875BA5">
        <w:rPr>
          <w:rFonts w:ascii="Arial" w:hAnsi="Arial" w:cs="Arial"/>
          <w:sz w:val="24"/>
          <w:szCs w:val="24"/>
        </w:rPr>
        <w:t xml:space="preserve"> муниципального образования и проведение его технологического и ценового аудита из местного бюджета</w:t>
      </w:r>
    </w:p>
    <w:p w:rsidR="00AB45EF" w:rsidRPr="00195427" w:rsidRDefault="00AB45EF" w:rsidP="00AB45EF">
      <w:pPr>
        <w:jc w:val="center"/>
        <w:rPr>
          <w:rFonts w:ascii="Arial" w:hAnsi="Arial" w:cs="Arial"/>
          <w:sz w:val="24"/>
          <w:szCs w:val="24"/>
        </w:rPr>
      </w:pPr>
      <w:r>
        <w:rPr>
          <w:rFonts w:ascii="Arial" w:hAnsi="Arial" w:cs="Arial"/>
          <w:sz w:val="24"/>
          <w:szCs w:val="24"/>
        </w:rPr>
        <w:t xml:space="preserve"> </w:t>
      </w:r>
    </w:p>
    <w:p w:rsidR="00AB45EF" w:rsidRPr="00EB69F5" w:rsidRDefault="00AB45EF" w:rsidP="00AB45EF">
      <w:pPr>
        <w:ind w:right="-45" w:hanging="74"/>
        <w:jc w:val="both"/>
        <w:rPr>
          <w:rFonts w:ascii="Arial" w:hAnsi="Arial" w:cs="Arial"/>
          <w:sz w:val="24"/>
          <w:szCs w:val="24"/>
        </w:rPr>
      </w:pPr>
    </w:p>
    <w:p w:rsidR="00AB45EF" w:rsidRDefault="008E271D" w:rsidP="00AB45EF">
      <w:pPr>
        <w:ind w:firstLine="709"/>
        <w:jc w:val="both"/>
        <w:rPr>
          <w:rFonts w:ascii="Arial" w:hAnsi="Arial" w:cs="Arial"/>
          <w:sz w:val="24"/>
          <w:szCs w:val="24"/>
        </w:rPr>
      </w:pPr>
      <w:bookmarkStart w:id="0" w:name="_GoBack"/>
      <w:bookmarkEnd w:id="0"/>
      <w:r>
        <w:rPr>
          <w:rFonts w:ascii="Arial" w:hAnsi="Arial" w:cs="Arial"/>
          <w:sz w:val="24"/>
          <w:szCs w:val="24"/>
        </w:rPr>
        <w:t>В соответствии</w:t>
      </w:r>
      <w:r w:rsidR="00AB45EF">
        <w:rPr>
          <w:rFonts w:ascii="Arial" w:hAnsi="Arial" w:cs="Arial"/>
          <w:sz w:val="24"/>
          <w:szCs w:val="24"/>
        </w:rPr>
        <w:t xml:space="preserve"> с</w:t>
      </w:r>
      <w:r w:rsidR="002D27C7">
        <w:rPr>
          <w:rFonts w:ascii="Arial" w:hAnsi="Arial" w:cs="Arial"/>
          <w:sz w:val="24"/>
          <w:szCs w:val="24"/>
        </w:rPr>
        <w:t xml:space="preserve"> п.3.1.</w:t>
      </w:r>
      <w:r w:rsidR="00AB45EF">
        <w:rPr>
          <w:rFonts w:ascii="Arial" w:hAnsi="Arial" w:cs="Arial"/>
          <w:sz w:val="24"/>
          <w:szCs w:val="24"/>
        </w:rPr>
        <w:t xml:space="preserve"> ст.  </w:t>
      </w:r>
      <w:r w:rsidR="00BD1840" w:rsidRPr="00EB69F5">
        <w:rPr>
          <w:rFonts w:ascii="Arial" w:hAnsi="Arial" w:cs="Arial"/>
          <w:sz w:val="24"/>
          <w:szCs w:val="24"/>
        </w:rPr>
        <w:t xml:space="preserve">78.2 </w:t>
      </w:r>
      <w:r w:rsidR="00BD1840">
        <w:rPr>
          <w:rFonts w:ascii="Arial" w:hAnsi="Arial" w:cs="Arial"/>
          <w:sz w:val="24"/>
          <w:szCs w:val="24"/>
        </w:rPr>
        <w:t>Бюджетного</w:t>
      </w:r>
      <w:r w:rsidR="00AB45EF" w:rsidRPr="00EB69F5">
        <w:rPr>
          <w:rFonts w:ascii="Arial" w:hAnsi="Arial" w:cs="Arial"/>
          <w:sz w:val="24"/>
          <w:szCs w:val="24"/>
        </w:rPr>
        <w:t xml:space="preserve"> кодекса Российской Федерации, </w:t>
      </w:r>
      <w:r w:rsidR="00AB45EF">
        <w:rPr>
          <w:rStyle w:val="130"/>
          <w:rFonts w:ascii="Arial" w:hAnsi="Arial" w:cs="Arial"/>
          <w:szCs w:val="24"/>
        </w:rPr>
        <w:t>руководствуясь статьей</w:t>
      </w:r>
      <w:r w:rsidR="00AB45EF" w:rsidRPr="00B36318">
        <w:rPr>
          <w:rStyle w:val="130"/>
          <w:rFonts w:ascii="Arial" w:hAnsi="Arial" w:cs="Arial"/>
          <w:szCs w:val="24"/>
        </w:rPr>
        <w:t xml:space="preserve"> 4</w:t>
      </w:r>
      <w:r w:rsidR="00F86632" w:rsidRPr="00B36318">
        <w:rPr>
          <w:rStyle w:val="130"/>
          <w:rFonts w:ascii="Arial" w:hAnsi="Arial" w:cs="Arial"/>
          <w:szCs w:val="24"/>
        </w:rPr>
        <w:t>0</w:t>
      </w:r>
      <w:r w:rsidR="00AB45EF" w:rsidRPr="00B36318">
        <w:rPr>
          <w:rStyle w:val="130"/>
          <w:rFonts w:ascii="Arial" w:hAnsi="Arial" w:cs="Arial"/>
          <w:szCs w:val="24"/>
        </w:rPr>
        <w:t xml:space="preserve"> </w:t>
      </w:r>
      <w:r w:rsidR="00AB45EF">
        <w:rPr>
          <w:rStyle w:val="130"/>
          <w:rFonts w:ascii="Arial" w:hAnsi="Arial" w:cs="Arial"/>
          <w:szCs w:val="24"/>
        </w:rPr>
        <w:t xml:space="preserve">Устава </w:t>
      </w:r>
      <w:r w:rsidR="00B36318" w:rsidRPr="00B36318">
        <w:rPr>
          <w:rStyle w:val="130"/>
          <w:rFonts w:ascii="Arial" w:hAnsi="Arial" w:cs="Arial"/>
          <w:szCs w:val="24"/>
        </w:rPr>
        <w:t>Катарбейского</w:t>
      </w:r>
      <w:r w:rsidR="00F86632">
        <w:rPr>
          <w:rStyle w:val="130"/>
          <w:rFonts w:ascii="Arial" w:hAnsi="Arial" w:cs="Arial"/>
          <w:szCs w:val="24"/>
        </w:rPr>
        <w:t xml:space="preserve"> </w:t>
      </w:r>
      <w:r w:rsidR="00AB45EF">
        <w:rPr>
          <w:rStyle w:val="130"/>
          <w:rFonts w:ascii="Arial" w:hAnsi="Arial" w:cs="Arial"/>
          <w:szCs w:val="24"/>
        </w:rPr>
        <w:t>муниципального образования</w:t>
      </w:r>
      <w:r w:rsidR="00F86632">
        <w:rPr>
          <w:rStyle w:val="130"/>
          <w:rFonts w:ascii="Arial" w:hAnsi="Arial" w:cs="Arial"/>
          <w:szCs w:val="24"/>
        </w:rPr>
        <w:t>,</w:t>
      </w:r>
      <w:r w:rsidR="00AB45EF">
        <w:rPr>
          <w:rStyle w:val="130"/>
          <w:rFonts w:ascii="Arial" w:hAnsi="Arial" w:cs="Arial"/>
          <w:szCs w:val="24"/>
        </w:rPr>
        <w:t xml:space="preserve"> администрация </w:t>
      </w:r>
      <w:r w:rsidR="00B36318" w:rsidRPr="00B36318">
        <w:rPr>
          <w:rStyle w:val="130"/>
          <w:rFonts w:ascii="Arial" w:hAnsi="Arial" w:cs="Arial"/>
          <w:szCs w:val="24"/>
        </w:rPr>
        <w:t>Катарбейского</w:t>
      </w:r>
      <w:r w:rsidR="00F86632">
        <w:rPr>
          <w:rStyle w:val="130"/>
          <w:rFonts w:ascii="Arial" w:hAnsi="Arial" w:cs="Arial"/>
          <w:szCs w:val="24"/>
        </w:rPr>
        <w:t xml:space="preserve"> </w:t>
      </w:r>
      <w:r w:rsidR="00AB45EF">
        <w:rPr>
          <w:rStyle w:val="130"/>
          <w:rFonts w:ascii="Arial" w:hAnsi="Arial" w:cs="Arial"/>
          <w:szCs w:val="24"/>
        </w:rPr>
        <w:t xml:space="preserve">муниципального </w:t>
      </w:r>
      <w:r w:rsidR="00F86632">
        <w:rPr>
          <w:rStyle w:val="130"/>
          <w:rFonts w:ascii="Arial" w:hAnsi="Arial" w:cs="Arial"/>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064146" w:rsidRPr="00064146" w:rsidRDefault="00AB45EF" w:rsidP="00523C73">
      <w:pPr>
        <w:pStyle w:val="1"/>
        <w:numPr>
          <w:ilvl w:val="0"/>
          <w:numId w:val="4"/>
        </w:numPr>
        <w:tabs>
          <w:tab w:val="left" w:pos="0"/>
          <w:tab w:val="left" w:pos="708"/>
          <w:tab w:val="left" w:pos="1134"/>
        </w:tabs>
        <w:ind w:left="0" w:firstLine="709"/>
        <w:rPr>
          <w:rStyle w:val="130"/>
          <w:rFonts w:ascii="Arial Rounded MT Bold" w:hAnsi="Arial Rounded MT Bold" w:cs="Arial"/>
          <w:sz w:val="24"/>
          <w:szCs w:val="24"/>
        </w:rPr>
      </w:pPr>
      <w:r w:rsidRPr="00523C73">
        <w:rPr>
          <w:rStyle w:val="130"/>
          <w:rFonts w:ascii="Arial" w:hAnsi="Arial" w:cs="Arial"/>
          <w:sz w:val="24"/>
          <w:szCs w:val="24"/>
        </w:rPr>
        <w:t>Утвердить</w:t>
      </w:r>
      <w:r w:rsidR="00064146">
        <w:rPr>
          <w:rStyle w:val="130"/>
          <w:rFonts w:ascii="Arial" w:hAnsi="Arial" w:cs="Arial"/>
          <w:sz w:val="24"/>
          <w:szCs w:val="24"/>
        </w:rPr>
        <w:t>:</w:t>
      </w:r>
    </w:p>
    <w:p w:rsidR="00AB45EF" w:rsidRPr="00064146" w:rsidRDefault="00AB45EF" w:rsidP="00064146">
      <w:pPr>
        <w:pStyle w:val="1"/>
        <w:numPr>
          <w:ilvl w:val="1"/>
          <w:numId w:val="5"/>
        </w:numPr>
        <w:tabs>
          <w:tab w:val="left" w:pos="0"/>
          <w:tab w:val="left" w:pos="708"/>
          <w:tab w:val="left" w:pos="1134"/>
        </w:tabs>
        <w:ind w:left="0" w:firstLine="709"/>
        <w:rPr>
          <w:rFonts w:ascii="Arial Rounded MT Bold" w:hAnsi="Arial Rounded MT Bold" w:cs="Arial"/>
          <w:sz w:val="24"/>
          <w:szCs w:val="24"/>
        </w:rPr>
      </w:pPr>
      <w:r w:rsidRPr="00523C73">
        <w:rPr>
          <w:rStyle w:val="130"/>
          <w:rFonts w:ascii="Arial" w:hAnsi="Arial" w:cs="Arial"/>
          <w:sz w:val="24"/>
          <w:szCs w:val="24"/>
        </w:rPr>
        <w:t>Порядок</w:t>
      </w:r>
      <w:r w:rsidRPr="00523C73">
        <w:rPr>
          <w:rFonts w:ascii="Arial Rounded MT Bold" w:hAnsi="Arial Rounded MT Bold" w:cs="Arial"/>
          <w:sz w:val="24"/>
          <w:szCs w:val="24"/>
        </w:rPr>
        <w:t xml:space="preserve"> </w:t>
      </w:r>
      <w:r w:rsidR="00064146">
        <w:rPr>
          <w:rFonts w:ascii="Arial" w:hAnsi="Arial" w:cs="Arial"/>
          <w:sz w:val="24"/>
          <w:szCs w:val="24"/>
        </w:rPr>
        <w:t xml:space="preserve">принятия решений </w:t>
      </w:r>
      <w:r w:rsidR="00BD1840">
        <w:rPr>
          <w:rFonts w:ascii="Arial" w:hAnsi="Arial" w:cs="Arial"/>
          <w:sz w:val="24"/>
          <w:szCs w:val="24"/>
        </w:rPr>
        <w:t>о предоставлении</w:t>
      </w:r>
      <w:r w:rsidR="002D27C7">
        <w:rPr>
          <w:rFonts w:ascii="Arial" w:hAnsi="Arial" w:cs="Arial"/>
          <w:sz w:val="24"/>
          <w:szCs w:val="24"/>
        </w:rPr>
        <w:t xml:space="preserve"> субсидий на подготовку обоснования инвестиций для объектов капитального строительства муниципальной собственности </w:t>
      </w:r>
      <w:r w:rsidR="00B36318">
        <w:rPr>
          <w:rFonts w:ascii="Arial" w:hAnsi="Arial" w:cs="Arial"/>
          <w:sz w:val="24"/>
          <w:szCs w:val="24"/>
        </w:rPr>
        <w:t>Катарбейского</w:t>
      </w:r>
      <w:r w:rsidR="002D27C7">
        <w:rPr>
          <w:rFonts w:ascii="Arial" w:hAnsi="Arial" w:cs="Arial"/>
          <w:sz w:val="24"/>
          <w:szCs w:val="24"/>
        </w:rPr>
        <w:t xml:space="preserve"> муниципального образования и проведение его технологического и ценового аудита из местного бюджета</w:t>
      </w:r>
      <w:r w:rsidR="00600446">
        <w:rPr>
          <w:rFonts w:ascii="Arial" w:hAnsi="Arial" w:cs="Arial"/>
          <w:sz w:val="24"/>
          <w:szCs w:val="24"/>
        </w:rPr>
        <w:t xml:space="preserve"> (приложение №1)</w:t>
      </w:r>
      <w:r w:rsidRPr="00523C73">
        <w:rPr>
          <w:rFonts w:ascii="Arial Rounded MT Bold" w:hAnsi="Arial Rounded MT Bold" w:cs="Arial"/>
          <w:sz w:val="24"/>
          <w:szCs w:val="24"/>
        </w:rPr>
        <w:t>.</w:t>
      </w:r>
    </w:p>
    <w:p w:rsidR="00600446" w:rsidRPr="00064146" w:rsidRDefault="00064146" w:rsidP="00600446">
      <w:pPr>
        <w:pStyle w:val="1"/>
        <w:numPr>
          <w:ilvl w:val="1"/>
          <w:numId w:val="5"/>
        </w:numPr>
        <w:tabs>
          <w:tab w:val="left" w:pos="0"/>
          <w:tab w:val="left" w:pos="708"/>
          <w:tab w:val="left" w:pos="1134"/>
        </w:tabs>
        <w:ind w:left="0" w:firstLine="709"/>
        <w:rPr>
          <w:rFonts w:ascii="Arial Rounded MT Bold" w:hAnsi="Arial Rounded MT Bold" w:cs="Arial"/>
          <w:sz w:val="24"/>
          <w:szCs w:val="24"/>
        </w:rPr>
      </w:pPr>
      <w:r w:rsidRPr="00064146">
        <w:rPr>
          <w:rFonts w:ascii="Arial" w:hAnsi="Arial" w:cs="Arial"/>
          <w:sz w:val="24"/>
          <w:szCs w:val="24"/>
        </w:rPr>
        <w:t>Порядок</w:t>
      </w:r>
      <w:r w:rsidRPr="00064146">
        <w:rPr>
          <w:rFonts w:ascii="Arial Rounded MT Bold" w:hAnsi="Arial Rounded MT Bold" w:cs="Arial"/>
          <w:sz w:val="24"/>
          <w:szCs w:val="24"/>
        </w:rPr>
        <w:t xml:space="preserve"> </w:t>
      </w:r>
      <w:r w:rsidRPr="00064146">
        <w:rPr>
          <w:rFonts w:ascii="Arial" w:hAnsi="Arial" w:cs="Arial"/>
          <w:sz w:val="24"/>
          <w:szCs w:val="24"/>
        </w:rPr>
        <w:t>предоставления</w:t>
      </w:r>
      <w:r w:rsidRPr="00064146">
        <w:rPr>
          <w:rFonts w:ascii="Arial Rounded MT Bold" w:hAnsi="Arial Rounded MT Bold" w:cs="Arial"/>
          <w:sz w:val="24"/>
          <w:szCs w:val="24"/>
        </w:rPr>
        <w:t xml:space="preserve"> </w:t>
      </w:r>
      <w:r w:rsidRPr="00064146">
        <w:rPr>
          <w:rFonts w:ascii="Arial" w:hAnsi="Arial" w:cs="Arial"/>
          <w:sz w:val="24"/>
          <w:szCs w:val="24"/>
        </w:rPr>
        <w:t>субсидий</w:t>
      </w:r>
      <w:r>
        <w:rPr>
          <w:rFonts w:ascii="Arial" w:hAnsi="Arial" w:cs="Arial"/>
          <w:sz w:val="24"/>
          <w:szCs w:val="24"/>
        </w:rPr>
        <w:t xml:space="preserve"> на подготовку обоснования инвестиций для объектов капитального строительства муниципальной собственности </w:t>
      </w:r>
      <w:r w:rsidR="00B36318">
        <w:rPr>
          <w:rFonts w:ascii="Arial" w:hAnsi="Arial" w:cs="Arial"/>
          <w:sz w:val="24"/>
          <w:szCs w:val="24"/>
        </w:rPr>
        <w:t>Катарбейского</w:t>
      </w:r>
      <w:r>
        <w:rPr>
          <w:rFonts w:ascii="Arial" w:hAnsi="Arial" w:cs="Arial"/>
          <w:sz w:val="24"/>
          <w:szCs w:val="24"/>
        </w:rPr>
        <w:t xml:space="preserve"> муниципального образования и проведение его технологического и ценового аудита из местного бюджета</w:t>
      </w:r>
      <w:r w:rsidR="00600446">
        <w:rPr>
          <w:rFonts w:ascii="Arial" w:hAnsi="Arial" w:cs="Arial"/>
          <w:sz w:val="24"/>
          <w:szCs w:val="24"/>
        </w:rPr>
        <w:t>, включая требования к соглашениям о предоставлении субсидий, срокам и условиям их предоставления (приложение №2)</w:t>
      </w:r>
      <w:r w:rsidR="00600446" w:rsidRPr="00523C73">
        <w:rPr>
          <w:rFonts w:ascii="Arial Rounded MT Bold" w:hAnsi="Arial Rounded MT Bold" w:cs="Arial"/>
          <w:sz w:val="24"/>
          <w:szCs w:val="24"/>
        </w:rPr>
        <w:t>.</w:t>
      </w:r>
    </w:p>
    <w:p w:rsidR="00177CC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r w:rsidRPr="00523C73">
        <w:rPr>
          <w:rFonts w:ascii="Arial" w:hAnsi="Arial" w:cs="Arial"/>
          <w:sz w:val="24"/>
          <w:szCs w:val="24"/>
        </w:rPr>
        <w:t>Опубликовать</w:t>
      </w:r>
      <w:r w:rsidRPr="00523C73">
        <w:rPr>
          <w:rFonts w:ascii="Arial Rounded MT Bold" w:hAnsi="Arial Rounded MT Bold"/>
          <w:sz w:val="24"/>
          <w:szCs w:val="24"/>
        </w:rPr>
        <w:t xml:space="preserve"> </w:t>
      </w:r>
      <w:r w:rsidRPr="00523C73">
        <w:rPr>
          <w:rFonts w:ascii="Arial" w:hAnsi="Arial" w:cs="Arial"/>
          <w:sz w:val="24"/>
          <w:szCs w:val="24"/>
        </w:rPr>
        <w:t>настоящее</w:t>
      </w:r>
      <w:r w:rsidRPr="00523C73">
        <w:rPr>
          <w:rFonts w:ascii="Arial Rounded MT Bold" w:hAnsi="Arial Rounded MT Bold"/>
          <w:sz w:val="24"/>
          <w:szCs w:val="24"/>
        </w:rPr>
        <w:t xml:space="preserve"> </w:t>
      </w: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в</w:t>
      </w:r>
      <w:r w:rsidRPr="00523C73">
        <w:rPr>
          <w:rFonts w:ascii="Arial Rounded MT Bold" w:hAnsi="Arial Rounded MT Bold"/>
          <w:sz w:val="24"/>
          <w:szCs w:val="24"/>
        </w:rPr>
        <w:t xml:space="preserve"> </w:t>
      </w:r>
      <w:r w:rsidRPr="00523C73">
        <w:rPr>
          <w:rFonts w:ascii="Arial" w:hAnsi="Arial" w:cs="Arial"/>
          <w:sz w:val="24"/>
          <w:szCs w:val="24"/>
        </w:rPr>
        <w:t>печатном</w:t>
      </w:r>
      <w:r w:rsidRPr="00523C73">
        <w:rPr>
          <w:rFonts w:ascii="Arial Rounded MT Bold" w:hAnsi="Arial Rounded MT Bold"/>
          <w:sz w:val="24"/>
          <w:szCs w:val="24"/>
        </w:rPr>
        <w:t xml:space="preserve"> </w:t>
      </w:r>
      <w:r w:rsidRPr="00523C73">
        <w:rPr>
          <w:rFonts w:ascii="Arial" w:hAnsi="Arial" w:cs="Arial"/>
          <w:sz w:val="24"/>
          <w:szCs w:val="24"/>
        </w:rPr>
        <w:t>средстве</w:t>
      </w:r>
      <w:r w:rsidRPr="00523C73">
        <w:rPr>
          <w:rFonts w:ascii="Arial Rounded MT Bold" w:hAnsi="Arial Rounded MT Bold"/>
          <w:sz w:val="24"/>
          <w:szCs w:val="24"/>
        </w:rPr>
        <w:t xml:space="preserve"> </w:t>
      </w:r>
      <w:r w:rsidRPr="00523C73">
        <w:rPr>
          <w:rFonts w:ascii="Arial" w:hAnsi="Arial" w:cs="Arial"/>
          <w:sz w:val="24"/>
          <w:szCs w:val="24"/>
        </w:rPr>
        <w:t>массовой</w:t>
      </w:r>
      <w:r w:rsidRPr="00523C73">
        <w:rPr>
          <w:rFonts w:ascii="Arial Rounded MT Bold" w:hAnsi="Arial Rounded MT Bold"/>
          <w:sz w:val="24"/>
          <w:szCs w:val="24"/>
        </w:rPr>
        <w:t xml:space="preserve"> </w:t>
      </w:r>
      <w:r w:rsidR="006436A4" w:rsidRPr="00523C73">
        <w:rPr>
          <w:rFonts w:ascii="Arial Rounded MT Bold" w:hAnsi="Arial Rounded MT Bold"/>
          <w:sz w:val="24"/>
          <w:szCs w:val="24"/>
        </w:rPr>
        <w:t xml:space="preserve">  </w:t>
      </w:r>
      <w:r w:rsidR="00177CC9" w:rsidRPr="00523C73">
        <w:rPr>
          <w:rFonts w:ascii="Arial Rounded MT Bold" w:hAnsi="Arial Rounded MT Bold"/>
          <w:sz w:val="24"/>
          <w:szCs w:val="24"/>
        </w:rPr>
        <w:t xml:space="preserve">  </w:t>
      </w:r>
    </w:p>
    <w:p w:rsidR="002522A9" w:rsidRPr="00085EB3" w:rsidRDefault="002522A9" w:rsidP="00085EB3">
      <w:pPr>
        <w:tabs>
          <w:tab w:val="left" w:pos="0"/>
          <w:tab w:val="left" w:pos="1134"/>
        </w:tabs>
        <w:overflowPunct w:val="0"/>
        <w:autoSpaceDE w:val="0"/>
        <w:autoSpaceDN w:val="0"/>
        <w:adjustRightInd w:val="0"/>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r w:rsidR="00B36318">
        <w:rPr>
          <w:rFonts w:ascii="Arial" w:hAnsi="Arial" w:cs="Arial"/>
          <w:sz w:val="24"/>
          <w:szCs w:val="24"/>
        </w:rPr>
        <w:t>Катарбейского</w:t>
      </w:r>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r w:rsidR="00B36318">
        <w:rPr>
          <w:rFonts w:ascii="Arial" w:hAnsi="Arial" w:cs="Arial"/>
          <w:sz w:val="24"/>
          <w:szCs w:val="24"/>
        </w:rPr>
        <w:t>Катарбейского</w:t>
      </w:r>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r w:rsidRPr="00523C73">
        <w:rPr>
          <w:rFonts w:ascii="Arial" w:hAnsi="Arial" w:cs="Arial"/>
          <w:sz w:val="24"/>
          <w:szCs w:val="24"/>
        </w:rPr>
        <w:t>Контроль</w:t>
      </w:r>
      <w:r w:rsidRPr="00523C73">
        <w:rPr>
          <w:rFonts w:ascii="Arial Rounded MT Bold" w:hAnsi="Arial Rounded MT Bold"/>
          <w:sz w:val="24"/>
          <w:szCs w:val="24"/>
        </w:rPr>
        <w:t xml:space="preserve"> </w:t>
      </w:r>
      <w:r w:rsidRPr="00523C73">
        <w:rPr>
          <w:rFonts w:ascii="Arial" w:hAnsi="Arial" w:cs="Arial"/>
          <w:sz w:val="24"/>
          <w:szCs w:val="24"/>
        </w:rPr>
        <w:t>за</w:t>
      </w:r>
      <w:r w:rsidRPr="00523C73">
        <w:rPr>
          <w:rFonts w:ascii="Arial Rounded MT Bold" w:hAnsi="Arial Rounded MT Bold"/>
          <w:sz w:val="24"/>
          <w:szCs w:val="24"/>
        </w:rPr>
        <w:t xml:space="preserve"> </w:t>
      </w:r>
      <w:r w:rsidRPr="00523C73">
        <w:rPr>
          <w:rFonts w:ascii="Arial" w:hAnsi="Arial" w:cs="Arial"/>
          <w:sz w:val="24"/>
          <w:szCs w:val="24"/>
        </w:rPr>
        <w:t>исполнением</w:t>
      </w:r>
      <w:r w:rsidRPr="00523C73">
        <w:rPr>
          <w:rFonts w:ascii="Arial Rounded MT Bold" w:hAnsi="Arial Rounded MT Bold"/>
          <w:sz w:val="24"/>
          <w:szCs w:val="24"/>
        </w:rPr>
        <w:t xml:space="preserve"> </w:t>
      </w:r>
      <w:r w:rsidRPr="00523C73">
        <w:rPr>
          <w:rFonts w:ascii="Arial" w:hAnsi="Arial" w:cs="Arial"/>
          <w:sz w:val="24"/>
          <w:szCs w:val="24"/>
        </w:rPr>
        <w:t>настоящего</w:t>
      </w:r>
      <w:r w:rsidRPr="00523C73">
        <w:rPr>
          <w:rFonts w:ascii="Arial Rounded MT Bold" w:hAnsi="Arial Rounded MT Bold"/>
          <w:sz w:val="24"/>
          <w:szCs w:val="24"/>
        </w:rPr>
        <w:t xml:space="preserve"> </w:t>
      </w:r>
      <w:r w:rsidRPr="00523C73">
        <w:rPr>
          <w:rFonts w:ascii="Arial" w:hAnsi="Arial" w:cs="Arial"/>
          <w:sz w:val="24"/>
          <w:szCs w:val="24"/>
        </w:rPr>
        <w:t>постановления</w:t>
      </w:r>
      <w:r w:rsidRPr="00523C73">
        <w:rPr>
          <w:rFonts w:ascii="Arial Rounded MT Bold" w:hAnsi="Arial Rounded MT Bold"/>
          <w:sz w:val="24"/>
          <w:szCs w:val="24"/>
        </w:rPr>
        <w:t xml:space="preserve"> </w:t>
      </w:r>
      <w:r w:rsidRPr="00523C73">
        <w:rPr>
          <w:rFonts w:ascii="Arial" w:hAnsi="Arial" w:cs="Arial"/>
          <w:sz w:val="24"/>
          <w:szCs w:val="24"/>
        </w:rPr>
        <w:t>оставляю</w:t>
      </w:r>
      <w:r w:rsidRPr="00523C73">
        <w:rPr>
          <w:rFonts w:ascii="Arial Rounded MT Bold" w:hAnsi="Arial Rounded MT Bold"/>
          <w:sz w:val="24"/>
          <w:szCs w:val="24"/>
        </w:rPr>
        <w:t xml:space="preserve"> </w:t>
      </w:r>
      <w:r w:rsidRPr="00523C73">
        <w:rPr>
          <w:rFonts w:ascii="Arial" w:hAnsi="Arial" w:cs="Arial"/>
          <w:sz w:val="24"/>
          <w:szCs w:val="24"/>
        </w:rPr>
        <w:t>за</w:t>
      </w:r>
      <w:r w:rsidRPr="00523C73">
        <w:rPr>
          <w:rFonts w:ascii="Arial Rounded MT Bold" w:hAnsi="Arial Rounded MT Bold"/>
          <w:sz w:val="24"/>
          <w:szCs w:val="24"/>
        </w:rPr>
        <w:t xml:space="preserve"> </w:t>
      </w:r>
      <w:r w:rsidRPr="00523C73">
        <w:rPr>
          <w:rFonts w:ascii="Arial" w:hAnsi="Arial" w:cs="Arial"/>
          <w:sz w:val="24"/>
          <w:szCs w:val="24"/>
        </w:rPr>
        <w:t>собой</w:t>
      </w:r>
      <w:r w:rsidRPr="00523C73">
        <w:rPr>
          <w:rFonts w:ascii="Arial Rounded MT Bold" w:hAnsi="Arial Rounded MT Bold"/>
          <w:sz w:val="24"/>
          <w:szCs w:val="24"/>
        </w:rPr>
        <w:t>.</w:t>
      </w:r>
    </w:p>
    <w:p w:rsidR="00D330DA" w:rsidRPr="00FA731F" w:rsidRDefault="00D330DA" w:rsidP="00523C73">
      <w:pPr>
        <w:tabs>
          <w:tab w:val="left" w:pos="1134"/>
        </w:tabs>
        <w:ind w:firstLine="709"/>
        <w:jc w:val="both"/>
      </w:pPr>
    </w:p>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B36318">
        <w:rPr>
          <w:rFonts w:ascii="Arial" w:hAnsi="Arial" w:cs="Arial"/>
          <w:sz w:val="24"/>
          <w:szCs w:val="24"/>
        </w:rPr>
        <w:t>Катарбейского</w:t>
      </w:r>
    </w:p>
    <w:p w:rsidR="009A0309" w:rsidRPr="00BD1840" w:rsidRDefault="002522A9" w:rsidP="00B56EEA">
      <w:pPr>
        <w:rPr>
          <w:rFonts w:asciiTheme="minorHAnsi" w:hAnsiTheme="minorHAnsi"/>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5E7CB6" w:rsidRPr="00085EB3">
        <w:rPr>
          <w:rFonts w:ascii="Arial Rounded MT Bold" w:hAnsi="Arial Rounded MT Bold"/>
          <w:sz w:val="24"/>
          <w:szCs w:val="24"/>
        </w:rPr>
        <w:t xml:space="preserve"> </w:t>
      </w:r>
      <w:r w:rsidR="00052E99" w:rsidRPr="00085EB3">
        <w:rPr>
          <w:rFonts w:ascii="Arial Rounded MT Bold" w:hAnsi="Arial Rounded MT Bold"/>
          <w:sz w:val="24"/>
          <w:szCs w:val="24"/>
        </w:rPr>
        <w:t xml:space="preserve">    </w:t>
      </w:r>
      <w:r w:rsidR="00BD1840">
        <w:rPr>
          <w:rFonts w:asciiTheme="minorHAnsi" w:hAnsiTheme="minorHAnsi"/>
          <w:sz w:val="24"/>
          <w:szCs w:val="24"/>
        </w:rPr>
        <w:tab/>
      </w:r>
      <w:r w:rsidR="00BD1840">
        <w:rPr>
          <w:rFonts w:asciiTheme="minorHAnsi" w:hAnsiTheme="minorHAnsi"/>
          <w:sz w:val="24"/>
          <w:szCs w:val="24"/>
        </w:rPr>
        <w:tab/>
      </w:r>
      <w:r w:rsidR="00BD1840" w:rsidRPr="00BD1840">
        <w:rPr>
          <w:rFonts w:ascii="Arial" w:hAnsi="Arial" w:cs="Arial"/>
          <w:sz w:val="24"/>
          <w:szCs w:val="24"/>
        </w:rPr>
        <w:t>Л.С. Смирнова</w:t>
      </w:r>
    </w:p>
    <w:p w:rsidR="009A0309" w:rsidRDefault="009A0309" w:rsidP="00B56EEA">
      <w:pPr>
        <w:rPr>
          <w:rFonts w:asciiTheme="minorHAnsi" w:hAnsiTheme="minorHAnsi"/>
          <w:sz w:val="24"/>
          <w:szCs w:val="24"/>
        </w:rPr>
      </w:pPr>
    </w:p>
    <w:p w:rsidR="009A0309" w:rsidRDefault="009A0309" w:rsidP="00B56EEA">
      <w:pPr>
        <w:rPr>
          <w:rFonts w:asciiTheme="minorHAnsi" w:hAnsiTheme="minorHAnsi"/>
          <w:sz w:val="24"/>
          <w:szCs w:val="24"/>
        </w:rPr>
      </w:pPr>
    </w:p>
    <w:p w:rsidR="009A0309" w:rsidRDefault="009A0309" w:rsidP="00B56EEA">
      <w:pPr>
        <w:rPr>
          <w:rFonts w:asciiTheme="minorHAnsi" w:hAnsiTheme="minorHAnsi"/>
          <w:sz w:val="24"/>
          <w:szCs w:val="24"/>
        </w:rPr>
      </w:pPr>
    </w:p>
    <w:p w:rsidR="009A0309" w:rsidRDefault="009A0309" w:rsidP="00B56EEA">
      <w:pPr>
        <w:rPr>
          <w:rFonts w:asciiTheme="minorHAnsi" w:hAnsiTheme="minorHAnsi"/>
          <w:sz w:val="24"/>
          <w:szCs w:val="24"/>
        </w:rPr>
      </w:pPr>
    </w:p>
    <w:p w:rsidR="00EF55CF" w:rsidRPr="00085EB3" w:rsidRDefault="00052E99" w:rsidP="00B56EEA">
      <w:pPr>
        <w:rPr>
          <w:rFonts w:ascii="Arial Rounded MT Bold" w:hAnsi="Arial Rounded MT Bold"/>
          <w:sz w:val="24"/>
          <w:szCs w:val="24"/>
        </w:rPr>
      </w:pPr>
      <w:r w:rsidRPr="00085EB3">
        <w:rPr>
          <w:rFonts w:ascii="Arial Rounded MT Bold" w:hAnsi="Arial Rounded MT Bold"/>
          <w:sz w:val="24"/>
          <w:szCs w:val="24"/>
        </w:rPr>
        <w:t xml:space="preserve">                                                      </w:t>
      </w:r>
      <w:r w:rsidR="00085EB3" w:rsidRPr="00085EB3">
        <w:rPr>
          <w:rFonts w:ascii="Arial Rounded MT Bold" w:hAnsi="Arial Rounded MT Bold"/>
          <w:sz w:val="24"/>
          <w:szCs w:val="24"/>
        </w:rPr>
        <w:t xml:space="preserve"> </w:t>
      </w:r>
    </w:p>
    <w:p w:rsidR="00A80D4A" w:rsidRPr="00985BEC" w:rsidRDefault="00A80D4A" w:rsidP="00A80D4A">
      <w:pPr>
        <w:pStyle w:val="12"/>
        <w:keepNext w:val="0"/>
        <w:ind w:right="-284"/>
        <w:jc w:val="both"/>
        <w:rPr>
          <w:bCs/>
          <w:sz w:val="20"/>
        </w:rPr>
      </w:pPr>
    </w:p>
    <w:p w:rsidR="00085EB3" w:rsidRPr="00600446" w:rsidRDefault="00600446" w:rsidP="00085EB3">
      <w:pPr>
        <w:jc w:val="right"/>
        <w:rPr>
          <w:rStyle w:val="130"/>
          <w:szCs w:val="24"/>
        </w:rPr>
      </w:pPr>
      <w:r w:rsidRPr="00600446">
        <w:rPr>
          <w:rStyle w:val="130"/>
          <w:szCs w:val="24"/>
        </w:rPr>
        <w:t>Приложение №1</w:t>
      </w:r>
    </w:p>
    <w:p w:rsidR="00085EB3" w:rsidRPr="00600446" w:rsidRDefault="00600446" w:rsidP="00085EB3">
      <w:pPr>
        <w:jc w:val="right"/>
        <w:rPr>
          <w:rStyle w:val="130"/>
          <w:szCs w:val="24"/>
        </w:rPr>
      </w:pPr>
      <w:r w:rsidRPr="00600446">
        <w:rPr>
          <w:rStyle w:val="130"/>
          <w:szCs w:val="24"/>
        </w:rPr>
        <w:t xml:space="preserve">к </w:t>
      </w:r>
      <w:r w:rsidR="00085EB3" w:rsidRPr="00600446">
        <w:rPr>
          <w:rStyle w:val="130"/>
          <w:szCs w:val="24"/>
        </w:rPr>
        <w:t>постановлени</w:t>
      </w:r>
      <w:r w:rsidRPr="00600446">
        <w:rPr>
          <w:rStyle w:val="130"/>
          <w:szCs w:val="24"/>
        </w:rPr>
        <w:t>ю</w:t>
      </w:r>
      <w:r w:rsidR="00085EB3" w:rsidRPr="00600446">
        <w:rPr>
          <w:rStyle w:val="130"/>
          <w:szCs w:val="24"/>
        </w:rPr>
        <w:t xml:space="preserve"> администрации</w:t>
      </w:r>
    </w:p>
    <w:p w:rsidR="00085EB3" w:rsidRPr="00600446" w:rsidRDefault="00B36318" w:rsidP="00085EB3">
      <w:pPr>
        <w:jc w:val="right"/>
        <w:rPr>
          <w:rStyle w:val="130"/>
          <w:szCs w:val="24"/>
        </w:rPr>
      </w:pPr>
      <w:r>
        <w:rPr>
          <w:rStyle w:val="130"/>
          <w:szCs w:val="24"/>
        </w:rPr>
        <w:t>Катарбейского</w:t>
      </w:r>
      <w:r w:rsidR="00085EB3" w:rsidRPr="00600446">
        <w:rPr>
          <w:rStyle w:val="130"/>
          <w:szCs w:val="24"/>
        </w:rPr>
        <w:t xml:space="preserve"> муниципального района</w:t>
      </w:r>
    </w:p>
    <w:p w:rsidR="00085EB3" w:rsidRPr="00600446" w:rsidRDefault="00085EB3" w:rsidP="00085EB3">
      <w:pPr>
        <w:jc w:val="right"/>
        <w:rPr>
          <w:rStyle w:val="130"/>
          <w:szCs w:val="24"/>
        </w:rPr>
      </w:pPr>
      <w:r w:rsidRPr="00600446">
        <w:rPr>
          <w:rStyle w:val="130"/>
          <w:szCs w:val="24"/>
        </w:rPr>
        <w:t>муниципального образования</w:t>
      </w:r>
    </w:p>
    <w:p w:rsidR="00085EB3" w:rsidRPr="00600446" w:rsidRDefault="00085EB3" w:rsidP="00085EB3">
      <w:pPr>
        <w:jc w:val="right"/>
        <w:rPr>
          <w:rStyle w:val="130"/>
          <w:szCs w:val="24"/>
        </w:rPr>
      </w:pPr>
      <w:r w:rsidRPr="00600446">
        <w:rPr>
          <w:rStyle w:val="130"/>
          <w:szCs w:val="24"/>
        </w:rPr>
        <w:t xml:space="preserve">от </w:t>
      </w:r>
      <w:r w:rsidR="00B36318" w:rsidRPr="00B36318">
        <w:rPr>
          <w:rStyle w:val="130"/>
          <w:szCs w:val="24"/>
        </w:rPr>
        <w:t>16.12.2020 г. № 46</w:t>
      </w:r>
    </w:p>
    <w:p w:rsidR="00085EB3" w:rsidRPr="00600446" w:rsidRDefault="00085EB3" w:rsidP="00085EB3">
      <w:pPr>
        <w:jc w:val="right"/>
        <w:rPr>
          <w:rStyle w:val="130"/>
          <w:szCs w:val="24"/>
        </w:rPr>
      </w:pPr>
    </w:p>
    <w:p w:rsidR="00372EF5" w:rsidRPr="00600446" w:rsidRDefault="00372EF5" w:rsidP="00372EF5">
      <w:pPr>
        <w:jc w:val="right"/>
        <w:rPr>
          <w:rStyle w:val="130"/>
          <w:szCs w:val="24"/>
        </w:rPr>
      </w:pPr>
    </w:p>
    <w:p w:rsidR="00372EF5" w:rsidRPr="00600446" w:rsidRDefault="00372EF5" w:rsidP="00372EF5">
      <w:pPr>
        <w:jc w:val="center"/>
        <w:rPr>
          <w:b/>
          <w:sz w:val="30"/>
          <w:szCs w:val="30"/>
        </w:rPr>
      </w:pPr>
      <w:r w:rsidRPr="00600446">
        <w:rPr>
          <w:b/>
          <w:sz w:val="30"/>
          <w:szCs w:val="30"/>
        </w:rPr>
        <w:t xml:space="preserve">ПОРЯДОК </w:t>
      </w:r>
    </w:p>
    <w:p w:rsidR="00372EF5" w:rsidRPr="00600446" w:rsidRDefault="00600446" w:rsidP="00600446">
      <w:pPr>
        <w:jc w:val="center"/>
      </w:pPr>
      <w:r w:rsidRPr="00600446">
        <w:t xml:space="preserve">принятия решений </w:t>
      </w:r>
      <w:r w:rsidR="00BD1840" w:rsidRPr="00600446">
        <w:t>о предоставлении</w:t>
      </w:r>
      <w:r w:rsidRPr="00600446">
        <w:t xml:space="preserve"> субсидий на подготовку обоснования инвестиций для объектов капитального строительства муниципальной собственности </w:t>
      </w:r>
      <w:r w:rsidR="00B36318">
        <w:t>Катарбейского</w:t>
      </w:r>
      <w:r w:rsidRPr="00600446">
        <w:t xml:space="preserve"> муниципального образования и проведение его технологического и ценового аудита из местного бюджета</w:t>
      </w:r>
    </w:p>
    <w:p w:rsidR="00600446" w:rsidRDefault="00600446" w:rsidP="00600446">
      <w:pPr>
        <w:jc w:val="center"/>
        <w:rPr>
          <w:rFonts w:ascii="Arial" w:hAnsi="Arial" w:cs="Arial"/>
          <w:sz w:val="30"/>
          <w:szCs w:val="30"/>
        </w:rPr>
      </w:pPr>
    </w:p>
    <w:p w:rsidR="00600446" w:rsidRDefault="00600446" w:rsidP="00600446">
      <w:pPr>
        <w:widowControl w:val="0"/>
        <w:suppressAutoHyphens/>
        <w:autoSpaceDN w:val="0"/>
        <w:ind w:firstLine="709"/>
        <w:jc w:val="both"/>
        <w:textAlignment w:val="baseline"/>
        <w:rPr>
          <w:kern w:val="3"/>
          <w:lang w:bidi="fa-IR"/>
        </w:rPr>
      </w:pPr>
      <w:r>
        <w:rPr>
          <w:rStyle w:val="130"/>
          <w:rFonts w:ascii="Arial" w:hAnsi="Arial"/>
          <w:szCs w:val="24"/>
        </w:rPr>
        <w:t xml:space="preserve"> </w:t>
      </w:r>
      <w:r w:rsidRPr="00532DBB">
        <w:rPr>
          <w:kern w:val="3"/>
          <w:lang w:val="de-DE" w:bidi="fa-IR"/>
        </w:rPr>
        <w:t xml:space="preserve">1. </w:t>
      </w:r>
      <w:r w:rsidR="007E3849">
        <w:rPr>
          <w:kern w:val="3"/>
          <w:lang w:bidi="fa-IR"/>
        </w:rPr>
        <w:t xml:space="preserve">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w:t>
      </w:r>
      <w:r w:rsidR="00B36318">
        <w:rPr>
          <w:kern w:val="3"/>
          <w:lang w:bidi="fa-IR"/>
        </w:rPr>
        <w:t>Катарбейского</w:t>
      </w:r>
      <w:r w:rsidR="007E3849">
        <w:rPr>
          <w:kern w:val="3"/>
          <w:lang w:bidi="fa-IR"/>
        </w:rPr>
        <w:t xml:space="preserve"> муниципального образования и проведение его технологического и ценового аудита из местного бюджета (далее соответственно-решение, получатели, субсидия, объекты капитального</w:t>
      </w:r>
      <w:r w:rsidR="00560017">
        <w:rPr>
          <w:kern w:val="3"/>
          <w:lang w:bidi="fa-IR"/>
        </w:rPr>
        <w:t xml:space="preserve"> </w:t>
      </w:r>
      <w:r w:rsidR="007E3849">
        <w:rPr>
          <w:kern w:val="3"/>
          <w:lang w:bidi="fa-IR"/>
        </w:rPr>
        <w:t>строительства).</w:t>
      </w:r>
    </w:p>
    <w:p w:rsidR="00600446" w:rsidRPr="00532DBB" w:rsidRDefault="007E3849" w:rsidP="00600446">
      <w:pPr>
        <w:widowControl w:val="0"/>
        <w:suppressAutoHyphens/>
        <w:autoSpaceDN w:val="0"/>
        <w:ind w:firstLine="709"/>
        <w:jc w:val="both"/>
        <w:textAlignment w:val="baseline"/>
        <w:rPr>
          <w:rFonts w:eastAsia="Andale Sans UI"/>
          <w:kern w:val="3"/>
          <w:lang w:val="de-DE" w:eastAsia="ja-JP" w:bidi="fa-IR"/>
        </w:rPr>
      </w:pPr>
      <w:r>
        <w:rPr>
          <w:kern w:val="3"/>
          <w:lang w:bidi="fa-IR"/>
        </w:rPr>
        <w:t xml:space="preserve">2. </w:t>
      </w:r>
      <w:r w:rsidR="00600446" w:rsidRPr="00532DBB">
        <w:rPr>
          <w:kern w:val="3"/>
          <w:lang w:val="de-DE" w:bidi="fa-IR"/>
        </w:rPr>
        <w:t xml:space="preserve">Инициатором подготовки проекта решения </w:t>
      </w:r>
      <w:r w:rsidR="00560017">
        <w:rPr>
          <w:kern w:val="3"/>
          <w:lang w:bidi="fa-IR"/>
        </w:rPr>
        <w:t xml:space="preserve"> </w:t>
      </w:r>
      <w:r w:rsidR="00600446" w:rsidRPr="00532DBB">
        <w:rPr>
          <w:kern w:val="3"/>
          <w:lang w:val="de-DE" w:bidi="fa-IR"/>
        </w:rPr>
        <w:t>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600446" w:rsidRPr="00532DBB" w:rsidRDefault="001C1558" w:rsidP="00600446">
      <w:pPr>
        <w:widowControl w:val="0"/>
        <w:suppressAutoHyphens/>
        <w:autoSpaceDN w:val="0"/>
        <w:ind w:firstLine="709"/>
        <w:jc w:val="both"/>
        <w:textAlignment w:val="baseline"/>
        <w:rPr>
          <w:rFonts w:eastAsia="Andale Sans UI"/>
          <w:kern w:val="3"/>
          <w:lang w:val="de-DE" w:eastAsia="ja-JP" w:bidi="fa-IR"/>
        </w:rPr>
      </w:pPr>
      <w:r>
        <w:rPr>
          <w:kern w:val="3"/>
          <w:lang w:bidi="fa-IR"/>
        </w:rPr>
        <w:t>3</w:t>
      </w:r>
      <w:r w:rsidR="00600446" w:rsidRPr="00532DBB">
        <w:rPr>
          <w:kern w:val="3"/>
          <w:lang w:val="de-DE" w:bidi="fa-IR"/>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 основных направлений развития, обозначенных в документах стратегического планирования </w:t>
      </w:r>
      <w:r w:rsidR="00B36318" w:rsidRPr="00B36318">
        <w:rPr>
          <w:kern w:val="3"/>
          <w:lang w:bidi="fa-IR"/>
        </w:rPr>
        <w:t>Катарбейского</w:t>
      </w:r>
      <w:r>
        <w:rPr>
          <w:kern w:val="3"/>
          <w:lang w:bidi="fa-IR"/>
        </w:rPr>
        <w:t xml:space="preserve"> </w:t>
      </w:r>
      <w:r w:rsidRPr="00532DBB">
        <w:rPr>
          <w:kern w:val="3"/>
          <w:lang w:val="de-DE" w:bidi="fa-IR"/>
        </w:rPr>
        <w:t>муниципального образования</w:t>
      </w:r>
      <w:r>
        <w:rPr>
          <w:kern w:val="3"/>
          <w:lang w:bidi="fa-IR"/>
        </w:rPr>
        <w:t xml:space="preserve"> (далее - муниципальное образование)</w:t>
      </w:r>
      <w:r w:rsidRPr="00532DBB">
        <w:rPr>
          <w:kern w:val="3"/>
          <w:lang w:val="de-DE" w:bidi="fa-IR"/>
        </w:rPr>
        <w:t>;</w:t>
      </w:r>
    </w:p>
    <w:p w:rsidR="00600446" w:rsidRPr="00596721" w:rsidRDefault="00600446" w:rsidP="00600446">
      <w:pPr>
        <w:widowControl w:val="0"/>
        <w:suppressAutoHyphens/>
        <w:autoSpaceDN w:val="0"/>
        <w:ind w:firstLine="709"/>
        <w:jc w:val="both"/>
        <w:textAlignment w:val="baseline"/>
        <w:rPr>
          <w:rFonts w:eastAsia="Andale Sans UI"/>
          <w:kern w:val="3"/>
          <w:lang w:eastAsia="ja-JP" w:bidi="fa-IR"/>
        </w:rPr>
      </w:pPr>
      <w:r w:rsidRPr="00532DBB">
        <w:rPr>
          <w:kern w:val="3"/>
          <w:lang w:val="de-DE" w:bidi="fa-IR"/>
        </w:rPr>
        <w:t>- поручений главы муниципального образования</w:t>
      </w:r>
      <w:r>
        <w:rPr>
          <w:kern w:val="3"/>
          <w:lang w:bidi="fa-IR"/>
        </w:rPr>
        <w:t>.</w:t>
      </w:r>
      <w:r w:rsidRPr="00532DBB">
        <w:rPr>
          <w:kern w:val="3"/>
          <w:lang w:val="de-DE" w:bidi="fa-IR"/>
        </w:rPr>
        <w:t xml:space="preserve"> </w:t>
      </w:r>
      <w:r>
        <w:rPr>
          <w:kern w:val="3"/>
          <w:lang w:bidi="fa-IR"/>
        </w:rPr>
        <w:t xml:space="preserve"> </w:t>
      </w:r>
    </w:p>
    <w:p w:rsidR="00600446" w:rsidRPr="001C1558" w:rsidRDefault="00600446" w:rsidP="00600446">
      <w:pPr>
        <w:widowControl w:val="0"/>
        <w:suppressAutoHyphens/>
        <w:autoSpaceDN w:val="0"/>
        <w:ind w:firstLine="709"/>
        <w:jc w:val="both"/>
        <w:textAlignment w:val="baseline"/>
        <w:rPr>
          <w:rFonts w:eastAsia="Andale Sans UI"/>
          <w:kern w:val="3"/>
          <w:lang w:eastAsia="ja-JP" w:bidi="fa-IR"/>
        </w:rPr>
      </w:pPr>
      <w:r w:rsidRPr="00532DBB">
        <w:rPr>
          <w:kern w:val="3"/>
          <w:lang w:val="de-DE" w:bidi="fa-IR"/>
        </w:rPr>
        <w:t xml:space="preserve">4. </w:t>
      </w:r>
      <w:r w:rsidR="001C1558">
        <w:rPr>
          <w:kern w:val="3"/>
          <w:lang w:bidi="fa-IR"/>
        </w:rPr>
        <w:t>В п</w:t>
      </w:r>
      <w:r w:rsidRPr="00532DBB">
        <w:rPr>
          <w:kern w:val="3"/>
          <w:lang w:val="de-DE" w:bidi="fa-IR"/>
        </w:rPr>
        <w:t xml:space="preserve">роект решения </w:t>
      </w:r>
      <w:r w:rsidR="001C1558">
        <w:rPr>
          <w:kern w:val="3"/>
          <w:lang w:bidi="fa-IR"/>
        </w:rPr>
        <w:t xml:space="preserve"> </w:t>
      </w:r>
      <w:r w:rsidRPr="00532DBB">
        <w:rPr>
          <w:kern w:val="3"/>
          <w:lang w:val="de-DE" w:bidi="fa-IR"/>
        </w:rPr>
        <w:t xml:space="preserve"> </w:t>
      </w:r>
      <w:r w:rsidR="001C1558">
        <w:rPr>
          <w:kern w:val="3"/>
          <w:lang w:bidi="fa-IR"/>
        </w:rPr>
        <w:t xml:space="preserve">может быть включено несколько  </w:t>
      </w:r>
      <w:r w:rsidRPr="00532DBB">
        <w:rPr>
          <w:kern w:val="3"/>
          <w:lang w:val="de-DE" w:bidi="fa-IR"/>
        </w:rPr>
        <w:t>объектов капитального</w:t>
      </w:r>
      <w:r w:rsidR="001C1558">
        <w:rPr>
          <w:kern w:val="3"/>
          <w:lang w:bidi="fa-IR"/>
        </w:rPr>
        <w:t xml:space="preserve"> </w:t>
      </w:r>
      <w:r w:rsidRPr="00532DBB">
        <w:rPr>
          <w:kern w:val="3"/>
          <w:lang w:val="de-DE" w:bidi="fa-IR"/>
        </w:rPr>
        <w:t xml:space="preserve"> строительства</w:t>
      </w:r>
      <w:r w:rsidR="001C1558">
        <w:rPr>
          <w:kern w:val="3"/>
          <w:lang w:bidi="fa-IR"/>
        </w:rPr>
        <w:t>, функциональное назначение которых относится к сфере деятельности главного распорядителя.</w:t>
      </w:r>
      <w:r w:rsidRPr="00532DBB">
        <w:rPr>
          <w:kern w:val="3"/>
          <w:lang w:val="de-DE" w:bidi="fa-IR"/>
        </w:rPr>
        <w:t xml:space="preserve"> </w:t>
      </w:r>
      <w:r w:rsidR="001C1558">
        <w:rPr>
          <w:kern w:val="3"/>
          <w:lang w:bidi="fa-IR"/>
        </w:rPr>
        <w:t xml:space="preserve"> </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5. Проект решения </w:t>
      </w:r>
      <w:r w:rsidR="001C1558">
        <w:rPr>
          <w:kern w:val="3"/>
          <w:lang w:bidi="fa-IR"/>
        </w:rPr>
        <w:t xml:space="preserve"> </w:t>
      </w:r>
      <w:r w:rsidRPr="00532DBB">
        <w:rPr>
          <w:kern w:val="3"/>
          <w:lang w:val="de-DE" w:bidi="fa-IR"/>
        </w:rPr>
        <w:t xml:space="preserve"> должен содержать следующую информацию в отношении каждого объекта капитального строительства:</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1) наименование объекта капитального строительства согласно проектной документации (</w:t>
      </w:r>
      <w:r>
        <w:rPr>
          <w:kern w:val="3"/>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Pr="00532DBB">
        <w:rPr>
          <w:kern w:val="3"/>
          <w:lang w:val="de-DE" w:bidi="fa-IR"/>
        </w:rPr>
        <w:t xml:space="preserve"> проектной документации)</w:t>
      </w:r>
      <w:r>
        <w:rPr>
          <w:kern w:val="3"/>
          <w:lang w:bidi="fa-IR"/>
        </w:rPr>
        <w:t>,</w:t>
      </w:r>
      <w:r w:rsidRPr="00532DBB">
        <w:rPr>
          <w:kern w:val="3"/>
          <w:lang w:val="de-DE" w:bidi="fa-IR"/>
        </w:rPr>
        <w:t xml:space="preserve"> либо наименование объекта недвижимого имущества согласно проекту бюджетных инвестиций;</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Pr>
          <w:kern w:val="3"/>
          <w:lang w:bidi="fa-IR"/>
        </w:rPr>
        <w:t>3</w:t>
      </w:r>
      <w:r w:rsidRPr="00532DBB">
        <w:rPr>
          <w:kern w:val="3"/>
          <w:lang w:val="de-DE" w:bidi="fa-IR"/>
        </w:rPr>
        <w:t>) наименование главного распорядителя бюджетных средств и муниципального заказчика;</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Pr>
          <w:kern w:val="3"/>
          <w:lang w:bidi="fa-IR"/>
        </w:rPr>
        <w:t>4</w:t>
      </w:r>
      <w:r w:rsidRPr="00532DBB">
        <w:rPr>
          <w:kern w:val="3"/>
          <w:lang w:val="de-DE" w:bidi="fa-IR"/>
        </w:rPr>
        <w:t>) параметры, непосредственно характеризующие объект капитального строительства (объект недвижимого имущества);</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Pr>
          <w:kern w:val="3"/>
          <w:lang w:bidi="fa-IR"/>
        </w:rPr>
        <w:t>5</w:t>
      </w:r>
      <w:r w:rsidRPr="00532DBB">
        <w:rPr>
          <w:kern w:val="3"/>
          <w:lang w:val="de-DE" w:bidi="fa-IR"/>
        </w:rPr>
        <w:t>) срок ввода в эксплуатацию (приобретения) объекта;</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Pr>
          <w:kern w:val="3"/>
          <w:lang w:bidi="fa-IR"/>
        </w:rPr>
        <w:t>6</w:t>
      </w:r>
      <w:r w:rsidRPr="00532DBB">
        <w:rPr>
          <w:kern w:val="3"/>
          <w:lang w:val="de-DE" w:bidi="fa-IR"/>
        </w:rPr>
        <w:t>) параметры стоимости и финансового обеспечения объекта:</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lastRenderedPageBreak/>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600446" w:rsidRDefault="00600446" w:rsidP="00600446">
      <w:pPr>
        <w:widowControl w:val="0"/>
        <w:suppressAutoHyphens/>
        <w:autoSpaceDN w:val="0"/>
        <w:ind w:firstLine="709"/>
        <w:jc w:val="both"/>
        <w:textAlignment w:val="baseline"/>
        <w:rPr>
          <w:kern w:val="3"/>
          <w:lang w:bidi="fa-IR"/>
        </w:rPr>
      </w:pPr>
      <w:r w:rsidRPr="00532DBB">
        <w:rPr>
          <w:kern w:val="3"/>
          <w:lang w:val="de-DE" w:bidi="fa-IR"/>
        </w:rPr>
        <w:t xml:space="preserve">- общий </w:t>
      </w:r>
      <w:r>
        <w:rPr>
          <w:kern w:val="3"/>
          <w:lang w:bidi="fa-IR"/>
        </w:rPr>
        <w:t xml:space="preserve">(предельный) </w:t>
      </w:r>
      <w:r w:rsidRPr="00532DBB">
        <w:rPr>
          <w:kern w:val="3"/>
          <w:lang w:val="de-DE" w:bidi="fa-IR"/>
        </w:rPr>
        <w:t xml:space="preserve">объем бюджетных инвестиций, предоставляемых на реализацию </w:t>
      </w:r>
      <w:r>
        <w:rPr>
          <w:kern w:val="3"/>
          <w:lang w:bidi="fa-IR"/>
        </w:rPr>
        <w:t xml:space="preserve">инвестиционного </w:t>
      </w:r>
      <w:r w:rsidRPr="00532DBB">
        <w:rPr>
          <w:kern w:val="3"/>
          <w:lang w:val="de-DE" w:bidi="fa-IR"/>
        </w:rPr>
        <w:t>проекта</w:t>
      </w:r>
      <w:r>
        <w:rPr>
          <w:kern w:val="3"/>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532DBB">
        <w:rPr>
          <w:kern w:val="3"/>
          <w:lang w:val="de-DE" w:bidi="fa-IR"/>
        </w:rPr>
        <w:t xml:space="preserve"> </w:t>
      </w:r>
      <w:r>
        <w:rPr>
          <w:kern w:val="3"/>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600446" w:rsidRDefault="00600446" w:rsidP="00600446">
      <w:pPr>
        <w:widowControl w:val="0"/>
        <w:suppressAutoHyphens/>
        <w:autoSpaceDN w:val="0"/>
        <w:ind w:firstLine="709"/>
        <w:jc w:val="both"/>
        <w:textAlignment w:val="baseline"/>
        <w:rPr>
          <w:kern w:val="3"/>
          <w:lang w:bidi="fa-IR"/>
        </w:rPr>
      </w:pPr>
      <w:r>
        <w:rPr>
          <w:kern w:val="3"/>
          <w:lang w:bidi="fa-IR"/>
        </w:rPr>
        <w:t>8) распределение общего (предельного)</w:t>
      </w:r>
      <w:r w:rsidRPr="00532DBB">
        <w:rPr>
          <w:kern w:val="3"/>
          <w:lang w:val="de-DE" w:bidi="fa-IR"/>
        </w:rPr>
        <w:t xml:space="preserve"> объем</w:t>
      </w:r>
      <w:r>
        <w:rPr>
          <w:kern w:val="3"/>
          <w:lang w:bidi="fa-IR"/>
        </w:rPr>
        <w:t>а</w:t>
      </w:r>
      <w:r w:rsidRPr="00532DBB">
        <w:rPr>
          <w:kern w:val="3"/>
          <w:lang w:val="de-DE" w:bidi="fa-IR"/>
        </w:rPr>
        <w:t xml:space="preserve"> </w:t>
      </w:r>
      <w:r>
        <w:rPr>
          <w:kern w:val="3"/>
          <w:lang w:bidi="fa-IR"/>
        </w:rPr>
        <w:t xml:space="preserve">предоставляемых </w:t>
      </w:r>
      <w:r w:rsidRPr="00532DBB">
        <w:rPr>
          <w:kern w:val="3"/>
          <w:lang w:val="de-DE" w:bidi="fa-IR"/>
        </w:rPr>
        <w:t>бюджетных инвестиций</w:t>
      </w:r>
      <w:r>
        <w:rPr>
          <w:kern w:val="3"/>
          <w:lang w:bidi="fa-IR"/>
        </w:rPr>
        <w:t xml:space="preserve"> по годам реализации инвестиционного проекта и источника финансирования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532DBB">
        <w:rPr>
          <w:kern w:val="3"/>
          <w:lang w:val="de-DE" w:bidi="fa-IR"/>
        </w:rPr>
        <w:t xml:space="preserve"> </w:t>
      </w:r>
      <w:r>
        <w:rPr>
          <w:kern w:val="3"/>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Pr>
          <w:kern w:val="3"/>
          <w:lang w:bidi="fa-IR"/>
        </w:rPr>
        <w:lastRenderedPageBreak/>
        <w:t>9</w:t>
      </w:r>
      <w:r w:rsidRPr="00532DBB">
        <w:rPr>
          <w:kern w:val="3"/>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6. В случае необходимости корректировки проектной документации в проекте решения </w:t>
      </w:r>
      <w:r w:rsidR="001C1558">
        <w:rPr>
          <w:kern w:val="3"/>
          <w:lang w:bidi="fa-IR"/>
        </w:rPr>
        <w:t xml:space="preserve"> </w:t>
      </w:r>
      <w:r w:rsidRPr="00532DBB">
        <w:rPr>
          <w:kern w:val="3"/>
          <w:lang w:val="de-DE" w:bidi="fa-IR"/>
        </w:rPr>
        <w:t>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600446" w:rsidRPr="00D61AE7" w:rsidRDefault="00600446" w:rsidP="00600446">
      <w:pPr>
        <w:widowControl w:val="0"/>
        <w:suppressAutoHyphens/>
        <w:autoSpaceDN w:val="0"/>
        <w:ind w:firstLine="709"/>
        <w:jc w:val="both"/>
        <w:textAlignment w:val="baseline"/>
        <w:rPr>
          <w:rFonts w:eastAsia="Andale Sans UI"/>
          <w:kern w:val="3"/>
          <w:lang w:eastAsia="ja-JP" w:bidi="fa-IR"/>
        </w:rPr>
      </w:pPr>
      <w:r w:rsidRPr="00532DBB">
        <w:rPr>
          <w:kern w:val="3"/>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w:t>
      </w:r>
      <w:r w:rsidR="00F91E7F" w:rsidRPr="00B36318">
        <w:rPr>
          <w:kern w:val="3"/>
          <w:lang w:bidi="fa-IR"/>
        </w:rPr>
        <w:t xml:space="preserve"> </w:t>
      </w:r>
      <w:r w:rsidRPr="00B36318">
        <w:rPr>
          <w:kern w:val="3"/>
          <w:lang w:val="de-DE" w:bidi="fa-IR"/>
        </w:rPr>
        <w:t xml:space="preserve">на согласование в </w:t>
      </w:r>
      <w:r w:rsidRPr="00B36318">
        <w:rPr>
          <w:kern w:val="3"/>
          <w:lang w:bidi="fa-IR"/>
        </w:rPr>
        <w:t xml:space="preserve">бюджетную комиссию </w:t>
      </w:r>
      <w:r w:rsidR="00B36318" w:rsidRPr="00B36318">
        <w:rPr>
          <w:kern w:val="3"/>
          <w:lang w:bidi="fa-IR"/>
        </w:rPr>
        <w:t>Катарбейского</w:t>
      </w:r>
      <w:r w:rsidRPr="00B36318">
        <w:rPr>
          <w:kern w:val="3"/>
          <w:lang w:bidi="fa-IR"/>
        </w:rPr>
        <w:t xml:space="preserve"> </w:t>
      </w:r>
      <w:r>
        <w:rPr>
          <w:kern w:val="3"/>
          <w:lang w:bidi="fa-IR"/>
        </w:rPr>
        <w:t>муниципального образования.</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8. Главный распорядитель одновременно с проектом решения </w:t>
      </w:r>
      <w:r w:rsidR="001C1558">
        <w:rPr>
          <w:kern w:val="3"/>
          <w:lang w:bidi="fa-IR"/>
        </w:rPr>
        <w:t xml:space="preserve"> </w:t>
      </w:r>
      <w:r w:rsidRPr="00532DBB">
        <w:rPr>
          <w:kern w:val="3"/>
          <w:lang w:val="de-DE" w:bidi="fa-IR"/>
        </w:rPr>
        <w:t xml:space="preserve"> представляет:</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 xml:space="preserve">1) расчет предполагаемого объема эксплуатационных расходов, необходимых для содержания объекта капитального строительства </w:t>
      </w:r>
      <w:r w:rsidR="001A2551">
        <w:rPr>
          <w:kern w:val="3"/>
          <w:lang w:bidi="fa-IR"/>
        </w:rPr>
        <w:t xml:space="preserve"> </w:t>
      </w:r>
      <w:r w:rsidRPr="00532DBB">
        <w:rPr>
          <w:kern w:val="3"/>
          <w:lang w:val="de-DE" w:bidi="fa-IR"/>
        </w:rPr>
        <w:t>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600446" w:rsidRPr="00532DBB" w:rsidRDefault="00600446" w:rsidP="00600446">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600446" w:rsidRPr="005A0D62" w:rsidRDefault="00600446" w:rsidP="00600446">
      <w:pPr>
        <w:pStyle w:val="ConsPlusNormal"/>
        <w:widowControl/>
        <w:jc w:val="both"/>
        <w:rPr>
          <w:rFonts w:ascii="Times New Roman" w:hAnsi="Times New Roman" w:cs="Times New Roman"/>
          <w:sz w:val="28"/>
          <w:szCs w:val="28"/>
        </w:rPr>
      </w:pPr>
      <w:r w:rsidRPr="005A0D62">
        <w:rPr>
          <w:rFonts w:ascii="Times New Roman" w:hAnsi="Times New Roman" w:cs="Times New Roman"/>
          <w:sz w:val="28"/>
          <w:szCs w:val="28"/>
        </w:rPr>
        <w:t xml:space="preserve">9.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главному распорядителю. </w:t>
      </w:r>
    </w:p>
    <w:p w:rsidR="00600446" w:rsidRPr="005A0D62" w:rsidRDefault="00600446" w:rsidP="00600446">
      <w:pPr>
        <w:pStyle w:val="ConsPlusNormal"/>
        <w:jc w:val="both"/>
        <w:rPr>
          <w:rFonts w:ascii="Times New Roman" w:hAnsi="Times New Roman" w:cs="Times New Roman"/>
          <w:sz w:val="28"/>
          <w:szCs w:val="28"/>
        </w:rPr>
      </w:pPr>
      <w:r w:rsidRPr="005A0D62">
        <w:rPr>
          <w:rFonts w:ascii="Times New Roman" w:hAnsi="Times New Roman" w:cs="Times New Roman"/>
          <w:sz w:val="28"/>
          <w:szCs w:val="28"/>
        </w:rPr>
        <w:t xml:space="preserve">10. В случае принятия бюджетной комиссией решения о предоставлении субсидии главный распорядитель готовит проект постановления администрации </w:t>
      </w:r>
      <w:r w:rsidR="00B36318" w:rsidRPr="00B36318">
        <w:rPr>
          <w:rFonts w:ascii="Times New Roman" w:hAnsi="Times New Roman" w:cs="Times New Roman"/>
          <w:sz w:val="28"/>
          <w:szCs w:val="28"/>
        </w:rPr>
        <w:t>Катарбейского</w:t>
      </w:r>
      <w:r w:rsidRPr="005A0D62">
        <w:rPr>
          <w:rFonts w:ascii="Times New Roman" w:hAnsi="Times New Roman" w:cs="Times New Roman"/>
          <w:sz w:val="28"/>
          <w:szCs w:val="28"/>
        </w:rPr>
        <w:t xml:space="preserve"> муниципального образования   о предоставлении субсидии, в котором указывается:</w:t>
      </w:r>
    </w:p>
    <w:p w:rsidR="00600446" w:rsidRPr="005A0D62" w:rsidRDefault="00600446" w:rsidP="00600446">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1) получатель субсидии;</w:t>
      </w:r>
    </w:p>
    <w:p w:rsidR="00600446" w:rsidRPr="005A0D62" w:rsidRDefault="00600446" w:rsidP="00600446">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2) цель предоставления субсидии и ее объем с распределением по годам в отношении каждого объекта с указанием его наименования;</w:t>
      </w:r>
    </w:p>
    <w:p w:rsidR="00600446" w:rsidRPr="005A0D62" w:rsidRDefault="00600446" w:rsidP="00600446">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3) размер субсидии;</w:t>
      </w:r>
    </w:p>
    <w:p w:rsidR="00600446" w:rsidRDefault="00600446" w:rsidP="00600446">
      <w:pPr>
        <w:pStyle w:val="ConsPlusNormal"/>
        <w:ind w:firstLine="709"/>
        <w:jc w:val="both"/>
        <w:rPr>
          <w:rFonts w:ascii="Times New Roman" w:hAnsi="Times New Roman" w:cs="Times New Roman"/>
          <w:sz w:val="28"/>
          <w:szCs w:val="28"/>
        </w:rPr>
      </w:pPr>
      <w:r w:rsidRPr="005A0D62">
        <w:rPr>
          <w:rFonts w:ascii="Times New Roman" w:hAnsi="Times New Roman" w:cs="Times New Roman"/>
          <w:sz w:val="28"/>
          <w:szCs w:val="28"/>
        </w:rPr>
        <w:t xml:space="preserve">4) срок, на который заключается соглашение о предоставлении субсидии. </w:t>
      </w:r>
    </w:p>
    <w:p w:rsidR="001A2551" w:rsidRDefault="001A2551" w:rsidP="00600446">
      <w:pPr>
        <w:pStyle w:val="ConsPlusNormal"/>
        <w:ind w:firstLine="709"/>
        <w:jc w:val="both"/>
        <w:rPr>
          <w:rFonts w:ascii="Times New Roman" w:hAnsi="Times New Roman" w:cs="Times New Roman"/>
          <w:sz w:val="28"/>
          <w:szCs w:val="28"/>
        </w:rPr>
      </w:pPr>
    </w:p>
    <w:p w:rsidR="001A2551" w:rsidRDefault="001A2551" w:rsidP="00600446">
      <w:pPr>
        <w:pStyle w:val="ConsPlusNormal"/>
        <w:ind w:firstLine="709"/>
        <w:jc w:val="both"/>
        <w:rPr>
          <w:rFonts w:ascii="Times New Roman" w:hAnsi="Times New Roman" w:cs="Times New Roman"/>
          <w:sz w:val="28"/>
          <w:szCs w:val="28"/>
        </w:rPr>
      </w:pPr>
    </w:p>
    <w:p w:rsidR="00F91E7F" w:rsidRDefault="00F91E7F" w:rsidP="00600446">
      <w:pPr>
        <w:pStyle w:val="ConsPlusNormal"/>
        <w:ind w:firstLine="709"/>
        <w:jc w:val="both"/>
        <w:rPr>
          <w:rFonts w:ascii="Times New Roman" w:hAnsi="Times New Roman" w:cs="Times New Roman"/>
          <w:sz w:val="28"/>
          <w:szCs w:val="28"/>
        </w:rPr>
      </w:pPr>
    </w:p>
    <w:p w:rsidR="001A2551" w:rsidRPr="00600446" w:rsidRDefault="001A2551" w:rsidP="001A2551">
      <w:pPr>
        <w:jc w:val="right"/>
        <w:rPr>
          <w:rStyle w:val="130"/>
          <w:szCs w:val="24"/>
        </w:rPr>
      </w:pPr>
      <w:r w:rsidRPr="00600446">
        <w:rPr>
          <w:rStyle w:val="130"/>
          <w:szCs w:val="24"/>
        </w:rPr>
        <w:t>Приложение №</w:t>
      </w:r>
      <w:r>
        <w:rPr>
          <w:rStyle w:val="130"/>
          <w:szCs w:val="24"/>
        </w:rPr>
        <w:t>2</w:t>
      </w:r>
    </w:p>
    <w:p w:rsidR="001A2551" w:rsidRPr="00600446" w:rsidRDefault="001A2551" w:rsidP="001A2551">
      <w:pPr>
        <w:jc w:val="right"/>
        <w:rPr>
          <w:rStyle w:val="130"/>
          <w:szCs w:val="24"/>
        </w:rPr>
      </w:pPr>
      <w:r w:rsidRPr="00600446">
        <w:rPr>
          <w:rStyle w:val="130"/>
          <w:szCs w:val="24"/>
        </w:rPr>
        <w:t>к постановлению администрации</w:t>
      </w:r>
    </w:p>
    <w:p w:rsidR="001A2551" w:rsidRPr="00600446" w:rsidRDefault="00B36318" w:rsidP="001A2551">
      <w:pPr>
        <w:jc w:val="right"/>
        <w:rPr>
          <w:rStyle w:val="130"/>
          <w:szCs w:val="24"/>
        </w:rPr>
      </w:pPr>
      <w:r>
        <w:rPr>
          <w:rStyle w:val="130"/>
          <w:szCs w:val="24"/>
        </w:rPr>
        <w:t>Катарбейского</w:t>
      </w:r>
      <w:r w:rsidR="001A2551" w:rsidRPr="00600446">
        <w:rPr>
          <w:rStyle w:val="130"/>
          <w:szCs w:val="24"/>
        </w:rPr>
        <w:t xml:space="preserve"> муниципального района</w:t>
      </w:r>
    </w:p>
    <w:p w:rsidR="001A2551" w:rsidRPr="00600446" w:rsidRDefault="001A2551" w:rsidP="001A2551">
      <w:pPr>
        <w:jc w:val="right"/>
        <w:rPr>
          <w:rStyle w:val="130"/>
          <w:szCs w:val="24"/>
        </w:rPr>
      </w:pPr>
      <w:r w:rsidRPr="00600446">
        <w:rPr>
          <w:rStyle w:val="130"/>
          <w:szCs w:val="24"/>
        </w:rPr>
        <w:t>муниципального образования</w:t>
      </w:r>
    </w:p>
    <w:p w:rsidR="001A2551" w:rsidRPr="00600446" w:rsidRDefault="001A2551" w:rsidP="001A2551">
      <w:pPr>
        <w:jc w:val="right"/>
        <w:rPr>
          <w:rStyle w:val="130"/>
          <w:szCs w:val="24"/>
        </w:rPr>
      </w:pPr>
      <w:r w:rsidRPr="00600446">
        <w:rPr>
          <w:rStyle w:val="130"/>
          <w:szCs w:val="24"/>
        </w:rPr>
        <w:lastRenderedPageBreak/>
        <w:t xml:space="preserve">от </w:t>
      </w:r>
      <w:r w:rsidR="00B36318" w:rsidRPr="00B36318">
        <w:rPr>
          <w:rStyle w:val="130"/>
          <w:szCs w:val="24"/>
        </w:rPr>
        <w:t>16.12</w:t>
      </w:r>
      <w:r w:rsidRPr="00B36318">
        <w:rPr>
          <w:rStyle w:val="130"/>
          <w:szCs w:val="24"/>
        </w:rPr>
        <w:t xml:space="preserve">.2020 г. № </w:t>
      </w:r>
      <w:r w:rsidR="00B36318" w:rsidRPr="00B36318">
        <w:rPr>
          <w:rStyle w:val="130"/>
          <w:szCs w:val="24"/>
        </w:rPr>
        <w:t>46</w:t>
      </w:r>
    </w:p>
    <w:p w:rsidR="001A2551" w:rsidRPr="00600446" w:rsidRDefault="001A2551" w:rsidP="001A2551">
      <w:pPr>
        <w:jc w:val="right"/>
        <w:rPr>
          <w:rStyle w:val="130"/>
          <w:szCs w:val="24"/>
        </w:rPr>
      </w:pPr>
    </w:p>
    <w:p w:rsidR="001A2551" w:rsidRPr="00600446" w:rsidRDefault="001A2551" w:rsidP="001A2551">
      <w:pPr>
        <w:jc w:val="right"/>
        <w:rPr>
          <w:rStyle w:val="130"/>
          <w:szCs w:val="24"/>
        </w:rPr>
      </w:pPr>
    </w:p>
    <w:p w:rsidR="001A2551" w:rsidRPr="00600446" w:rsidRDefault="001A2551" w:rsidP="001A2551">
      <w:pPr>
        <w:jc w:val="center"/>
        <w:rPr>
          <w:b/>
          <w:sz w:val="30"/>
          <w:szCs w:val="30"/>
        </w:rPr>
      </w:pPr>
      <w:r w:rsidRPr="00600446">
        <w:rPr>
          <w:b/>
          <w:sz w:val="30"/>
          <w:szCs w:val="30"/>
        </w:rPr>
        <w:t xml:space="preserve">ПОРЯДОК </w:t>
      </w:r>
    </w:p>
    <w:p w:rsidR="001A2551" w:rsidRPr="00600446" w:rsidRDefault="001A2551" w:rsidP="001A2551">
      <w:pPr>
        <w:jc w:val="center"/>
      </w:pPr>
      <w:r w:rsidRPr="00600446">
        <w:t>предоставлени</w:t>
      </w:r>
      <w:r>
        <w:t>я</w:t>
      </w:r>
      <w:r w:rsidRPr="00600446">
        <w:t xml:space="preserve"> субсидий на подготовку обоснования инвестиций для объектов капитального строительства муниципальной собственности </w:t>
      </w:r>
      <w:r w:rsidR="00B36318">
        <w:t>Катарбейского</w:t>
      </w:r>
      <w:r w:rsidRPr="00600446">
        <w:t xml:space="preserve"> муниципального образования и проведение его технологического и ценового аудита из местного бюджета</w:t>
      </w:r>
      <w:r>
        <w:t>, включая требования к соглашениям о предоставлении субсидий, срокам и условиям их предоставления.</w:t>
      </w:r>
    </w:p>
    <w:p w:rsidR="001A2551" w:rsidRPr="005A0D62" w:rsidRDefault="001A2551" w:rsidP="00600446">
      <w:pPr>
        <w:pStyle w:val="ConsPlusNormal"/>
        <w:ind w:firstLine="709"/>
        <w:jc w:val="both"/>
        <w:rPr>
          <w:rFonts w:ascii="Times New Roman" w:hAnsi="Times New Roman" w:cs="Times New Roman"/>
          <w:sz w:val="28"/>
          <w:szCs w:val="28"/>
        </w:rPr>
      </w:pPr>
    </w:p>
    <w:p w:rsidR="00372EF5" w:rsidRPr="00E1747B" w:rsidRDefault="00372EF5" w:rsidP="00372EF5">
      <w:pPr>
        <w:pStyle w:val="ConsPlusNormal"/>
        <w:ind w:firstLine="0"/>
        <w:jc w:val="both"/>
        <w:rPr>
          <w:rStyle w:val="130"/>
          <w:rFonts w:ascii="Arial" w:hAnsi="Arial"/>
          <w:szCs w:val="24"/>
        </w:rPr>
      </w:pPr>
    </w:p>
    <w:p w:rsidR="001A2551" w:rsidRDefault="001A2551" w:rsidP="001A2551">
      <w:pPr>
        <w:widowControl w:val="0"/>
        <w:tabs>
          <w:tab w:val="left" w:pos="993"/>
        </w:tabs>
        <w:suppressAutoHyphens/>
        <w:autoSpaceDN w:val="0"/>
        <w:ind w:firstLine="709"/>
        <w:jc w:val="both"/>
        <w:textAlignment w:val="baseline"/>
      </w:pPr>
      <w:r w:rsidRPr="00532DBB">
        <w:rPr>
          <w:kern w:val="3"/>
          <w:lang w:val="de-DE" w:bidi="fa-IR"/>
        </w:rPr>
        <w:t>1.</w:t>
      </w:r>
      <w:r>
        <w:rPr>
          <w:kern w:val="3"/>
          <w:lang w:bidi="fa-IR"/>
        </w:rPr>
        <w:t xml:space="preserve"> Настоящий Порядок устанавливает правила предоставления </w:t>
      </w:r>
      <w:r w:rsidRPr="00600446">
        <w:t xml:space="preserve">субсидий на подготовку обоснования инвестиций для объектов капитального строительства муниципальной собственности </w:t>
      </w:r>
      <w:r w:rsidR="00B36318">
        <w:t>Катарбейского</w:t>
      </w:r>
      <w:r w:rsidRPr="00600446">
        <w:t xml:space="preserve"> муниципального образования и проведение его технологического и ценового аудита из местного бюджета</w:t>
      </w:r>
      <w:r>
        <w:t>, включая требования к соглашениям о предоставлении субсидий, срокам и условиям их предоставления (далее соответственно-получатели, субсидия, объекты капитального строительства, подготовка обоснования инвестиций).</w:t>
      </w:r>
    </w:p>
    <w:p w:rsidR="00B55F19" w:rsidRDefault="00F91E7F" w:rsidP="00B55F19">
      <w:pPr>
        <w:widowControl w:val="0"/>
        <w:tabs>
          <w:tab w:val="left" w:pos="993"/>
        </w:tabs>
        <w:suppressAutoHyphens/>
        <w:autoSpaceDN w:val="0"/>
        <w:ind w:firstLine="709"/>
        <w:jc w:val="both"/>
        <w:textAlignment w:val="baseline"/>
      </w:pPr>
      <w:r>
        <w:rPr>
          <w:kern w:val="3"/>
          <w:lang w:bidi="fa-IR"/>
        </w:rPr>
        <w:t xml:space="preserve">2. </w:t>
      </w:r>
      <w:r w:rsidR="00B74686">
        <w:rPr>
          <w:kern w:val="3"/>
          <w:lang w:bidi="fa-IR"/>
        </w:rPr>
        <w:t xml:space="preserve"> </w:t>
      </w:r>
      <w:r>
        <w:rPr>
          <w:kern w:val="3"/>
          <w:lang w:bidi="fa-IR"/>
        </w:rPr>
        <w:t xml:space="preserve">Предоставление субсидии осуществляется главным распорядителем </w:t>
      </w:r>
      <w:r w:rsidRPr="00532DBB">
        <w:rPr>
          <w:kern w:val="3"/>
          <w:lang w:val="de-DE" w:bidi="fa-IR"/>
        </w:rPr>
        <w:t>бюджетных средств муниципального образования, наделенн</w:t>
      </w:r>
      <w:r>
        <w:rPr>
          <w:kern w:val="3"/>
          <w:lang w:bidi="fa-IR"/>
        </w:rPr>
        <w:t>ого</w:t>
      </w:r>
      <w:r w:rsidRPr="00532DBB">
        <w:rPr>
          <w:kern w:val="3"/>
          <w:lang w:val="de-DE" w:bidi="fa-IR"/>
        </w:rPr>
        <w:t xml:space="preserve"> в установленном порядке полномочиями в соответствующей сфере ведения (далее - главный распорядитель)</w:t>
      </w:r>
      <w:r>
        <w:rPr>
          <w:kern w:val="3"/>
          <w:lang w:bidi="fa-IR"/>
        </w:rPr>
        <w:t xml:space="preserve">,  </w:t>
      </w:r>
      <w:r w:rsidR="001A2551" w:rsidRPr="00532DBB">
        <w:rPr>
          <w:kern w:val="3"/>
          <w:lang w:val="de-DE" w:bidi="fa-IR"/>
        </w:rPr>
        <w:t>в соответствии с нормативными правовыми актами администрации муниципального образования, принятыми в соответствии с Порядк</w:t>
      </w:r>
      <w:r>
        <w:rPr>
          <w:kern w:val="3"/>
          <w:lang w:bidi="fa-IR"/>
        </w:rPr>
        <w:t xml:space="preserve">ом принятия решений о предоставлении субсидий на подготовку обоснования </w:t>
      </w:r>
      <w:r w:rsidR="00B55F19" w:rsidRPr="00600446">
        <w:t xml:space="preserve">инвестиций для объектов капитального строительства муниципальной собственности </w:t>
      </w:r>
      <w:r w:rsidR="00B36318">
        <w:t>Катарбейского</w:t>
      </w:r>
      <w:r w:rsidR="00B55F19" w:rsidRPr="00600446">
        <w:t xml:space="preserve"> муниципального образования и проведение его технологического и ценового аудита из местного бюджета</w:t>
      </w:r>
      <w:r w:rsidR="00B55F19">
        <w:t>.</w:t>
      </w:r>
    </w:p>
    <w:p w:rsidR="00B74686" w:rsidRDefault="00B55F19" w:rsidP="00B55F19">
      <w:pPr>
        <w:widowControl w:val="0"/>
        <w:tabs>
          <w:tab w:val="left" w:pos="993"/>
        </w:tabs>
        <w:suppressAutoHyphens/>
        <w:autoSpaceDN w:val="0"/>
        <w:ind w:firstLine="709"/>
        <w:jc w:val="both"/>
        <w:textAlignment w:val="baseline"/>
        <w:rPr>
          <w:kern w:val="3"/>
          <w:lang w:bidi="fa-IR"/>
        </w:rPr>
      </w:pPr>
      <w:r>
        <w:rPr>
          <w:kern w:val="3"/>
          <w:lang w:bidi="fa-IR"/>
        </w:rPr>
        <w:t>3</w:t>
      </w:r>
      <w:r w:rsidR="001A2551" w:rsidRPr="00532DBB">
        <w:rPr>
          <w:kern w:val="3"/>
          <w:lang w:val="de-DE" w:bidi="fa-IR"/>
        </w:rPr>
        <w:t xml:space="preserve">. </w:t>
      </w:r>
      <w:r w:rsidR="00B74686">
        <w:rPr>
          <w:kern w:val="3"/>
          <w:lang w:bidi="fa-IR"/>
        </w:rPr>
        <w:t xml:space="preserve">Субсидия предоставляется в пределах бюджетных ассигнований, предусмотренных местным бюджетом на соответствующий финансовый год и плановый период, и лимитов бюджетных обязательств,  доведенных в установленном порядке до главного распорядителя на предоставление субсидии. </w:t>
      </w:r>
    </w:p>
    <w:p w:rsidR="00B74686" w:rsidRPr="00B74686" w:rsidRDefault="001A2551" w:rsidP="00B74686">
      <w:pPr>
        <w:widowControl w:val="0"/>
        <w:tabs>
          <w:tab w:val="left" w:pos="993"/>
        </w:tabs>
        <w:suppressAutoHyphens/>
        <w:autoSpaceDN w:val="0"/>
        <w:ind w:firstLine="709"/>
        <w:jc w:val="both"/>
        <w:textAlignment w:val="baseline"/>
        <w:rPr>
          <w:rFonts w:eastAsia="Andale Sans UI"/>
          <w:kern w:val="3"/>
          <w:lang w:eastAsia="ja-JP" w:bidi="fa-IR"/>
        </w:rPr>
      </w:pPr>
      <w:r>
        <w:rPr>
          <w:kern w:val="3"/>
          <w:lang w:bidi="fa-IR"/>
        </w:rPr>
        <w:t xml:space="preserve"> </w:t>
      </w:r>
      <w:r w:rsidRPr="00532DBB">
        <w:rPr>
          <w:kern w:val="3"/>
          <w:lang w:val="de-DE" w:bidi="fa-IR"/>
        </w:rPr>
        <w:t>4.</w:t>
      </w:r>
      <w:r w:rsidR="00B74686">
        <w:rPr>
          <w:kern w:val="3"/>
          <w:lang w:bidi="fa-IR"/>
        </w:rPr>
        <w:t xml:space="preserve"> Предоставление субсидии осуществляется на основании соглашения о предоставлении субсидии, заключаемого между главным распорядителем и получателем (далее-соглашение)</w:t>
      </w:r>
    </w:p>
    <w:p w:rsidR="001A2551" w:rsidRPr="00532DBB" w:rsidRDefault="001A2551" w:rsidP="001A2551">
      <w:pPr>
        <w:widowControl w:val="0"/>
        <w:suppressAutoHyphens/>
        <w:autoSpaceDN w:val="0"/>
        <w:ind w:firstLine="709"/>
        <w:jc w:val="both"/>
        <w:textAlignment w:val="baseline"/>
        <w:rPr>
          <w:rFonts w:eastAsia="Andale Sans UI"/>
          <w:kern w:val="3"/>
          <w:lang w:val="de-DE" w:eastAsia="ja-JP" w:bidi="fa-IR"/>
        </w:rPr>
      </w:pPr>
      <w:r w:rsidRPr="00532DBB">
        <w:rPr>
          <w:kern w:val="3"/>
          <w:lang w:val="de-DE" w:bidi="fa-IR"/>
        </w:rPr>
        <w:t>5.</w:t>
      </w:r>
      <w:r>
        <w:rPr>
          <w:kern w:val="3"/>
          <w:lang w:bidi="fa-IR"/>
        </w:rPr>
        <w:t xml:space="preserve"> </w:t>
      </w:r>
      <w:r w:rsidRPr="00532DBB">
        <w:rPr>
          <w:kern w:val="3"/>
          <w:lang w:val="de-DE" w:bidi="fa-IR"/>
        </w:rPr>
        <w:t xml:space="preserve">Соглашение может быть заключено в отношении нескольких объектов капитального строительства </w:t>
      </w:r>
      <w:r w:rsidR="00077E55">
        <w:rPr>
          <w:kern w:val="3"/>
          <w:lang w:bidi="fa-IR"/>
        </w:rPr>
        <w:t xml:space="preserve"> </w:t>
      </w:r>
      <w:r w:rsidRPr="00532DBB">
        <w:rPr>
          <w:kern w:val="3"/>
          <w:lang w:val="de-DE" w:bidi="fa-IR"/>
        </w:rPr>
        <w:t>и должно содержать в том числе:</w:t>
      </w:r>
    </w:p>
    <w:p w:rsidR="001A2551" w:rsidRPr="00126C43" w:rsidRDefault="001A2551" w:rsidP="001A2551">
      <w:pPr>
        <w:widowControl w:val="0"/>
        <w:tabs>
          <w:tab w:val="left" w:pos="1062"/>
        </w:tabs>
        <w:ind w:firstLine="720"/>
        <w:jc w:val="both"/>
      </w:pPr>
      <w:r w:rsidRPr="00126C43">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w:t>
      </w:r>
      <w:r w:rsidRPr="00126C43">
        <w:lastRenderedPageBreak/>
        <w:t>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A2551" w:rsidRPr="00126C43" w:rsidRDefault="001A2551" w:rsidP="001A2551">
      <w:pPr>
        <w:widowControl w:val="0"/>
        <w:tabs>
          <w:tab w:val="left" w:pos="1062"/>
        </w:tabs>
        <w:ind w:firstLine="720"/>
        <w:jc w:val="both"/>
      </w:pPr>
      <w:r w:rsidRPr="00126C43">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A2551" w:rsidRPr="00126C43" w:rsidRDefault="001A2551" w:rsidP="001A2551">
      <w:pPr>
        <w:widowControl w:val="0"/>
        <w:tabs>
          <w:tab w:val="left" w:pos="1029"/>
        </w:tabs>
        <w:ind w:firstLine="720"/>
        <w:jc w:val="both"/>
      </w:pPr>
      <w:r w:rsidRPr="00126C43">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2551" w:rsidRPr="00126C43" w:rsidRDefault="001A2551" w:rsidP="001A2551">
      <w:pPr>
        <w:pStyle w:val="ConsPlusNormal"/>
        <w:widowControl/>
        <w:tabs>
          <w:tab w:val="left" w:pos="1080"/>
        </w:tabs>
        <w:jc w:val="both"/>
        <w:rPr>
          <w:rFonts w:ascii="Times New Roman" w:hAnsi="Times New Roman" w:cs="Times New Roman"/>
          <w:sz w:val="28"/>
          <w:szCs w:val="28"/>
        </w:rPr>
      </w:pPr>
      <w:r w:rsidRPr="00126C43">
        <w:rPr>
          <w:rFonts w:ascii="Times New Roman" w:hAnsi="Times New Roman" w:cs="Times New Roman"/>
          <w:sz w:val="28"/>
          <w:szCs w:val="28"/>
        </w:rPr>
        <w:t xml:space="preserve">4) положения, устанавливающие обязанность учреждения по открытию в </w:t>
      </w:r>
      <w:r>
        <w:rPr>
          <w:rFonts w:ascii="Times New Roman" w:hAnsi="Times New Roman" w:cs="Times New Roman"/>
          <w:sz w:val="28"/>
          <w:szCs w:val="28"/>
        </w:rPr>
        <w:t>ф</w:t>
      </w:r>
      <w:r w:rsidRPr="00126C43">
        <w:rPr>
          <w:rFonts w:ascii="Times New Roman" w:hAnsi="Times New Roman" w:cs="Times New Roman"/>
          <w:sz w:val="28"/>
          <w:szCs w:val="28"/>
        </w:rPr>
        <w:t xml:space="preserve">инансовом </w:t>
      </w:r>
      <w:r>
        <w:rPr>
          <w:rFonts w:ascii="Times New Roman" w:hAnsi="Times New Roman" w:cs="Times New Roman"/>
          <w:sz w:val="28"/>
          <w:szCs w:val="28"/>
        </w:rPr>
        <w:t>органе</w:t>
      </w:r>
      <w:r w:rsidRPr="00126C43">
        <w:rPr>
          <w:rFonts w:ascii="Times New Roman" w:hAnsi="Times New Roman" w:cs="Times New Roman"/>
          <w:sz w:val="28"/>
          <w:szCs w:val="28"/>
        </w:rPr>
        <w:t xml:space="preserve"> администрации </w:t>
      </w:r>
      <w:r w:rsidR="00B36318">
        <w:rPr>
          <w:rFonts w:ascii="Times New Roman" w:hAnsi="Times New Roman" w:cs="Times New Roman"/>
          <w:sz w:val="28"/>
          <w:szCs w:val="28"/>
        </w:rPr>
        <w:t>Катарбейского</w:t>
      </w:r>
      <w:r>
        <w:rPr>
          <w:rFonts w:ascii="Times New Roman" w:hAnsi="Times New Roman" w:cs="Times New Roman"/>
          <w:sz w:val="28"/>
          <w:szCs w:val="28"/>
        </w:rPr>
        <w:t xml:space="preserve"> </w:t>
      </w:r>
      <w:r w:rsidRPr="00126C4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126C43">
        <w:rPr>
          <w:rFonts w:ascii="Times New Roman" w:hAnsi="Times New Roman" w:cs="Times New Roman"/>
          <w:sz w:val="28"/>
          <w:szCs w:val="28"/>
        </w:rPr>
        <w:t xml:space="preserve"> образования (далее – </w:t>
      </w:r>
      <w:r>
        <w:rPr>
          <w:rFonts w:ascii="Times New Roman" w:hAnsi="Times New Roman" w:cs="Times New Roman"/>
          <w:sz w:val="28"/>
          <w:szCs w:val="28"/>
        </w:rPr>
        <w:t>ф</w:t>
      </w:r>
      <w:r w:rsidRPr="00126C43">
        <w:rPr>
          <w:rFonts w:ascii="Times New Roman" w:hAnsi="Times New Roman" w:cs="Times New Roman"/>
          <w:sz w:val="28"/>
          <w:szCs w:val="28"/>
        </w:rPr>
        <w:t>инансов</w:t>
      </w:r>
      <w:r>
        <w:rPr>
          <w:rFonts w:ascii="Times New Roman" w:hAnsi="Times New Roman" w:cs="Times New Roman"/>
          <w:sz w:val="28"/>
          <w:szCs w:val="28"/>
        </w:rPr>
        <w:t>ый</w:t>
      </w:r>
      <w:r w:rsidRPr="00126C43">
        <w:rPr>
          <w:rFonts w:ascii="Times New Roman" w:hAnsi="Times New Roman" w:cs="Times New Roman"/>
          <w:sz w:val="28"/>
          <w:szCs w:val="28"/>
        </w:rPr>
        <w:t xml:space="preserve"> </w:t>
      </w:r>
      <w:r>
        <w:rPr>
          <w:rFonts w:ascii="Times New Roman" w:hAnsi="Times New Roman" w:cs="Times New Roman"/>
          <w:sz w:val="28"/>
          <w:szCs w:val="28"/>
        </w:rPr>
        <w:t>орган</w:t>
      </w:r>
      <w:r w:rsidRPr="00126C43">
        <w:rPr>
          <w:rFonts w:ascii="Times New Roman" w:hAnsi="Times New Roman" w:cs="Times New Roman"/>
          <w:sz w:val="28"/>
          <w:szCs w:val="28"/>
        </w:rPr>
        <w:t>) лицевого счета для учета операций с субсидиями;</w:t>
      </w:r>
    </w:p>
    <w:p w:rsidR="001A2551" w:rsidRPr="00126C43" w:rsidRDefault="001A2551" w:rsidP="001A2551">
      <w:pPr>
        <w:widowControl w:val="0"/>
        <w:tabs>
          <w:tab w:val="left" w:pos="1033"/>
          <w:tab w:val="left" w:pos="1418"/>
        </w:tabs>
        <w:ind w:firstLine="720"/>
        <w:jc w:val="both"/>
      </w:pPr>
      <w:r w:rsidRPr="00126C43">
        <w:t xml:space="preserve">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w:t>
      </w:r>
      <w:r>
        <w:t>муниципального образования</w:t>
      </w:r>
      <w:r w:rsidRPr="00126C43">
        <w:t xml:space="preserve">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A2551" w:rsidRPr="00126C43" w:rsidRDefault="001A2551" w:rsidP="001A2551">
      <w:pPr>
        <w:widowControl w:val="0"/>
        <w:tabs>
          <w:tab w:val="left" w:pos="1022"/>
          <w:tab w:val="left" w:pos="1418"/>
        </w:tabs>
        <w:ind w:firstLine="720"/>
        <w:jc w:val="both"/>
      </w:pPr>
      <w:r w:rsidRPr="00126C43">
        <w:t xml:space="preserve">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w:t>
      </w:r>
      <w:r>
        <w:t>финансовом органе</w:t>
      </w:r>
      <w:r w:rsidRPr="00126C43">
        <w:t>;</w:t>
      </w:r>
    </w:p>
    <w:p w:rsidR="001A2551" w:rsidRPr="00126C43" w:rsidRDefault="001A2551" w:rsidP="001A2551">
      <w:pPr>
        <w:widowControl w:val="0"/>
        <w:tabs>
          <w:tab w:val="left" w:pos="1108"/>
          <w:tab w:val="left" w:pos="1418"/>
          <w:tab w:val="left" w:pos="1560"/>
        </w:tabs>
        <w:ind w:firstLine="720"/>
        <w:jc w:val="both"/>
      </w:pPr>
      <w:r w:rsidRPr="00126C43">
        <w:t xml:space="preserve">7) положения, устанавливающие право </w:t>
      </w:r>
      <w:r>
        <w:t>главного распорядителя</w:t>
      </w:r>
      <w:r w:rsidRPr="00126C43">
        <w:t>, предоставляющего субсидию, на проведение проверок соблюдения учреждением условий, установленных соглашением о предоставлении субсидии;</w:t>
      </w:r>
    </w:p>
    <w:p w:rsidR="001A2551" w:rsidRPr="00126C43" w:rsidRDefault="001A2551" w:rsidP="001A2551">
      <w:pPr>
        <w:pStyle w:val="ConsPlusNormal"/>
        <w:widowControl/>
        <w:tabs>
          <w:tab w:val="left" w:pos="1418"/>
          <w:tab w:val="left" w:pos="1560"/>
        </w:tabs>
        <w:jc w:val="both"/>
        <w:rPr>
          <w:rFonts w:ascii="Times New Roman" w:hAnsi="Times New Roman" w:cs="Times New Roman"/>
          <w:sz w:val="28"/>
          <w:szCs w:val="28"/>
        </w:rPr>
      </w:pPr>
      <w:r w:rsidRPr="00126C43">
        <w:rPr>
          <w:rFonts w:ascii="Times New Roman" w:hAnsi="Times New Roman" w:cs="Times New Roman"/>
          <w:sz w:val="28"/>
          <w:szCs w:val="28"/>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Pr>
          <w:rFonts w:ascii="Times New Roman" w:hAnsi="Times New Roman" w:cs="Times New Roman"/>
          <w:sz w:val="28"/>
          <w:szCs w:val="28"/>
        </w:rPr>
        <w:t>главного распорядителя</w:t>
      </w:r>
      <w:r w:rsidRPr="00126C43">
        <w:rPr>
          <w:rFonts w:ascii="Times New Roman" w:hAnsi="Times New Roman" w:cs="Times New Roman"/>
          <w:sz w:val="28"/>
          <w:szCs w:val="28"/>
        </w:rPr>
        <w:t>, предоставляющего субсидию, о наличии потребности направления этих средств на цели предоставления субсидии;</w:t>
      </w:r>
    </w:p>
    <w:p w:rsidR="001A2551" w:rsidRPr="00126C43" w:rsidRDefault="001A2551" w:rsidP="001A2551">
      <w:pPr>
        <w:pStyle w:val="ConsPlusNormal"/>
        <w:widowControl/>
        <w:tabs>
          <w:tab w:val="left" w:pos="1418"/>
          <w:tab w:val="left" w:pos="1560"/>
        </w:tabs>
        <w:jc w:val="both"/>
        <w:rPr>
          <w:rFonts w:ascii="Times New Roman" w:hAnsi="Times New Roman" w:cs="Times New Roman"/>
          <w:sz w:val="28"/>
          <w:szCs w:val="28"/>
        </w:rPr>
      </w:pPr>
      <w:r w:rsidRPr="00126C43">
        <w:rPr>
          <w:rFonts w:ascii="Times New Roman" w:hAnsi="Times New Roman" w:cs="Times New Roman"/>
          <w:sz w:val="28"/>
          <w:szCs w:val="28"/>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A2551" w:rsidRPr="00126C43" w:rsidRDefault="001A2551" w:rsidP="001A2551">
      <w:pPr>
        <w:widowControl w:val="0"/>
        <w:tabs>
          <w:tab w:val="left" w:pos="1123"/>
          <w:tab w:val="left" w:pos="1418"/>
          <w:tab w:val="left" w:pos="1560"/>
        </w:tabs>
        <w:ind w:firstLine="720"/>
        <w:jc w:val="both"/>
      </w:pPr>
      <w:r w:rsidRPr="00126C43">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A2551" w:rsidRPr="00126C43" w:rsidRDefault="001A2551" w:rsidP="001A2551">
      <w:pPr>
        <w:widowControl w:val="0"/>
        <w:tabs>
          <w:tab w:val="left" w:pos="1199"/>
          <w:tab w:val="left" w:pos="1418"/>
          <w:tab w:val="left" w:pos="1560"/>
          <w:tab w:val="right" w:pos="5221"/>
          <w:tab w:val="right" w:pos="6347"/>
          <w:tab w:val="right" w:pos="6608"/>
        </w:tabs>
        <w:ind w:firstLine="720"/>
        <w:jc w:val="both"/>
      </w:pPr>
      <w:r w:rsidRPr="00126C43">
        <w:t>11) порядок и</w:t>
      </w:r>
      <w:r w:rsidRPr="00126C43">
        <w:tab/>
        <w:t xml:space="preserve"> сроки представления учреждением отчетности об использовании субсидии;</w:t>
      </w:r>
    </w:p>
    <w:p w:rsidR="001A2551" w:rsidRPr="00126C43" w:rsidRDefault="001A2551" w:rsidP="001A2551">
      <w:pPr>
        <w:widowControl w:val="0"/>
        <w:tabs>
          <w:tab w:val="left" w:pos="1199"/>
          <w:tab w:val="right" w:pos="1560"/>
          <w:tab w:val="left" w:pos="2885"/>
          <w:tab w:val="right" w:pos="6608"/>
        </w:tabs>
        <w:ind w:firstLine="720"/>
        <w:jc w:val="both"/>
      </w:pPr>
      <w:r w:rsidRPr="00126C43">
        <w:t>12) срок действия соглашения о предоставлении субсидии;</w:t>
      </w:r>
    </w:p>
    <w:p w:rsidR="001A2551" w:rsidRPr="00126C43" w:rsidRDefault="001A2551" w:rsidP="001A2551">
      <w:pPr>
        <w:tabs>
          <w:tab w:val="left" w:pos="1202"/>
          <w:tab w:val="left" w:pos="1418"/>
          <w:tab w:val="left" w:pos="1560"/>
          <w:tab w:val="right" w:pos="5221"/>
          <w:tab w:val="right" w:pos="6347"/>
          <w:tab w:val="right" w:pos="6608"/>
        </w:tabs>
        <w:ind w:firstLine="720"/>
        <w:jc w:val="both"/>
      </w:pPr>
      <w:r w:rsidRPr="00126C43">
        <w:lastRenderedPageBreak/>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t>главным распорядителем</w:t>
      </w:r>
      <w:r w:rsidRPr="00126C43">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A2551" w:rsidRPr="00855A8E" w:rsidRDefault="00077E55" w:rsidP="001A2551">
      <w:pPr>
        <w:widowControl w:val="0"/>
        <w:suppressAutoHyphens/>
        <w:autoSpaceDN w:val="0"/>
        <w:ind w:firstLine="709"/>
        <w:jc w:val="both"/>
        <w:textAlignment w:val="baseline"/>
        <w:rPr>
          <w:rFonts w:eastAsia="Andale Sans UI"/>
          <w:kern w:val="3"/>
          <w:lang w:eastAsia="ja-JP" w:bidi="fa-IR"/>
        </w:rPr>
      </w:pPr>
      <w:r>
        <w:rPr>
          <w:kern w:val="3"/>
          <w:lang w:bidi="fa-IR"/>
        </w:rPr>
        <w:t>6</w:t>
      </w:r>
      <w:r w:rsidR="001A2551" w:rsidRPr="00532DBB">
        <w:rPr>
          <w:kern w:val="3"/>
          <w:lang w:val="de-DE" w:bidi="fa-IR"/>
        </w:rPr>
        <w:t xml:space="preserve">.  </w:t>
      </w:r>
      <w:r w:rsidR="001A2551">
        <w:rPr>
          <w:kern w:val="3"/>
          <w:lang w:bidi="fa-IR"/>
        </w:rPr>
        <w:t xml:space="preserve"> Не использованные на начало очередного финансового года</w:t>
      </w:r>
      <w:r>
        <w:rPr>
          <w:kern w:val="3"/>
          <w:lang w:bidi="fa-IR"/>
        </w:rPr>
        <w:t xml:space="preserve"> </w:t>
      </w:r>
      <w:r w:rsidR="001A2551">
        <w:rPr>
          <w:kern w:val="3"/>
          <w:lang w:bidi="fa-IR"/>
        </w:rPr>
        <w:t>остатки субсидий подлежат перечислению учреждением в бюджет муниципального образования в установленном порядке.</w:t>
      </w:r>
    </w:p>
    <w:p w:rsidR="001A2551" w:rsidRPr="000352C4" w:rsidRDefault="00077E55" w:rsidP="001A2551">
      <w:pPr>
        <w:widowControl w:val="0"/>
        <w:tabs>
          <w:tab w:val="left" w:pos="1095"/>
          <w:tab w:val="left" w:pos="1134"/>
        </w:tabs>
        <w:ind w:firstLine="720"/>
        <w:jc w:val="both"/>
      </w:pPr>
      <w:r>
        <w:t>7</w:t>
      </w:r>
      <w:r w:rsidR="001A2551" w:rsidRPr="000352C4">
        <w:t>.</w:t>
      </w:r>
      <w:r w:rsidR="001A2551">
        <w:t xml:space="preserve"> </w:t>
      </w:r>
      <w:r w:rsidR="001A2551" w:rsidRPr="000352C4">
        <w:t>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A80D4A" w:rsidRPr="00FA731F" w:rsidRDefault="00A80D4A" w:rsidP="001A2551">
      <w:pPr>
        <w:jc w:val="center"/>
      </w:pPr>
    </w:p>
    <w:sectPr w:rsidR="00A80D4A" w:rsidRPr="00FA731F" w:rsidSect="00600446">
      <w:pgSz w:w="11906" w:h="16838"/>
      <w:pgMar w:top="1134" w:right="850"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00" w:rsidRDefault="00532200" w:rsidP="003B3DBB">
      <w:r>
        <w:separator/>
      </w:r>
    </w:p>
  </w:endnote>
  <w:endnote w:type="continuationSeparator" w:id="0">
    <w:p w:rsidR="00532200" w:rsidRDefault="00532200"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00" w:rsidRDefault="00532200" w:rsidP="003B3DBB">
      <w:r>
        <w:separator/>
      </w:r>
    </w:p>
  </w:footnote>
  <w:footnote w:type="continuationSeparator" w:id="0">
    <w:p w:rsidR="00532200" w:rsidRDefault="00532200"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4">
    <w:nsid w:val="65802261"/>
    <w:multiLevelType w:val="hybridMultilevel"/>
    <w:tmpl w:val="468E296E"/>
    <w:lvl w:ilvl="0" w:tplc="EE527150">
      <w:start w:val="1"/>
      <w:numFmt w:val="decimal"/>
      <w:lvlText w:val="%1."/>
      <w:lvlJc w:val="left"/>
      <w:pPr>
        <w:ind w:left="1420" w:hanging="360"/>
      </w:pPr>
      <w:rPr>
        <w:rFonts w:ascii="Arial"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56B7"/>
    <w:rsid w:val="000229F6"/>
    <w:rsid w:val="00036053"/>
    <w:rsid w:val="00046F71"/>
    <w:rsid w:val="00052E99"/>
    <w:rsid w:val="00064146"/>
    <w:rsid w:val="00076E24"/>
    <w:rsid w:val="00077E55"/>
    <w:rsid w:val="00085EB3"/>
    <w:rsid w:val="00093E82"/>
    <w:rsid w:val="000C5EE6"/>
    <w:rsid w:val="000F6F9E"/>
    <w:rsid w:val="0010213D"/>
    <w:rsid w:val="001500AF"/>
    <w:rsid w:val="00165E82"/>
    <w:rsid w:val="00177CC9"/>
    <w:rsid w:val="001A2551"/>
    <w:rsid w:val="001A39F4"/>
    <w:rsid w:val="001A5A07"/>
    <w:rsid w:val="001C1558"/>
    <w:rsid w:val="001D62A0"/>
    <w:rsid w:val="00215B7F"/>
    <w:rsid w:val="002522A9"/>
    <w:rsid w:val="00264777"/>
    <w:rsid w:val="00286FE5"/>
    <w:rsid w:val="0029732F"/>
    <w:rsid w:val="002A18C2"/>
    <w:rsid w:val="002D27C7"/>
    <w:rsid w:val="002E18B9"/>
    <w:rsid w:val="002F0BCA"/>
    <w:rsid w:val="002F1121"/>
    <w:rsid w:val="00315B03"/>
    <w:rsid w:val="00321EA0"/>
    <w:rsid w:val="0033765E"/>
    <w:rsid w:val="00341D02"/>
    <w:rsid w:val="00342429"/>
    <w:rsid w:val="00356F86"/>
    <w:rsid w:val="00372EF5"/>
    <w:rsid w:val="00385CCF"/>
    <w:rsid w:val="003B1920"/>
    <w:rsid w:val="003B3DBB"/>
    <w:rsid w:val="003D2EF7"/>
    <w:rsid w:val="003D522F"/>
    <w:rsid w:val="004132E7"/>
    <w:rsid w:val="00424D26"/>
    <w:rsid w:val="0043667A"/>
    <w:rsid w:val="00444ADC"/>
    <w:rsid w:val="004A4CA9"/>
    <w:rsid w:val="004C3758"/>
    <w:rsid w:val="004D4F96"/>
    <w:rsid w:val="00523C73"/>
    <w:rsid w:val="00530B46"/>
    <w:rsid w:val="00532200"/>
    <w:rsid w:val="005421E4"/>
    <w:rsid w:val="00544126"/>
    <w:rsid w:val="00560017"/>
    <w:rsid w:val="00564D16"/>
    <w:rsid w:val="00580E55"/>
    <w:rsid w:val="005924D6"/>
    <w:rsid w:val="005A30E6"/>
    <w:rsid w:val="005C2E15"/>
    <w:rsid w:val="005D1CDE"/>
    <w:rsid w:val="005E7CB6"/>
    <w:rsid w:val="005F029D"/>
    <w:rsid w:val="00600446"/>
    <w:rsid w:val="00607898"/>
    <w:rsid w:val="006436A4"/>
    <w:rsid w:val="00670AFE"/>
    <w:rsid w:val="00687175"/>
    <w:rsid w:val="006B5ECF"/>
    <w:rsid w:val="00702D0F"/>
    <w:rsid w:val="007203BE"/>
    <w:rsid w:val="00733190"/>
    <w:rsid w:val="007563E9"/>
    <w:rsid w:val="00794FEF"/>
    <w:rsid w:val="007C01A8"/>
    <w:rsid w:val="007C3867"/>
    <w:rsid w:val="007E3849"/>
    <w:rsid w:val="00855F11"/>
    <w:rsid w:val="00862410"/>
    <w:rsid w:val="00872522"/>
    <w:rsid w:val="00875BA5"/>
    <w:rsid w:val="008C1B1E"/>
    <w:rsid w:val="008E271D"/>
    <w:rsid w:val="00933658"/>
    <w:rsid w:val="00934837"/>
    <w:rsid w:val="00937040"/>
    <w:rsid w:val="009A0309"/>
    <w:rsid w:val="009A74C0"/>
    <w:rsid w:val="009B55F6"/>
    <w:rsid w:val="009B7E03"/>
    <w:rsid w:val="009F297F"/>
    <w:rsid w:val="00A077B1"/>
    <w:rsid w:val="00A542A3"/>
    <w:rsid w:val="00A56F0F"/>
    <w:rsid w:val="00A80D4A"/>
    <w:rsid w:val="00A9102E"/>
    <w:rsid w:val="00AB45EF"/>
    <w:rsid w:val="00AD4C5A"/>
    <w:rsid w:val="00AF7991"/>
    <w:rsid w:val="00B07B2E"/>
    <w:rsid w:val="00B36318"/>
    <w:rsid w:val="00B55F19"/>
    <w:rsid w:val="00B56EEA"/>
    <w:rsid w:val="00B74686"/>
    <w:rsid w:val="00B854FD"/>
    <w:rsid w:val="00BB560F"/>
    <w:rsid w:val="00BC4121"/>
    <w:rsid w:val="00BD1840"/>
    <w:rsid w:val="00C068C8"/>
    <w:rsid w:val="00C072CB"/>
    <w:rsid w:val="00C476C1"/>
    <w:rsid w:val="00C7020B"/>
    <w:rsid w:val="00CA1003"/>
    <w:rsid w:val="00CA6ACC"/>
    <w:rsid w:val="00D330DA"/>
    <w:rsid w:val="00D51FB6"/>
    <w:rsid w:val="00D643D5"/>
    <w:rsid w:val="00D70B1C"/>
    <w:rsid w:val="00D8633F"/>
    <w:rsid w:val="00D8712D"/>
    <w:rsid w:val="00DA26AB"/>
    <w:rsid w:val="00E05D28"/>
    <w:rsid w:val="00E443C8"/>
    <w:rsid w:val="00E660AC"/>
    <w:rsid w:val="00E704D9"/>
    <w:rsid w:val="00EF55CF"/>
    <w:rsid w:val="00EF61EF"/>
    <w:rsid w:val="00EF6444"/>
    <w:rsid w:val="00F23BE9"/>
    <w:rsid w:val="00F46C51"/>
    <w:rsid w:val="00F568E3"/>
    <w:rsid w:val="00F74A06"/>
    <w:rsid w:val="00F86632"/>
    <w:rsid w:val="00F91E7F"/>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3BF6-4FB6-4DA5-9C4C-9C0F1ECE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4288-BB54-44EF-BAB0-A18DF98F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Катарадм</cp:lastModifiedBy>
  <cp:revision>10</cp:revision>
  <cp:lastPrinted>2020-12-16T01:27:00Z</cp:lastPrinted>
  <dcterms:created xsi:type="dcterms:W3CDTF">2020-07-31T08:24:00Z</dcterms:created>
  <dcterms:modified xsi:type="dcterms:W3CDTF">2020-12-16T01:30:00Z</dcterms:modified>
</cp:coreProperties>
</file>