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2" w:rsidRDefault="004F36D2" w:rsidP="004F36D2">
      <w:pPr>
        <w:tabs>
          <w:tab w:val="left" w:pos="935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F36D2" w:rsidRDefault="004F36D2" w:rsidP="004F36D2">
      <w:pPr>
        <w:tabs>
          <w:tab w:val="left" w:pos="935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4F36D2" w:rsidRDefault="004F36D2" w:rsidP="004F36D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ДУМА</w:t>
      </w:r>
    </w:p>
    <w:p w:rsidR="004F36D2" w:rsidRDefault="004F36D2" w:rsidP="004F36D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КАТАРБЕЙСКОГО</w:t>
      </w:r>
    </w:p>
    <w:p w:rsidR="004F36D2" w:rsidRDefault="004F36D2" w:rsidP="004F36D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4F36D2" w:rsidRDefault="004F36D2" w:rsidP="004F36D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4F36D2" w:rsidRDefault="004F36D2" w:rsidP="004F36D2">
      <w:pPr>
        <w:jc w:val="both"/>
        <w:rPr>
          <w:rFonts w:ascii="Times New Roman" w:hAnsi="Times New Roman"/>
          <w:sz w:val="26"/>
          <w:szCs w:val="26"/>
        </w:rPr>
      </w:pPr>
    </w:p>
    <w:p w:rsidR="004F36D2" w:rsidRDefault="004F36D2" w:rsidP="004F36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Катарбей, ул. Советская, 84                                                  тел.: 8(395-57) 3-51-45</w:t>
      </w:r>
    </w:p>
    <w:p w:rsidR="005B2EC3" w:rsidRDefault="005B2EC3">
      <w:pPr>
        <w:pStyle w:val="22"/>
        <w:shd w:val="clear" w:color="auto" w:fill="auto"/>
        <w:ind w:right="340" w:firstLine="0"/>
      </w:pPr>
    </w:p>
    <w:p w:rsidR="005B2EC3" w:rsidRPr="005B2EC3" w:rsidRDefault="005B2EC3">
      <w:pPr>
        <w:pStyle w:val="22"/>
        <w:shd w:val="clear" w:color="auto" w:fill="auto"/>
        <w:ind w:right="340" w:firstLine="0"/>
        <w:rPr>
          <w:b/>
        </w:rPr>
        <w:sectPr w:rsidR="005B2EC3" w:rsidRPr="005B2EC3" w:rsidSect="004F36D2">
          <w:type w:val="continuous"/>
          <w:pgSz w:w="11909" w:h="16838"/>
          <w:pgMar w:top="567" w:right="1136" w:bottom="2535" w:left="1015" w:header="0" w:footer="3" w:gutter="0"/>
          <w:cols w:space="720"/>
          <w:noEndnote/>
          <w:docGrid w:linePitch="360"/>
        </w:sectPr>
      </w:pPr>
      <w:r>
        <w:t xml:space="preserve">От </w:t>
      </w:r>
      <w:r w:rsidR="004F36D2">
        <w:t xml:space="preserve"> </w:t>
      </w:r>
      <w:r w:rsidR="00182D90">
        <w:t>«</w:t>
      </w:r>
      <w:r w:rsidR="00CF7D65">
        <w:t>31</w:t>
      </w:r>
      <w:r w:rsidR="00182D90">
        <w:t>»</w:t>
      </w:r>
      <w:r w:rsidR="00CF7D65">
        <w:t>июля    2019</w:t>
      </w:r>
      <w:r w:rsidR="004F36D2">
        <w:t xml:space="preserve"> года                              </w:t>
      </w:r>
      <w:r w:rsidR="004F36D2">
        <w:rPr>
          <w:b/>
        </w:rPr>
        <w:t xml:space="preserve">№  </w:t>
      </w:r>
      <w:r w:rsidR="00CF7D65">
        <w:rPr>
          <w:b/>
        </w:rPr>
        <w:t xml:space="preserve"> 64</w:t>
      </w:r>
      <w:bookmarkStart w:id="0" w:name="_GoBack"/>
      <w:bookmarkEnd w:id="0"/>
    </w:p>
    <w:p w:rsidR="0044575F" w:rsidRDefault="0044575F">
      <w:pPr>
        <w:spacing w:before="22" w:after="22" w:line="240" w:lineRule="exact"/>
        <w:rPr>
          <w:sz w:val="19"/>
          <w:szCs w:val="19"/>
        </w:rPr>
      </w:pPr>
    </w:p>
    <w:p w:rsidR="0044575F" w:rsidRDefault="0044575F">
      <w:pPr>
        <w:rPr>
          <w:sz w:val="2"/>
          <w:szCs w:val="2"/>
        </w:rPr>
        <w:sectPr w:rsidR="0044575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75F" w:rsidRPr="00871DB8" w:rsidRDefault="0082640B" w:rsidP="002F41AD">
      <w:pPr>
        <w:pStyle w:val="22"/>
        <w:shd w:val="clear" w:color="auto" w:fill="auto"/>
        <w:spacing w:after="240"/>
        <w:ind w:left="40" w:right="6040" w:firstLine="0"/>
        <w:rPr>
          <w:sz w:val="24"/>
        </w:rPr>
      </w:pPr>
      <w:r w:rsidRPr="00871DB8">
        <w:rPr>
          <w:sz w:val="24"/>
        </w:rPr>
        <w:lastRenderedPageBreak/>
        <w:t>«</w:t>
      </w:r>
      <w:r w:rsidR="00871DB8" w:rsidRPr="00871DB8">
        <w:rPr>
          <w:sz w:val="24"/>
        </w:rPr>
        <w:t>О внесении изменений Положение</w:t>
      </w:r>
      <w:r w:rsidR="002F41AD" w:rsidRPr="00871DB8">
        <w:rPr>
          <w:sz w:val="24"/>
        </w:rPr>
        <w:t xml:space="preserve"> по оплате труда </w:t>
      </w:r>
      <w:r w:rsidR="00A04B82" w:rsidRPr="00871DB8">
        <w:rPr>
          <w:sz w:val="24"/>
        </w:rPr>
        <w:t>главы Катарбейского муниципального образования»</w:t>
      </w:r>
    </w:p>
    <w:p w:rsidR="0044575F" w:rsidRPr="00871DB8" w:rsidRDefault="00A04B82">
      <w:pPr>
        <w:pStyle w:val="22"/>
        <w:shd w:val="clear" w:color="auto" w:fill="auto"/>
        <w:spacing w:after="515"/>
        <w:ind w:left="40" w:right="20" w:firstLine="440"/>
        <w:jc w:val="both"/>
        <w:rPr>
          <w:sz w:val="24"/>
        </w:rPr>
      </w:pPr>
      <w:r w:rsidRPr="00871DB8">
        <w:rPr>
          <w:sz w:val="24"/>
        </w:rPr>
        <w:t xml:space="preserve">Руководствуясь Постановлением Правительства Иркутской области от </w:t>
      </w:r>
      <w:r w:rsidR="0082640B" w:rsidRPr="00871DB8">
        <w:rPr>
          <w:sz w:val="24"/>
        </w:rPr>
        <w:t xml:space="preserve">27 ноября </w:t>
      </w:r>
      <w:r w:rsidR="004F36D2" w:rsidRPr="00871DB8">
        <w:rPr>
          <w:sz w:val="24"/>
        </w:rPr>
        <w:t xml:space="preserve"> </w:t>
      </w:r>
      <w:r w:rsidR="0082640B" w:rsidRPr="00871DB8">
        <w:rPr>
          <w:sz w:val="24"/>
        </w:rPr>
        <w:t>2014  года №599</w:t>
      </w:r>
      <w:r w:rsidRPr="00871DB8">
        <w:rPr>
          <w:sz w:val="24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</w:t>
      </w:r>
      <w:r w:rsidR="00182D90" w:rsidRPr="00871DB8">
        <w:rPr>
          <w:sz w:val="24"/>
        </w:rPr>
        <w:t>и», руководствуясь ст. 48</w:t>
      </w:r>
      <w:r w:rsidRPr="00871DB8">
        <w:rPr>
          <w:sz w:val="24"/>
        </w:rPr>
        <w:t xml:space="preserve"> Устава Катарбейского муниципального образования, Дума Катарбейского муниципального образования</w:t>
      </w:r>
    </w:p>
    <w:p w:rsidR="0044575F" w:rsidRDefault="00A04B82">
      <w:pPr>
        <w:pStyle w:val="20"/>
        <w:shd w:val="clear" w:color="auto" w:fill="auto"/>
        <w:spacing w:after="388" w:line="230" w:lineRule="exact"/>
        <w:ind w:left="1320"/>
        <w:jc w:val="left"/>
      </w:pPr>
      <w:r>
        <w:t>РЕШИЛА:</w:t>
      </w:r>
    </w:p>
    <w:p w:rsidR="00871DB8" w:rsidRPr="00CF7D65" w:rsidRDefault="00871DB8" w:rsidP="00871DB8">
      <w:pPr>
        <w:pStyle w:val="a9"/>
        <w:numPr>
          <w:ilvl w:val="0"/>
          <w:numId w:val="8"/>
        </w:numPr>
        <w:suppressAutoHyphens/>
        <w:jc w:val="both"/>
        <w:rPr>
          <w:rFonts w:eastAsia="Times New Roman"/>
        </w:rPr>
      </w:pPr>
      <w:r w:rsidRPr="00CF7D65">
        <w:rPr>
          <w:rFonts w:eastAsia="Times New Roman"/>
        </w:rPr>
        <w:t xml:space="preserve">Внести изменения в Положение об оплате труда </w:t>
      </w:r>
      <w:r w:rsidRPr="00CF7D65">
        <w:rPr>
          <w:rFonts w:eastAsia="Times New Roman"/>
        </w:rPr>
        <w:t xml:space="preserve">главы Катарбейского муниципального образования, </w:t>
      </w:r>
      <w:r w:rsidRPr="00CF7D65">
        <w:rPr>
          <w:rFonts w:eastAsia="Times New Roman"/>
        </w:rPr>
        <w:t xml:space="preserve">утвержденное </w:t>
      </w:r>
      <w:r w:rsidRPr="00CF7D65">
        <w:rPr>
          <w:rFonts w:eastAsia="Times New Roman"/>
        </w:rPr>
        <w:t xml:space="preserve">Решением Думы </w:t>
      </w:r>
      <w:r w:rsidRPr="00CF7D65">
        <w:rPr>
          <w:rFonts w:eastAsia="Times New Roman"/>
        </w:rPr>
        <w:t xml:space="preserve"> от </w:t>
      </w:r>
      <w:r w:rsidRPr="00CF7D65">
        <w:rPr>
          <w:rFonts w:eastAsia="Times New Roman"/>
        </w:rPr>
        <w:t>15</w:t>
      </w:r>
      <w:r w:rsidRPr="00CF7D65">
        <w:rPr>
          <w:rFonts w:eastAsia="Times New Roman"/>
        </w:rPr>
        <w:t>.0</w:t>
      </w:r>
      <w:r w:rsidRPr="00CF7D65">
        <w:rPr>
          <w:rFonts w:eastAsia="Times New Roman"/>
        </w:rPr>
        <w:t>1</w:t>
      </w:r>
      <w:r w:rsidRPr="00CF7D65">
        <w:rPr>
          <w:rFonts w:eastAsia="Times New Roman"/>
        </w:rPr>
        <w:t xml:space="preserve">.2018 </w:t>
      </w:r>
      <w:r w:rsidR="00CF7D65">
        <w:rPr>
          <w:rFonts w:eastAsia="Times New Roman"/>
        </w:rPr>
        <w:t xml:space="preserve"> </w:t>
      </w:r>
      <w:r w:rsidRPr="00CF7D65">
        <w:rPr>
          <w:rFonts w:eastAsia="Times New Roman"/>
        </w:rPr>
        <w:t>№</w:t>
      </w:r>
      <w:r w:rsidRPr="00CF7D65">
        <w:rPr>
          <w:rFonts w:eastAsia="Times New Roman"/>
        </w:rPr>
        <w:t>15 :</w:t>
      </w:r>
    </w:p>
    <w:p w:rsidR="00CF7D65" w:rsidRPr="00CF7D65" w:rsidRDefault="00871DB8" w:rsidP="00CF7D65">
      <w:pPr>
        <w:pStyle w:val="22"/>
        <w:numPr>
          <w:ilvl w:val="1"/>
          <w:numId w:val="3"/>
        </w:numPr>
        <w:shd w:val="clear" w:color="auto" w:fill="auto"/>
        <w:tabs>
          <w:tab w:val="left" w:pos="1035"/>
        </w:tabs>
        <w:ind w:left="40" w:right="60" w:firstLine="540"/>
        <w:jc w:val="both"/>
        <w:rPr>
          <w:sz w:val="24"/>
          <w:szCs w:val="24"/>
        </w:rPr>
      </w:pPr>
      <w:r w:rsidRPr="00CF7D65">
        <w:rPr>
          <w:sz w:val="24"/>
          <w:szCs w:val="24"/>
        </w:rPr>
        <w:t xml:space="preserve">- </w:t>
      </w:r>
      <w:r w:rsidR="00CF7D65" w:rsidRPr="00CF7D65">
        <w:rPr>
          <w:sz w:val="24"/>
          <w:szCs w:val="24"/>
        </w:rPr>
        <w:t>п.2.3 изложить в следующей редакции : «</w:t>
      </w:r>
      <w:r w:rsidR="00CF7D65" w:rsidRPr="00CF7D65">
        <w:rPr>
          <w:sz w:val="24"/>
          <w:szCs w:val="24"/>
        </w:rPr>
        <w:t xml:space="preserve">Ежемесячное денежное поощрение главы составляет </w:t>
      </w:r>
      <w:r w:rsidR="00CF7D65" w:rsidRPr="00CF7D65">
        <w:rPr>
          <w:rStyle w:val="a5"/>
          <w:sz w:val="24"/>
          <w:szCs w:val="24"/>
        </w:rPr>
        <w:t>4,2</w:t>
      </w:r>
      <w:r w:rsidR="00CF7D65" w:rsidRPr="00CF7D65">
        <w:rPr>
          <w:rStyle w:val="a5"/>
          <w:sz w:val="24"/>
          <w:szCs w:val="24"/>
        </w:rPr>
        <w:t xml:space="preserve"> (</w:t>
      </w:r>
      <w:r w:rsidR="00CF7D65" w:rsidRPr="00CF7D65">
        <w:rPr>
          <w:rStyle w:val="a5"/>
          <w:sz w:val="24"/>
          <w:szCs w:val="24"/>
        </w:rPr>
        <w:t>28056,00</w:t>
      </w:r>
      <w:r w:rsidR="00CF7D65" w:rsidRPr="00CF7D65">
        <w:rPr>
          <w:rStyle w:val="a5"/>
          <w:sz w:val="24"/>
          <w:szCs w:val="24"/>
        </w:rPr>
        <w:t xml:space="preserve"> </w:t>
      </w:r>
      <w:r w:rsidR="00CF7D65" w:rsidRPr="00CF7D65">
        <w:rPr>
          <w:rStyle w:val="11"/>
          <w:b/>
          <w:sz w:val="24"/>
          <w:szCs w:val="24"/>
        </w:rPr>
        <w:t>рублей</w:t>
      </w:r>
      <w:r w:rsidR="00CF7D65" w:rsidRPr="00CF7D65">
        <w:rPr>
          <w:rStyle w:val="11"/>
          <w:sz w:val="24"/>
          <w:szCs w:val="24"/>
        </w:rPr>
        <w:t>)</w:t>
      </w:r>
      <w:r w:rsidR="00CF7D65" w:rsidRPr="00CF7D65">
        <w:rPr>
          <w:sz w:val="24"/>
          <w:szCs w:val="24"/>
        </w:rPr>
        <w:t xml:space="preserve"> ежемесячных денежных вознаграждений.</w:t>
      </w:r>
      <w:r w:rsidR="00CF7D65" w:rsidRPr="00CF7D65">
        <w:rPr>
          <w:sz w:val="24"/>
          <w:szCs w:val="24"/>
        </w:rPr>
        <w:t>»</w:t>
      </w:r>
    </w:p>
    <w:p w:rsidR="00871DB8" w:rsidRPr="00CF7D65" w:rsidRDefault="00871DB8" w:rsidP="00871DB8">
      <w:pPr>
        <w:pStyle w:val="a9"/>
        <w:suppressAutoHyphens/>
        <w:ind w:left="1069"/>
        <w:jc w:val="both"/>
        <w:rPr>
          <w:rFonts w:eastAsia="Times New Roman"/>
        </w:rPr>
      </w:pPr>
    </w:p>
    <w:p w:rsidR="00871DB8" w:rsidRPr="00CF7D65" w:rsidRDefault="00871DB8" w:rsidP="00871DB8">
      <w:pPr>
        <w:shd w:val="clear" w:color="auto" w:fill="FFFFFF"/>
        <w:tabs>
          <w:tab w:val="left" w:pos="992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F7D65">
        <w:rPr>
          <w:rFonts w:ascii="Times New Roman" w:eastAsia="Times New Roman" w:hAnsi="Times New Roman" w:cs="Times New Roman"/>
        </w:rPr>
        <w:t xml:space="preserve">2. Контроль за исполнением настоящего </w:t>
      </w:r>
      <w:r w:rsidRPr="00CF7D65">
        <w:rPr>
          <w:rFonts w:ascii="Times New Roman" w:eastAsia="Times New Roman" w:hAnsi="Times New Roman" w:cs="Times New Roman"/>
        </w:rPr>
        <w:t>Решения</w:t>
      </w:r>
      <w:r w:rsidRPr="00CF7D65">
        <w:rPr>
          <w:rFonts w:ascii="Times New Roman" w:eastAsia="Times New Roman" w:hAnsi="Times New Roman" w:cs="Times New Roman"/>
        </w:rPr>
        <w:t xml:space="preserve"> возложить на главу Катарбейского муниципального образования Криворотова А.А.</w:t>
      </w:r>
    </w:p>
    <w:p w:rsidR="006876D1" w:rsidRPr="00CF7D65" w:rsidRDefault="00E86CC0" w:rsidP="00871DB8">
      <w:pPr>
        <w:pStyle w:val="22"/>
        <w:numPr>
          <w:ilvl w:val="0"/>
          <w:numId w:val="7"/>
        </w:numPr>
        <w:shd w:val="clear" w:color="auto" w:fill="auto"/>
        <w:spacing w:before="120" w:after="120" w:line="230" w:lineRule="exact"/>
        <w:jc w:val="both"/>
        <w:rPr>
          <w:sz w:val="24"/>
          <w:szCs w:val="24"/>
        </w:rPr>
      </w:pPr>
      <w:r w:rsidRPr="00CF7D65">
        <w:rPr>
          <w:sz w:val="24"/>
          <w:szCs w:val="24"/>
        </w:rPr>
        <w:t>Опубликовать настоящее Решение в «Вестнике Катарбейского сельского поселения».</w:t>
      </w:r>
    </w:p>
    <w:p w:rsidR="00E86CC0" w:rsidRPr="00CF7D65" w:rsidRDefault="00182D90" w:rsidP="00871DB8">
      <w:pPr>
        <w:pStyle w:val="22"/>
        <w:numPr>
          <w:ilvl w:val="0"/>
          <w:numId w:val="7"/>
        </w:numPr>
        <w:shd w:val="clear" w:color="auto" w:fill="auto"/>
        <w:spacing w:before="120" w:after="120" w:line="230" w:lineRule="exact"/>
        <w:jc w:val="both"/>
        <w:rPr>
          <w:sz w:val="24"/>
          <w:szCs w:val="24"/>
        </w:rPr>
      </w:pPr>
      <w:r w:rsidRPr="00CF7D65">
        <w:rPr>
          <w:sz w:val="24"/>
          <w:szCs w:val="24"/>
        </w:rPr>
        <w:t>Настоящее решение распространяется на п</w:t>
      </w:r>
      <w:r w:rsidR="00871DB8" w:rsidRPr="00CF7D65">
        <w:rPr>
          <w:sz w:val="24"/>
          <w:szCs w:val="24"/>
        </w:rPr>
        <w:t>равоотношения, возникшие с 01.07.2019</w:t>
      </w:r>
      <w:r w:rsidRPr="00CF7D65">
        <w:rPr>
          <w:sz w:val="24"/>
          <w:szCs w:val="24"/>
        </w:rPr>
        <w:t xml:space="preserve"> г.</w:t>
      </w:r>
    </w:p>
    <w:p w:rsidR="006876D1" w:rsidRDefault="006876D1">
      <w:pPr>
        <w:pStyle w:val="22"/>
        <w:shd w:val="clear" w:color="auto" w:fill="auto"/>
        <w:spacing w:line="230" w:lineRule="exact"/>
        <w:ind w:left="40" w:firstLine="0"/>
        <w:jc w:val="both"/>
      </w:pPr>
    </w:p>
    <w:p w:rsidR="006876D1" w:rsidRDefault="006876D1">
      <w:pPr>
        <w:pStyle w:val="22"/>
        <w:shd w:val="clear" w:color="auto" w:fill="auto"/>
        <w:spacing w:line="230" w:lineRule="exact"/>
        <w:ind w:left="40" w:firstLine="0"/>
        <w:jc w:val="both"/>
      </w:pPr>
    </w:p>
    <w:p w:rsidR="006876D1" w:rsidRDefault="006876D1">
      <w:pPr>
        <w:pStyle w:val="22"/>
        <w:shd w:val="clear" w:color="auto" w:fill="auto"/>
        <w:spacing w:line="230" w:lineRule="exact"/>
        <w:ind w:left="40" w:firstLine="0"/>
        <w:jc w:val="both"/>
      </w:pPr>
    </w:p>
    <w:p w:rsidR="00E86CC0" w:rsidRDefault="00E86CC0">
      <w:pPr>
        <w:pStyle w:val="22"/>
        <w:shd w:val="clear" w:color="auto" w:fill="auto"/>
        <w:spacing w:line="230" w:lineRule="exact"/>
        <w:ind w:left="40" w:firstLine="0"/>
        <w:jc w:val="both"/>
      </w:pPr>
    </w:p>
    <w:p w:rsidR="00E86CC0" w:rsidRDefault="00E86CC0">
      <w:pPr>
        <w:pStyle w:val="22"/>
        <w:shd w:val="clear" w:color="auto" w:fill="auto"/>
        <w:spacing w:line="230" w:lineRule="exact"/>
        <w:ind w:left="40" w:firstLine="0"/>
        <w:jc w:val="both"/>
      </w:pPr>
    </w:p>
    <w:p w:rsidR="00E86CC0" w:rsidRPr="00871DB8" w:rsidRDefault="006876D1">
      <w:pPr>
        <w:pStyle w:val="22"/>
        <w:shd w:val="clear" w:color="auto" w:fill="auto"/>
        <w:spacing w:line="230" w:lineRule="exact"/>
        <w:ind w:left="40" w:firstLine="0"/>
        <w:jc w:val="both"/>
        <w:rPr>
          <w:sz w:val="24"/>
        </w:rPr>
      </w:pPr>
      <w:r w:rsidRPr="00871DB8">
        <w:rPr>
          <w:sz w:val="24"/>
        </w:rPr>
        <w:t xml:space="preserve">Глава Катарбейского </w:t>
      </w:r>
    </w:p>
    <w:p w:rsidR="0044575F" w:rsidRPr="00CF7D65" w:rsidRDefault="006876D1" w:rsidP="00CF7D65">
      <w:pPr>
        <w:pStyle w:val="22"/>
        <w:shd w:val="clear" w:color="auto" w:fill="auto"/>
        <w:spacing w:line="230" w:lineRule="exact"/>
        <w:ind w:left="40" w:firstLine="0"/>
        <w:jc w:val="both"/>
        <w:rPr>
          <w:sz w:val="24"/>
        </w:rPr>
      </w:pPr>
      <w:r w:rsidRPr="00871DB8">
        <w:rPr>
          <w:sz w:val="24"/>
        </w:rPr>
        <w:t>муниципального образования</w:t>
      </w:r>
      <w:r w:rsidRPr="00871DB8">
        <w:rPr>
          <w:sz w:val="24"/>
        </w:rPr>
        <w:tab/>
      </w:r>
      <w:r w:rsidRPr="00871DB8">
        <w:rPr>
          <w:sz w:val="24"/>
        </w:rPr>
        <w:tab/>
      </w:r>
      <w:r w:rsidRPr="00871DB8">
        <w:rPr>
          <w:sz w:val="24"/>
        </w:rPr>
        <w:tab/>
      </w:r>
      <w:r w:rsidR="00E86CC0" w:rsidRPr="00871DB8">
        <w:rPr>
          <w:sz w:val="24"/>
        </w:rPr>
        <w:t xml:space="preserve">                             </w:t>
      </w:r>
      <w:r w:rsidRPr="00871DB8">
        <w:rPr>
          <w:sz w:val="24"/>
        </w:rPr>
        <w:tab/>
        <w:t>А.А.</w:t>
      </w:r>
      <w:r w:rsidR="00871DB8" w:rsidRPr="00871DB8">
        <w:rPr>
          <w:sz w:val="24"/>
        </w:rPr>
        <w:t xml:space="preserve"> </w:t>
      </w:r>
      <w:r w:rsidR="00CF7D65">
        <w:rPr>
          <w:sz w:val="24"/>
        </w:rPr>
        <w:t>Криворотов.</w:t>
      </w:r>
    </w:p>
    <w:sectPr w:rsidR="0044575F" w:rsidRPr="00CF7D65" w:rsidSect="0044575F">
      <w:type w:val="continuous"/>
      <w:pgSz w:w="11909" w:h="16838"/>
      <w:pgMar w:top="746" w:right="936" w:bottom="746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BC" w:rsidRDefault="00CE6EBC" w:rsidP="0044575F">
      <w:r>
        <w:separator/>
      </w:r>
    </w:p>
  </w:endnote>
  <w:endnote w:type="continuationSeparator" w:id="0">
    <w:p w:rsidR="00CE6EBC" w:rsidRDefault="00CE6EBC" w:rsidP="0044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BC" w:rsidRDefault="00CE6EBC"/>
  </w:footnote>
  <w:footnote w:type="continuationSeparator" w:id="0">
    <w:p w:rsidR="00CE6EBC" w:rsidRDefault="00CE6E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65E8F"/>
    <w:multiLevelType w:val="multilevel"/>
    <w:tmpl w:val="A43C0C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60D0A"/>
    <w:multiLevelType w:val="multilevel"/>
    <w:tmpl w:val="24369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12583"/>
    <w:multiLevelType w:val="hybridMultilevel"/>
    <w:tmpl w:val="63C62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E39"/>
    <w:multiLevelType w:val="multilevel"/>
    <w:tmpl w:val="A4B666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96310"/>
    <w:multiLevelType w:val="hybridMultilevel"/>
    <w:tmpl w:val="AC50E990"/>
    <w:lvl w:ilvl="0" w:tplc="FD52D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57CFD"/>
    <w:multiLevelType w:val="hybridMultilevel"/>
    <w:tmpl w:val="0B309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6ADA"/>
    <w:multiLevelType w:val="multilevel"/>
    <w:tmpl w:val="16226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F"/>
    <w:rsid w:val="00132A64"/>
    <w:rsid w:val="00182D90"/>
    <w:rsid w:val="002F41AD"/>
    <w:rsid w:val="00341742"/>
    <w:rsid w:val="0044575F"/>
    <w:rsid w:val="004A51DC"/>
    <w:rsid w:val="004F36D2"/>
    <w:rsid w:val="005B2EC3"/>
    <w:rsid w:val="006876D1"/>
    <w:rsid w:val="00765E78"/>
    <w:rsid w:val="00816137"/>
    <w:rsid w:val="0082640B"/>
    <w:rsid w:val="00871DB8"/>
    <w:rsid w:val="00A04B82"/>
    <w:rsid w:val="00B40161"/>
    <w:rsid w:val="00B82D18"/>
    <w:rsid w:val="00C270EB"/>
    <w:rsid w:val="00CD2CA1"/>
    <w:rsid w:val="00CE6EBC"/>
    <w:rsid w:val="00CF7D65"/>
    <w:rsid w:val="00D10A68"/>
    <w:rsid w:val="00E86CC0"/>
    <w:rsid w:val="00F3114E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3C8F-2C37-4A12-BB4F-ED1B097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57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7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5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Малые прописные"/>
    <w:basedOn w:val="2"/>
    <w:rsid w:val="0044575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445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Основной текст Exact"/>
    <w:basedOn w:val="a0"/>
    <w:rsid w:val="00445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2"/>
    <w:rsid w:val="00445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445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sid w:val="00445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445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rsid w:val="0044575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4575F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2"/>
    <w:basedOn w:val="a"/>
    <w:link w:val="a4"/>
    <w:rsid w:val="0044575F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270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0EB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71DB8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Катарбей2</dc:creator>
  <cp:lastModifiedBy>Катарбей2</cp:lastModifiedBy>
  <cp:revision>2</cp:revision>
  <cp:lastPrinted>2018-02-07T00:19:00Z</cp:lastPrinted>
  <dcterms:created xsi:type="dcterms:W3CDTF">2019-09-02T03:59:00Z</dcterms:created>
  <dcterms:modified xsi:type="dcterms:W3CDTF">2019-09-02T03:59:00Z</dcterms:modified>
</cp:coreProperties>
</file>