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F4" w:rsidRDefault="00DF21F4" w:rsidP="00DF21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F21F4" w:rsidRDefault="00DF21F4" w:rsidP="00DF21F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 руководителя федерального государственного учреждения  Администрации Катарбейского сельского поселения и членов их семей</w:t>
      </w:r>
    </w:p>
    <w:p w:rsidR="00DF21F4" w:rsidRDefault="00DF21F4" w:rsidP="00DF21F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с  01 января 201</w:t>
      </w:r>
      <w:r w:rsidR="0095296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95296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C68F1" w:rsidRDefault="009C68F1" w:rsidP="009C68F1">
      <w:pPr>
        <w:pStyle w:val="ConsPlusNormal"/>
        <w:ind w:firstLine="720"/>
        <w:jc w:val="center"/>
        <w:rPr>
          <w:szCs w:val="24"/>
        </w:rPr>
      </w:pPr>
    </w:p>
    <w:p w:rsidR="009C68F1" w:rsidRDefault="009C68F1" w:rsidP="009C68F1">
      <w:pPr>
        <w:pStyle w:val="ConsPlusNormal"/>
        <w:ind w:firstLine="720"/>
        <w:jc w:val="center"/>
        <w:rPr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643"/>
        <w:gridCol w:w="1666"/>
        <w:gridCol w:w="1220"/>
        <w:gridCol w:w="1411"/>
        <w:gridCol w:w="976"/>
        <w:gridCol w:w="1486"/>
        <w:gridCol w:w="2817"/>
        <w:gridCol w:w="2148"/>
        <w:gridCol w:w="921"/>
      </w:tblGrid>
      <w:tr w:rsidR="009C68F1" w:rsidTr="008914F2">
        <w:tc>
          <w:tcPr>
            <w:tcW w:w="498" w:type="dxa"/>
            <w:vMerge w:val="restart"/>
          </w:tcPr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9C68F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643" w:type="dxa"/>
            <w:vMerge w:val="restart"/>
          </w:tcPr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Pr="00A736D0" w:rsidRDefault="009C68F1" w:rsidP="009C68F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666" w:type="dxa"/>
            <w:vMerge w:val="restart"/>
          </w:tcPr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9C68F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220" w:type="dxa"/>
            <w:vMerge w:val="restart"/>
          </w:tcPr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Pr="00A736D0" w:rsidRDefault="009C68F1" w:rsidP="0095296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Доход за 201</w:t>
            </w:r>
            <w:r w:rsidR="0095296D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(тыс. рублей)</w:t>
            </w:r>
            <w:bookmarkStart w:id="0" w:name="_GoBack"/>
            <w:bookmarkEnd w:id="0"/>
          </w:p>
        </w:tc>
        <w:tc>
          <w:tcPr>
            <w:tcW w:w="3873" w:type="dxa"/>
            <w:gridSpan w:val="3"/>
          </w:tcPr>
          <w:p w:rsidR="009C68F1" w:rsidRDefault="009C68F1" w:rsidP="009C68F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817" w:type="dxa"/>
            <w:vMerge w:val="restart"/>
          </w:tcPr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депутата и его супруги (супруга) за три последних года, предшествующих совершению сделки</w:t>
            </w:r>
          </w:p>
        </w:tc>
        <w:tc>
          <w:tcPr>
            <w:tcW w:w="3069" w:type="dxa"/>
            <w:gridSpan w:val="2"/>
          </w:tcPr>
          <w:p w:rsidR="009C68F1" w:rsidRDefault="009C68F1" w:rsidP="009C68F1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</w:tr>
      <w:tr w:rsidR="009C68F1" w:rsidTr="008914F2">
        <w:tc>
          <w:tcPr>
            <w:tcW w:w="498" w:type="dxa"/>
            <w:vMerge/>
          </w:tcPr>
          <w:p w:rsidR="009C68F1" w:rsidRPr="00A736D0" w:rsidRDefault="009C68F1" w:rsidP="008914F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43" w:type="dxa"/>
            <w:vMerge/>
          </w:tcPr>
          <w:p w:rsidR="009C68F1" w:rsidRPr="00A736D0" w:rsidRDefault="009C68F1" w:rsidP="008914F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66" w:type="dxa"/>
            <w:vMerge/>
          </w:tcPr>
          <w:p w:rsidR="009C68F1" w:rsidRPr="00A736D0" w:rsidRDefault="009C68F1" w:rsidP="008914F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20" w:type="dxa"/>
            <w:vMerge/>
          </w:tcPr>
          <w:p w:rsidR="009C68F1" w:rsidRPr="00A736D0" w:rsidRDefault="009C68F1" w:rsidP="008914F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1" w:type="dxa"/>
          </w:tcPr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976" w:type="dxa"/>
          </w:tcPr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кв</w:t>
            </w:r>
            <w:proofErr w:type="gramStart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spellEnd"/>
            <w:proofErr w:type="gramEnd"/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486" w:type="dxa"/>
          </w:tcPr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817" w:type="dxa"/>
            <w:vMerge/>
          </w:tcPr>
          <w:p w:rsidR="009C68F1" w:rsidRPr="00A736D0" w:rsidRDefault="009C68F1" w:rsidP="008914F2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8" w:type="dxa"/>
          </w:tcPr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ид</w:t>
            </w:r>
          </w:p>
        </w:tc>
        <w:tc>
          <w:tcPr>
            <w:tcW w:w="921" w:type="dxa"/>
          </w:tcPr>
          <w:p w:rsidR="009C68F1" w:rsidRPr="00A736D0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</w:t>
            </w:r>
            <w:r w:rsidRPr="00A736D0">
              <w:rPr>
                <w:rFonts w:ascii="Times New Roman" w:hAnsi="Times New Roman" w:cs="Times New Roman"/>
                <w:b/>
                <w:sz w:val="18"/>
                <w:szCs w:val="18"/>
              </w:rPr>
              <w:t>арка</w:t>
            </w:r>
          </w:p>
        </w:tc>
      </w:tr>
      <w:tr w:rsidR="009C68F1" w:rsidTr="008914F2">
        <w:tc>
          <w:tcPr>
            <w:tcW w:w="498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643" w:type="dxa"/>
          </w:tcPr>
          <w:p w:rsidR="009C68F1" w:rsidRPr="00661A4D" w:rsidRDefault="009C68F1" w:rsidP="008914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661A4D">
              <w:rPr>
                <w:rFonts w:ascii="Times New Roman" w:hAnsi="Times New Roman" w:cs="Times New Roman"/>
                <w:sz w:val="20"/>
              </w:rPr>
              <w:t>Кузитенко</w:t>
            </w:r>
            <w:proofErr w:type="spellEnd"/>
            <w:r w:rsidRPr="00661A4D">
              <w:rPr>
                <w:rFonts w:ascii="Times New Roman" w:hAnsi="Times New Roman" w:cs="Times New Roman"/>
                <w:sz w:val="20"/>
              </w:rPr>
              <w:t xml:space="preserve"> Людмила Михайловна</w:t>
            </w:r>
          </w:p>
        </w:tc>
        <w:tc>
          <w:tcPr>
            <w:tcW w:w="1666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Директор МКУК Катарбейского МО</w:t>
            </w:r>
          </w:p>
        </w:tc>
        <w:tc>
          <w:tcPr>
            <w:tcW w:w="1220" w:type="dxa"/>
          </w:tcPr>
          <w:p w:rsidR="009C68F1" w:rsidRPr="00661A4D" w:rsidRDefault="0095296D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562 365,25</w:t>
            </w:r>
          </w:p>
        </w:tc>
        <w:tc>
          <w:tcPr>
            <w:tcW w:w="1411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 xml:space="preserve">Земельный участок 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76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2814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3045,3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48,4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64,1</w:t>
            </w:r>
          </w:p>
        </w:tc>
        <w:tc>
          <w:tcPr>
            <w:tcW w:w="1486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2817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148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</w:rPr>
              <w:t xml:space="preserve"> легковой</w:t>
            </w:r>
          </w:p>
        </w:tc>
        <w:tc>
          <w:tcPr>
            <w:tcW w:w="921" w:type="dxa"/>
          </w:tcPr>
          <w:p w:rsidR="009C68F1" w:rsidRPr="00661A4D" w:rsidRDefault="009C68F1" w:rsidP="008914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61A4D">
              <w:rPr>
                <w:rFonts w:ascii="Times New Roman" w:hAnsi="Times New Roman" w:cs="Times New Roman"/>
                <w:sz w:val="20"/>
              </w:rPr>
              <w:t>ИЖ 21251, 1982 г.</w:t>
            </w:r>
          </w:p>
        </w:tc>
      </w:tr>
    </w:tbl>
    <w:p w:rsidR="00C518A9" w:rsidRDefault="00C518A9"/>
    <w:sectPr w:rsidR="00C518A9" w:rsidSect="009C68F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84"/>
    <w:rsid w:val="00773384"/>
    <w:rsid w:val="0095296D"/>
    <w:rsid w:val="009C68F1"/>
    <w:rsid w:val="00C518A9"/>
    <w:rsid w:val="00DF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F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9C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F2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8F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8F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  <w:style w:type="table" w:styleId="a3">
    <w:name w:val="Table Grid"/>
    <w:basedOn w:val="a1"/>
    <w:uiPriority w:val="59"/>
    <w:rsid w:val="009C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DF21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1053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2018-04-23T06:41:00Z</dcterms:created>
  <dcterms:modified xsi:type="dcterms:W3CDTF">2019-03-26T08:18:00Z</dcterms:modified>
</cp:coreProperties>
</file>