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A60" w:rsidRPr="00D27A60" w:rsidRDefault="00D27A60" w:rsidP="00D27A60">
      <w:pPr>
        <w:spacing w:after="0" w:line="240" w:lineRule="auto"/>
        <w:rPr>
          <w:rFonts w:ascii="Times New Roman" w:eastAsia="Times New Roman" w:hAnsi="Times New Roman" w:cs="Times New Roman"/>
          <w:sz w:val="24"/>
          <w:szCs w:val="24"/>
          <w:lang w:eastAsia="ru-RU"/>
        </w:rPr>
      </w:pPr>
    </w:p>
    <w:p w:rsidR="00D27A60" w:rsidRPr="00D27A60" w:rsidRDefault="00D27A60" w:rsidP="00D27A60">
      <w:pPr>
        <w:spacing w:after="0" w:line="240" w:lineRule="auto"/>
        <w:jc w:val="center"/>
        <w:rPr>
          <w:rFonts w:ascii="Arial" w:eastAsia="Times New Roman" w:hAnsi="Arial" w:cs="Arial"/>
          <w:b/>
          <w:sz w:val="32"/>
          <w:szCs w:val="32"/>
          <w:lang w:eastAsia="ru-RU"/>
        </w:rPr>
      </w:pPr>
      <w:r w:rsidRPr="00D27A60">
        <w:rPr>
          <w:rFonts w:ascii="Arial" w:eastAsia="Times New Roman" w:hAnsi="Arial" w:cs="Arial"/>
          <w:b/>
          <w:sz w:val="32"/>
          <w:szCs w:val="32"/>
          <w:lang w:eastAsia="ru-RU"/>
        </w:rPr>
        <w:t>«28» февраля 2019 г. №52</w:t>
      </w:r>
    </w:p>
    <w:p w:rsidR="00D27A60" w:rsidRPr="00D27A60" w:rsidRDefault="00D27A60" w:rsidP="00D27A60">
      <w:pPr>
        <w:spacing w:after="0" w:line="240" w:lineRule="auto"/>
        <w:jc w:val="center"/>
        <w:rPr>
          <w:rFonts w:ascii="Arial" w:eastAsia="Times New Roman" w:hAnsi="Arial" w:cs="Arial"/>
          <w:b/>
          <w:sz w:val="32"/>
          <w:szCs w:val="32"/>
          <w:lang w:eastAsia="ru-RU"/>
        </w:rPr>
      </w:pPr>
      <w:r w:rsidRPr="00D27A60">
        <w:rPr>
          <w:rFonts w:ascii="Arial" w:eastAsia="Times New Roman" w:hAnsi="Arial" w:cs="Arial"/>
          <w:b/>
          <w:sz w:val="32"/>
          <w:szCs w:val="32"/>
          <w:lang w:eastAsia="ru-RU"/>
        </w:rPr>
        <w:t>РОССИЙСКАЯ ФЕДЕРАЦИЯ</w:t>
      </w:r>
    </w:p>
    <w:p w:rsidR="00D27A60" w:rsidRPr="00D27A60" w:rsidRDefault="00D27A60" w:rsidP="00D27A60">
      <w:pPr>
        <w:spacing w:after="0" w:line="240" w:lineRule="auto"/>
        <w:jc w:val="center"/>
        <w:rPr>
          <w:rFonts w:ascii="Arial" w:eastAsia="Times New Roman" w:hAnsi="Arial" w:cs="Arial"/>
          <w:b/>
          <w:sz w:val="32"/>
          <w:szCs w:val="32"/>
          <w:lang w:eastAsia="ru-RU"/>
        </w:rPr>
      </w:pPr>
      <w:r w:rsidRPr="00D27A60">
        <w:rPr>
          <w:rFonts w:ascii="Arial" w:eastAsia="Times New Roman" w:hAnsi="Arial" w:cs="Arial"/>
          <w:b/>
          <w:sz w:val="32"/>
          <w:szCs w:val="32"/>
          <w:lang w:eastAsia="ru-RU"/>
        </w:rPr>
        <w:t>ИРКУТСКАЯ ОБЛАСТЬ</w:t>
      </w:r>
    </w:p>
    <w:p w:rsidR="00D27A60" w:rsidRPr="00D27A60" w:rsidRDefault="00D27A60" w:rsidP="00D27A60">
      <w:pPr>
        <w:spacing w:after="0" w:line="240" w:lineRule="auto"/>
        <w:rPr>
          <w:rFonts w:ascii="Arial" w:eastAsia="Times New Roman" w:hAnsi="Arial" w:cs="Arial"/>
          <w:b/>
          <w:sz w:val="32"/>
          <w:szCs w:val="32"/>
          <w:lang w:eastAsia="ru-RU"/>
        </w:rPr>
      </w:pPr>
      <w:r w:rsidRPr="00D27A60">
        <w:rPr>
          <w:rFonts w:ascii="Arial" w:eastAsia="Times New Roman" w:hAnsi="Arial" w:cs="Arial"/>
          <w:b/>
          <w:sz w:val="32"/>
          <w:szCs w:val="32"/>
          <w:lang w:eastAsia="ru-RU"/>
        </w:rPr>
        <w:t xml:space="preserve">                            НИЖНЕУДИНСКИЙ РАЙОН</w:t>
      </w:r>
    </w:p>
    <w:p w:rsidR="00D27A60" w:rsidRPr="00D27A60" w:rsidRDefault="00D27A60" w:rsidP="00D27A60">
      <w:pPr>
        <w:spacing w:after="0" w:line="240" w:lineRule="auto"/>
        <w:jc w:val="center"/>
        <w:rPr>
          <w:rFonts w:ascii="Arial" w:eastAsia="Times New Roman" w:hAnsi="Arial" w:cs="Arial"/>
          <w:b/>
          <w:sz w:val="32"/>
          <w:szCs w:val="32"/>
          <w:lang w:eastAsia="ru-RU"/>
        </w:rPr>
      </w:pPr>
      <w:r w:rsidRPr="00D27A60">
        <w:rPr>
          <w:rFonts w:ascii="Arial" w:eastAsia="Times New Roman" w:hAnsi="Arial" w:cs="Arial"/>
          <w:b/>
          <w:sz w:val="32"/>
          <w:szCs w:val="32"/>
          <w:lang w:eastAsia="ru-RU"/>
        </w:rPr>
        <w:t>КАТАРБЕЙСКОЕ МУНИЦИПАЛЬНОЕ ОБРАЗОВАНИЕ</w:t>
      </w:r>
    </w:p>
    <w:p w:rsidR="00D27A60" w:rsidRPr="00D27A60" w:rsidRDefault="00D27A60" w:rsidP="00D27A60">
      <w:pPr>
        <w:spacing w:after="0" w:line="240" w:lineRule="auto"/>
        <w:jc w:val="center"/>
        <w:rPr>
          <w:rFonts w:ascii="Arial" w:eastAsia="Times New Roman" w:hAnsi="Arial" w:cs="Arial"/>
          <w:b/>
          <w:sz w:val="32"/>
          <w:szCs w:val="32"/>
          <w:lang w:eastAsia="ru-RU"/>
        </w:rPr>
      </w:pPr>
      <w:r w:rsidRPr="00D27A60">
        <w:rPr>
          <w:rFonts w:ascii="Arial" w:eastAsia="Times New Roman" w:hAnsi="Arial" w:cs="Arial"/>
          <w:b/>
          <w:sz w:val="32"/>
          <w:szCs w:val="32"/>
          <w:lang w:eastAsia="ru-RU"/>
        </w:rPr>
        <w:t>ДУМА</w:t>
      </w:r>
    </w:p>
    <w:p w:rsidR="00D27A60" w:rsidRPr="00D27A60" w:rsidRDefault="00D27A60" w:rsidP="00D27A60">
      <w:pPr>
        <w:spacing w:after="0" w:line="240" w:lineRule="auto"/>
        <w:jc w:val="center"/>
        <w:rPr>
          <w:rFonts w:ascii="Times New Roman" w:eastAsia="Times New Roman" w:hAnsi="Times New Roman" w:cs="Times New Roman"/>
          <w:b/>
          <w:sz w:val="28"/>
          <w:szCs w:val="28"/>
          <w:lang w:eastAsia="ru-RU"/>
        </w:rPr>
      </w:pPr>
      <w:r w:rsidRPr="00D27A60">
        <w:rPr>
          <w:rFonts w:ascii="Times New Roman" w:eastAsia="Times New Roman" w:hAnsi="Times New Roman" w:cs="Times New Roman"/>
          <w:b/>
          <w:sz w:val="28"/>
          <w:szCs w:val="28"/>
          <w:lang w:eastAsia="ru-RU"/>
        </w:rPr>
        <w:t>РЕШЕНИЕ</w:t>
      </w:r>
    </w:p>
    <w:p w:rsidR="00D27A60" w:rsidRPr="00D27A60" w:rsidRDefault="00D27A60" w:rsidP="00D27A60">
      <w:pPr>
        <w:overflowPunct w:val="0"/>
        <w:autoSpaceDE w:val="0"/>
        <w:autoSpaceDN w:val="0"/>
        <w:adjustRightInd w:val="0"/>
        <w:spacing w:after="0" w:line="240" w:lineRule="auto"/>
        <w:jc w:val="center"/>
        <w:rPr>
          <w:rFonts w:ascii="Arial" w:eastAsia="Times New Roman" w:hAnsi="Arial" w:cs="Arial"/>
          <w:b/>
          <w:sz w:val="32"/>
          <w:szCs w:val="32"/>
          <w:lang w:eastAsia="ru-RU"/>
        </w:rPr>
      </w:pPr>
      <w:r w:rsidRPr="00D27A60">
        <w:rPr>
          <w:rFonts w:ascii="Arial" w:eastAsia="Times New Roman" w:hAnsi="Arial" w:cs="Arial"/>
          <w:b/>
          <w:sz w:val="32"/>
          <w:szCs w:val="32"/>
          <w:lang w:eastAsia="ru-RU"/>
        </w:rPr>
        <w:t xml:space="preserve">«О ВНЕСЕНИИ ИЗМЕНЕНИЙ В ПОЛОЖЕНИЕ О МУНИЦИПАЛЬНОЙ СЛУЖБЕ </w:t>
      </w:r>
    </w:p>
    <w:p w:rsidR="00D27A60" w:rsidRPr="00D27A60" w:rsidRDefault="00D27A60" w:rsidP="00D27A60">
      <w:pPr>
        <w:overflowPunct w:val="0"/>
        <w:autoSpaceDE w:val="0"/>
        <w:autoSpaceDN w:val="0"/>
        <w:adjustRightInd w:val="0"/>
        <w:spacing w:after="0" w:line="240" w:lineRule="auto"/>
        <w:jc w:val="center"/>
        <w:rPr>
          <w:rFonts w:ascii="Arial" w:eastAsia="Times New Roman" w:hAnsi="Arial" w:cs="Arial"/>
          <w:b/>
          <w:sz w:val="32"/>
          <w:szCs w:val="32"/>
          <w:lang w:eastAsia="ru-RU"/>
        </w:rPr>
      </w:pPr>
      <w:r w:rsidRPr="00D27A60">
        <w:rPr>
          <w:rFonts w:ascii="Arial" w:eastAsia="Times New Roman" w:hAnsi="Arial" w:cs="Arial"/>
          <w:b/>
          <w:sz w:val="32"/>
          <w:szCs w:val="32"/>
          <w:lang w:eastAsia="ru-RU"/>
        </w:rPr>
        <w:t>В КАТАРБЕЙСКОМ МУНИЦИПАЛЬНОМ ОБРАЗОВАНИИ»</w:t>
      </w:r>
    </w:p>
    <w:p w:rsidR="00D27A60" w:rsidRPr="00D27A60" w:rsidRDefault="00D27A60" w:rsidP="00D27A60">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27A60" w:rsidRPr="00D27A60" w:rsidRDefault="00D27A60" w:rsidP="00D27A60">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27A60" w:rsidRPr="00D27A60" w:rsidRDefault="00D27A60" w:rsidP="00D27A60">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27A60" w:rsidRPr="00D27A60" w:rsidRDefault="00D27A60" w:rsidP="00D27A60">
      <w:pPr>
        <w:widowControl w:val="0"/>
        <w:autoSpaceDE w:val="0"/>
        <w:autoSpaceDN w:val="0"/>
        <w:adjustRightInd w:val="0"/>
        <w:spacing w:after="0" w:line="240" w:lineRule="auto"/>
        <w:ind w:firstLine="720"/>
        <w:jc w:val="both"/>
        <w:rPr>
          <w:rFonts w:ascii="Arial" w:eastAsia="Times New Roman" w:hAnsi="Arial" w:cs="Arial"/>
          <w:sz w:val="24"/>
          <w:lang w:eastAsia="ru-RU"/>
        </w:rPr>
      </w:pPr>
      <w:r w:rsidRPr="00D27A60">
        <w:rPr>
          <w:rFonts w:ascii="Arial" w:eastAsia="Times New Roman" w:hAnsi="Arial" w:cs="Arial"/>
          <w:sz w:val="24"/>
          <w:lang w:eastAsia="ru-RU"/>
        </w:rPr>
        <w:t>В соответствии с Федеральным законом от 30.10.2018 № 382-ФЗ «О внесении изменений в отдельные законодательные акты Российской Федерации», Федеральным законом от 02.03.2007 года № 25-ФЗ «О муниципальной службе в Российской Федерации», руководствуясь Уставом Катарбейского  муниципального образования, Дума Катарбейского  муниципального образования решила:</w:t>
      </w:r>
    </w:p>
    <w:p w:rsidR="00D27A60" w:rsidRPr="00D27A60" w:rsidRDefault="00D27A60" w:rsidP="00D27A60">
      <w:pPr>
        <w:widowControl w:val="0"/>
        <w:autoSpaceDE w:val="0"/>
        <w:autoSpaceDN w:val="0"/>
        <w:adjustRightInd w:val="0"/>
        <w:spacing w:after="0" w:line="240" w:lineRule="auto"/>
        <w:ind w:firstLine="720"/>
        <w:jc w:val="both"/>
        <w:rPr>
          <w:rFonts w:ascii="Arial" w:eastAsia="Times New Roman" w:hAnsi="Arial" w:cs="Arial"/>
          <w:sz w:val="24"/>
          <w:lang w:eastAsia="ru-RU"/>
        </w:rPr>
      </w:pPr>
      <w:r w:rsidRPr="00D27A60">
        <w:rPr>
          <w:rFonts w:ascii="Arial" w:eastAsia="Times New Roman" w:hAnsi="Arial" w:cs="Arial"/>
          <w:sz w:val="24"/>
          <w:lang w:eastAsia="ru-RU"/>
        </w:rPr>
        <w:t xml:space="preserve">  1. Внести в решение Думы Катарбейского  муниципального образования от «27» марта 2018г. № 19 </w:t>
      </w:r>
      <w:r w:rsidRPr="00D27A60">
        <w:rPr>
          <w:rFonts w:ascii="Arial" w:eastAsia="Times New Roman" w:hAnsi="Arial" w:cs="Arial"/>
          <w:sz w:val="32"/>
          <w:lang w:eastAsia="ru-RU"/>
        </w:rPr>
        <w:t>«</w:t>
      </w:r>
      <w:r w:rsidRPr="00D27A60">
        <w:rPr>
          <w:rFonts w:ascii="Arial" w:eastAsia="Times New Roman" w:hAnsi="Arial" w:cs="Arial"/>
          <w:sz w:val="24"/>
          <w:lang w:eastAsia="ru-RU"/>
        </w:rPr>
        <w:t>Об утверждении положения о муниципальной службе в Катарбейском муниципальном образовании</w:t>
      </w:r>
      <w:r w:rsidRPr="00D27A60">
        <w:rPr>
          <w:rFonts w:ascii="Arial" w:eastAsia="Times New Roman" w:hAnsi="Arial" w:cs="Arial"/>
          <w:sz w:val="32"/>
          <w:lang w:eastAsia="ru-RU"/>
        </w:rPr>
        <w:t xml:space="preserve">» </w:t>
      </w:r>
      <w:r w:rsidRPr="00D27A60">
        <w:rPr>
          <w:rFonts w:ascii="Arial" w:eastAsia="Times New Roman" w:hAnsi="Arial" w:cs="Arial"/>
          <w:sz w:val="24"/>
          <w:lang w:eastAsia="ru-RU"/>
        </w:rPr>
        <w:t>следующие изменения:</w:t>
      </w:r>
    </w:p>
    <w:p w:rsidR="00D27A60" w:rsidRPr="00D27A60" w:rsidRDefault="00D27A60" w:rsidP="00D27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1.1. Статью 12 Решения дополнить частью 3 следующего содержания:</w:t>
      </w:r>
    </w:p>
    <w:p w:rsidR="00D27A60" w:rsidRPr="00D27A60" w:rsidRDefault="00D27A60" w:rsidP="00D27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D27A60" w:rsidRPr="00D27A60" w:rsidRDefault="00D27A60" w:rsidP="00D27A60">
      <w:pPr>
        <w:widowControl w:val="0"/>
        <w:autoSpaceDE w:val="0"/>
        <w:autoSpaceDN w:val="0"/>
        <w:adjustRightInd w:val="0"/>
        <w:spacing w:after="0" w:line="240" w:lineRule="auto"/>
        <w:ind w:firstLine="720"/>
        <w:jc w:val="both"/>
        <w:rPr>
          <w:rFonts w:ascii="Arial" w:eastAsia="Times New Roman" w:hAnsi="Arial" w:cs="Arial"/>
          <w:sz w:val="24"/>
          <w:lang w:eastAsia="ru-RU"/>
        </w:rPr>
      </w:pPr>
      <w:r w:rsidRPr="00D27A60">
        <w:rPr>
          <w:rFonts w:ascii="Arial" w:eastAsia="Times New Roman" w:hAnsi="Arial" w:cs="Arial"/>
          <w:sz w:val="24"/>
          <w:lang w:eastAsia="ru-RU"/>
        </w:rPr>
        <w:t>1.2. Пункт 3 части 1 статьи 13 Решения изложить в следующей редакции:</w:t>
      </w:r>
    </w:p>
    <w:p w:rsidR="00D27A60" w:rsidRPr="00D27A60" w:rsidRDefault="00D27A60" w:rsidP="00D27A60">
      <w:pPr>
        <w:widowControl w:val="0"/>
        <w:autoSpaceDE w:val="0"/>
        <w:autoSpaceDN w:val="0"/>
        <w:adjustRightInd w:val="0"/>
        <w:spacing w:after="0" w:line="240" w:lineRule="auto"/>
        <w:ind w:firstLine="720"/>
        <w:jc w:val="both"/>
        <w:rPr>
          <w:rFonts w:ascii="Arial" w:eastAsia="Times New Roman" w:hAnsi="Arial" w:cs="Arial"/>
          <w:sz w:val="24"/>
          <w:szCs w:val="28"/>
          <w:lang w:eastAsia="ru-RU"/>
        </w:rPr>
      </w:pPr>
      <w:r w:rsidRPr="00D27A60">
        <w:rPr>
          <w:rFonts w:ascii="Arial" w:eastAsia="Times New Roman" w:hAnsi="Arial" w:cs="Arial"/>
          <w:sz w:val="24"/>
          <w:lang w:eastAsia="ru-RU"/>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w:t>
      </w:r>
      <w:r w:rsidRPr="00D27A60">
        <w:rPr>
          <w:rFonts w:ascii="Arial" w:eastAsia="Times New Roman" w:hAnsi="Arial" w:cs="Arial"/>
          <w:sz w:val="24"/>
          <w:lang w:eastAsia="ru-RU"/>
        </w:rPr>
        <w:lastRenderedPageBreak/>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D27A60">
        <w:rPr>
          <w:rFonts w:ascii="Arial" w:eastAsia="Times New Roman" w:hAnsi="Arial" w:cs="Arial"/>
          <w:sz w:val="24"/>
          <w:szCs w:val="28"/>
          <w:lang w:eastAsia="ru-RU"/>
        </w:rPr>
        <w:t>»</w:t>
      </w:r>
    </w:p>
    <w:p w:rsidR="00D27A60" w:rsidRPr="00D27A60" w:rsidRDefault="00D27A60" w:rsidP="00D27A60">
      <w:pPr>
        <w:widowControl w:val="0"/>
        <w:autoSpaceDE w:val="0"/>
        <w:autoSpaceDN w:val="0"/>
        <w:adjustRightInd w:val="0"/>
        <w:spacing w:after="0" w:line="240" w:lineRule="auto"/>
        <w:ind w:firstLine="720"/>
        <w:jc w:val="both"/>
        <w:rPr>
          <w:rFonts w:ascii="Arial" w:eastAsia="Times New Roman" w:hAnsi="Arial" w:cs="Arial"/>
          <w:sz w:val="24"/>
          <w:lang w:eastAsia="ru-RU"/>
        </w:rPr>
      </w:pPr>
      <w:r w:rsidRPr="00D27A60">
        <w:rPr>
          <w:rFonts w:ascii="Arial" w:eastAsia="Times New Roman" w:hAnsi="Arial" w:cs="Arial"/>
          <w:sz w:val="24"/>
          <w:lang w:eastAsia="ru-RU"/>
        </w:rPr>
        <w:t xml:space="preserve">3. Данное решение Думы подлежит официальному опубликованию в «Вестнике Катарбейского  сельского поселения», размещению на официальном сайте Катарбейского  муниципального образования в информационно-телекоммуникационной сети «Интернет»: www. </w:t>
      </w:r>
      <w:r w:rsidRPr="00D27A60">
        <w:rPr>
          <w:rFonts w:ascii="Arial" w:eastAsia="Times New Roman" w:hAnsi="Arial" w:cs="Arial"/>
          <w:sz w:val="24"/>
          <w:lang w:val="en-US" w:eastAsia="ru-RU"/>
        </w:rPr>
        <w:t>katarbey</w:t>
      </w:r>
      <w:r w:rsidRPr="00D27A60">
        <w:rPr>
          <w:rFonts w:ascii="Arial" w:eastAsia="Times New Roman" w:hAnsi="Arial" w:cs="Arial"/>
          <w:sz w:val="24"/>
          <w:lang w:eastAsia="ru-RU"/>
        </w:rPr>
        <w:t>.</w:t>
      </w:r>
    </w:p>
    <w:p w:rsidR="00D27A60" w:rsidRPr="00D27A60" w:rsidRDefault="00D27A60" w:rsidP="00D27A60">
      <w:pPr>
        <w:widowControl w:val="0"/>
        <w:autoSpaceDE w:val="0"/>
        <w:autoSpaceDN w:val="0"/>
        <w:adjustRightInd w:val="0"/>
        <w:spacing w:after="0" w:line="240" w:lineRule="auto"/>
        <w:ind w:firstLine="720"/>
        <w:jc w:val="both"/>
        <w:rPr>
          <w:rFonts w:ascii="Arial" w:eastAsia="Times New Roman" w:hAnsi="Arial" w:cs="Arial"/>
          <w:sz w:val="24"/>
          <w:lang w:eastAsia="ru-RU"/>
        </w:rPr>
      </w:pPr>
      <w:r w:rsidRPr="00D27A60">
        <w:rPr>
          <w:rFonts w:ascii="Arial" w:eastAsia="Times New Roman" w:hAnsi="Arial" w:cs="Arial"/>
          <w:sz w:val="24"/>
          <w:lang w:eastAsia="ru-RU"/>
        </w:rPr>
        <w:t xml:space="preserve">4. Настоящее решение Думы вступает в силу после его официального опубликования в «Вестнике Катарбейского  сельского поселения». </w:t>
      </w:r>
    </w:p>
    <w:p w:rsidR="00D27A60" w:rsidRPr="00D27A60" w:rsidRDefault="00D27A60" w:rsidP="00D27A60">
      <w:pPr>
        <w:widowControl w:val="0"/>
        <w:autoSpaceDE w:val="0"/>
        <w:autoSpaceDN w:val="0"/>
        <w:adjustRightInd w:val="0"/>
        <w:spacing w:after="0" w:line="240" w:lineRule="auto"/>
        <w:ind w:firstLine="720"/>
        <w:jc w:val="both"/>
        <w:rPr>
          <w:rFonts w:ascii="Arial" w:eastAsia="Times New Roman" w:hAnsi="Arial" w:cs="Arial"/>
          <w:sz w:val="24"/>
          <w:lang w:eastAsia="ru-RU"/>
        </w:rPr>
      </w:pPr>
      <w:r w:rsidRPr="00D27A60">
        <w:rPr>
          <w:rFonts w:ascii="Arial" w:eastAsia="Times New Roman" w:hAnsi="Arial" w:cs="Arial"/>
          <w:sz w:val="24"/>
          <w:lang w:eastAsia="ru-RU"/>
        </w:rPr>
        <w:t xml:space="preserve">            </w:t>
      </w:r>
    </w:p>
    <w:p w:rsidR="00D27A60" w:rsidRPr="00D27A60" w:rsidRDefault="00D27A60" w:rsidP="00D27A60">
      <w:pPr>
        <w:widowControl w:val="0"/>
        <w:autoSpaceDE w:val="0"/>
        <w:autoSpaceDN w:val="0"/>
        <w:adjustRightInd w:val="0"/>
        <w:spacing w:after="0" w:line="240" w:lineRule="auto"/>
        <w:ind w:firstLine="720"/>
        <w:jc w:val="both"/>
        <w:rPr>
          <w:rFonts w:ascii="Arial" w:eastAsia="Times New Roman" w:hAnsi="Arial" w:cs="Arial"/>
          <w:sz w:val="24"/>
          <w:lang w:eastAsia="ru-RU"/>
        </w:rPr>
      </w:pPr>
    </w:p>
    <w:p w:rsidR="00D27A60" w:rsidRPr="00D27A60" w:rsidRDefault="00D27A60" w:rsidP="00D27A60">
      <w:pPr>
        <w:widowControl w:val="0"/>
        <w:autoSpaceDE w:val="0"/>
        <w:autoSpaceDN w:val="0"/>
        <w:adjustRightInd w:val="0"/>
        <w:spacing w:after="0" w:line="240" w:lineRule="auto"/>
        <w:ind w:firstLine="720"/>
        <w:jc w:val="both"/>
        <w:rPr>
          <w:rFonts w:ascii="Arial" w:eastAsia="Times New Roman" w:hAnsi="Arial" w:cs="Arial"/>
          <w:sz w:val="24"/>
          <w:lang w:eastAsia="ru-RU"/>
        </w:rPr>
      </w:pPr>
    </w:p>
    <w:p w:rsidR="00D27A60" w:rsidRPr="00D27A60" w:rsidRDefault="00D27A60" w:rsidP="00D27A60">
      <w:pPr>
        <w:widowControl w:val="0"/>
        <w:autoSpaceDE w:val="0"/>
        <w:autoSpaceDN w:val="0"/>
        <w:adjustRightInd w:val="0"/>
        <w:spacing w:after="0" w:line="240" w:lineRule="auto"/>
        <w:ind w:firstLine="720"/>
        <w:jc w:val="both"/>
        <w:rPr>
          <w:rFonts w:ascii="Arial" w:eastAsia="Times New Roman" w:hAnsi="Arial" w:cs="Arial"/>
          <w:sz w:val="24"/>
          <w:lang w:eastAsia="ru-RU"/>
        </w:rPr>
      </w:pPr>
    </w:p>
    <w:p w:rsidR="00D27A60" w:rsidRPr="00D27A60" w:rsidRDefault="00D27A60" w:rsidP="00D27A60">
      <w:pPr>
        <w:widowControl w:val="0"/>
        <w:autoSpaceDE w:val="0"/>
        <w:autoSpaceDN w:val="0"/>
        <w:adjustRightInd w:val="0"/>
        <w:spacing w:after="0" w:line="240" w:lineRule="auto"/>
        <w:ind w:firstLine="720"/>
        <w:jc w:val="both"/>
        <w:rPr>
          <w:rFonts w:ascii="Arial" w:eastAsia="Times New Roman" w:hAnsi="Arial" w:cs="Arial"/>
          <w:sz w:val="24"/>
          <w:lang w:eastAsia="ru-RU"/>
        </w:rPr>
      </w:pPr>
    </w:p>
    <w:p w:rsidR="00D27A60" w:rsidRPr="00D27A60" w:rsidRDefault="00D27A60" w:rsidP="00D27A60">
      <w:pPr>
        <w:widowControl w:val="0"/>
        <w:autoSpaceDE w:val="0"/>
        <w:autoSpaceDN w:val="0"/>
        <w:adjustRightInd w:val="0"/>
        <w:spacing w:after="0" w:line="240" w:lineRule="auto"/>
        <w:ind w:firstLine="720"/>
        <w:rPr>
          <w:rFonts w:ascii="Arial" w:eastAsia="Times New Roman" w:hAnsi="Arial" w:cs="Arial"/>
          <w:sz w:val="24"/>
          <w:lang w:eastAsia="ru-RU"/>
        </w:rPr>
      </w:pPr>
      <w:r w:rsidRPr="00D27A60">
        <w:rPr>
          <w:rFonts w:ascii="Arial" w:eastAsia="Times New Roman" w:hAnsi="Arial" w:cs="Arial"/>
          <w:sz w:val="24"/>
          <w:lang w:eastAsia="ru-RU"/>
        </w:rPr>
        <w:t xml:space="preserve">Глава Катарбейского </w:t>
      </w:r>
    </w:p>
    <w:p w:rsidR="00D27A60" w:rsidRPr="00D27A60" w:rsidRDefault="00D27A60" w:rsidP="00D27A60">
      <w:pPr>
        <w:widowControl w:val="0"/>
        <w:autoSpaceDE w:val="0"/>
        <w:autoSpaceDN w:val="0"/>
        <w:adjustRightInd w:val="0"/>
        <w:spacing w:after="0" w:line="240" w:lineRule="auto"/>
        <w:ind w:firstLine="720"/>
        <w:rPr>
          <w:rFonts w:ascii="Arial" w:eastAsia="Times New Roman" w:hAnsi="Arial" w:cs="Arial"/>
          <w:lang w:eastAsia="ru-RU"/>
        </w:rPr>
      </w:pPr>
      <w:r w:rsidRPr="00D27A60">
        <w:rPr>
          <w:rFonts w:ascii="Arial" w:eastAsia="Times New Roman" w:hAnsi="Arial" w:cs="Arial"/>
          <w:sz w:val="24"/>
          <w:lang w:eastAsia="ru-RU"/>
        </w:rPr>
        <w:t xml:space="preserve">муниципального образования                   </w:t>
      </w:r>
      <w:r w:rsidRPr="00D27A60">
        <w:rPr>
          <w:rFonts w:ascii="Arial" w:eastAsia="Times New Roman" w:hAnsi="Arial" w:cs="Arial"/>
          <w:lang w:eastAsia="ru-RU"/>
        </w:rPr>
        <w:t xml:space="preserve">          А.А. Криворотов                                   </w:t>
      </w:r>
    </w:p>
    <w:p w:rsidR="00D27A60" w:rsidRPr="00D27A60" w:rsidRDefault="00D27A60" w:rsidP="00D27A60">
      <w:pPr>
        <w:spacing w:after="0" w:line="240" w:lineRule="auto"/>
        <w:rPr>
          <w:rFonts w:ascii="Arial" w:eastAsia="Times New Roman" w:hAnsi="Arial" w:cs="Arial"/>
          <w:sz w:val="24"/>
          <w:szCs w:val="24"/>
          <w:lang w:eastAsia="ru-RU"/>
        </w:rPr>
      </w:pPr>
    </w:p>
    <w:p w:rsidR="00D27A60" w:rsidRPr="00D27A60" w:rsidRDefault="00D27A60" w:rsidP="00D27A60">
      <w:pPr>
        <w:spacing w:after="0" w:line="240" w:lineRule="auto"/>
        <w:rPr>
          <w:rFonts w:ascii="Arial" w:eastAsia="Times New Roman" w:hAnsi="Arial" w:cs="Arial"/>
          <w:sz w:val="24"/>
          <w:szCs w:val="24"/>
          <w:lang w:eastAsia="ru-RU"/>
        </w:rPr>
      </w:pPr>
    </w:p>
    <w:p w:rsidR="00D27A60" w:rsidRPr="00D27A60" w:rsidRDefault="00D27A60" w:rsidP="00D27A60">
      <w:pPr>
        <w:spacing w:after="0" w:line="240" w:lineRule="auto"/>
        <w:rPr>
          <w:rFonts w:ascii="Arial" w:eastAsia="Times New Roman" w:hAnsi="Arial" w:cs="Arial"/>
          <w:sz w:val="24"/>
          <w:szCs w:val="24"/>
          <w:lang w:eastAsia="ru-RU"/>
        </w:rPr>
      </w:pPr>
    </w:p>
    <w:p w:rsidR="00D27A60" w:rsidRPr="00D27A60" w:rsidRDefault="00D27A60" w:rsidP="00D27A60">
      <w:pPr>
        <w:spacing w:after="0" w:line="240" w:lineRule="auto"/>
        <w:rPr>
          <w:rFonts w:ascii="Arial" w:eastAsia="Times New Roman" w:hAnsi="Arial" w:cs="Arial"/>
          <w:sz w:val="24"/>
          <w:szCs w:val="24"/>
          <w:lang w:eastAsia="ru-RU"/>
        </w:rPr>
      </w:pPr>
    </w:p>
    <w:p w:rsidR="00D27A60" w:rsidRPr="00D27A60" w:rsidRDefault="00D27A60" w:rsidP="00D27A60">
      <w:pPr>
        <w:spacing w:after="0" w:line="240" w:lineRule="auto"/>
        <w:rPr>
          <w:rFonts w:ascii="Times New Roman" w:eastAsia="Times New Roman" w:hAnsi="Times New Roman" w:cs="Times New Roman"/>
          <w:sz w:val="24"/>
          <w:szCs w:val="24"/>
          <w:lang w:eastAsia="ru-RU"/>
        </w:rPr>
      </w:pPr>
    </w:p>
    <w:p w:rsidR="00D27A60" w:rsidRPr="00D27A60" w:rsidRDefault="00D27A60" w:rsidP="00D27A60">
      <w:pPr>
        <w:spacing w:after="0" w:line="240" w:lineRule="auto"/>
        <w:rPr>
          <w:rFonts w:ascii="Times New Roman" w:eastAsia="Times New Roman" w:hAnsi="Times New Roman" w:cs="Times New Roman"/>
          <w:sz w:val="24"/>
          <w:szCs w:val="24"/>
          <w:lang w:eastAsia="ru-RU"/>
        </w:rPr>
      </w:pPr>
    </w:p>
    <w:p w:rsidR="00D27A60" w:rsidRPr="00D27A60" w:rsidRDefault="00D27A60" w:rsidP="00D27A60">
      <w:pPr>
        <w:spacing w:after="0" w:line="240" w:lineRule="auto"/>
        <w:rPr>
          <w:rFonts w:ascii="Times New Roman" w:eastAsia="Times New Roman" w:hAnsi="Times New Roman" w:cs="Times New Roman"/>
          <w:sz w:val="24"/>
          <w:szCs w:val="24"/>
          <w:lang w:eastAsia="ru-RU"/>
        </w:rPr>
      </w:pPr>
    </w:p>
    <w:p w:rsidR="00D27A60" w:rsidRPr="00D27A60" w:rsidRDefault="00D27A60" w:rsidP="00D27A60">
      <w:pPr>
        <w:spacing w:after="0" w:line="240" w:lineRule="auto"/>
        <w:rPr>
          <w:rFonts w:ascii="Times New Roman" w:eastAsia="Times New Roman" w:hAnsi="Times New Roman" w:cs="Times New Roman"/>
          <w:sz w:val="24"/>
          <w:szCs w:val="24"/>
          <w:lang w:eastAsia="ru-RU"/>
        </w:rPr>
      </w:pPr>
    </w:p>
    <w:p w:rsidR="00D27A60" w:rsidRPr="00D27A60" w:rsidRDefault="00D27A60" w:rsidP="00D27A60">
      <w:pPr>
        <w:spacing w:after="0" w:line="240" w:lineRule="auto"/>
        <w:rPr>
          <w:rFonts w:ascii="Times New Roman" w:eastAsia="Times New Roman" w:hAnsi="Times New Roman" w:cs="Times New Roman"/>
          <w:sz w:val="24"/>
          <w:szCs w:val="24"/>
          <w:lang w:eastAsia="ru-RU"/>
        </w:rPr>
      </w:pPr>
    </w:p>
    <w:p w:rsidR="00D27A60" w:rsidRPr="00D27A60" w:rsidRDefault="00D27A60" w:rsidP="00D27A60">
      <w:pPr>
        <w:spacing w:after="0" w:line="240" w:lineRule="auto"/>
        <w:rPr>
          <w:rFonts w:ascii="Times New Roman" w:eastAsia="Times New Roman" w:hAnsi="Times New Roman" w:cs="Times New Roman"/>
          <w:sz w:val="24"/>
          <w:szCs w:val="24"/>
          <w:lang w:eastAsia="ru-RU"/>
        </w:rPr>
      </w:pPr>
    </w:p>
    <w:p w:rsidR="00D27A60" w:rsidRPr="00D27A60" w:rsidRDefault="00D27A60" w:rsidP="00D27A60">
      <w:pPr>
        <w:spacing w:after="0" w:line="240" w:lineRule="auto"/>
        <w:rPr>
          <w:rFonts w:ascii="Times New Roman" w:eastAsia="Times New Roman" w:hAnsi="Times New Roman" w:cs="Times New Roman"/>
          <w:sz w:val="24"/>
          <w:szCs w:val="24"/>
          <w:lang w:eastAsia="ru-RU"/>
        </w:rPr>
      </w:pPr>
    </w:p>
    <w:p w:rsidR="00D27A60" w:rsidRPr="00D27A60" w:rsidRDefault="00D27A60" w:rsidP="00D27A60">
      <w:pPr>
        <w:spacing w:after="0" w:line="240" w:lineRule="auto"/>
        <w:rPr>
          <w:rFonts w:ascii="Times New Roman" w:eastAsia="Times New Roman" w:hAnsi="Times New Roman" w:cs="Times New Roman"/>
          <w:sz w:val="24"/>
          <w:szCs w:val="24"/>
          <w:lang w:eastAsia="ru-RU"/>
        </w:rPr>
      </w:pPr>
    </w:p>
    <w:p w:rsidR="00D27A60" w:rsidRPr="00D27A60" w:rsidRDefault="00D27A60" w:rsidP="00D27A60">
      <w:pPr>
        <w:spacing w:after="0" w:line="240" w:lineRule="auto"/>
        <w:rPr>
          <w:rFonts w:ascii="Times New Roman" w:eastAsia="Times New Roman" w:hAnsi="Times New Roman" w:cs="Times New Roman"/>
          <w:sz w:val="24"/>
          <w:szCs w:val="24"/>
          <w:lang w:eastAsia="ru-RU"/>
        </w:rPr>
      </w:pPr>
    </w:p>
    <w:p w:rsidR="00D27A60" w:rsidRPr="00D27A60" w:rsidRDefault="00D27A60" w:rsidP="00D27A60">
      <w:pPr>
        <w:spacing w:after="0" w:line="240" w:lineRule="auto"/>
        <w:rPr>
          <w:rFonts w:ascii="Times New Roman" w:eastAsia="Times New Roman" w:hAnsi="Times New Roman" w:cs="Times New Roman"/>
          <w:sz w:val="24"/>
          <w:szCs w:val="24"/>
          <w:lang w:eastAsia="ru-RU"/>
        </w:rPr>
      </w:pPr>
    </w:p>
    <w:p w:rsidR="00D27A60" w:rsidRPr="00D27A60" w:rsidRDefault="00D27A60" w:rsidP="00D27A60">
      <w:pPr>
        <w:spacing w:after="0" w:line="240" w:lineRule="auto"/>
        <w:rPr>
          <w:rFonts w:ascii="Times New Roman" w:eastAsia="Times New Roman" w:hAnsi="Times New Roman" w:cs="Times New Roman"/>
          <w:sz w:val="24"/>
          <w:szCs w:val="24"/>
          <w:lang w:eastAsia="ru-RU"/>
        </w:rPr>
      </w:pPr>
    </w:p>
    <w:p w:rsidR="00D27A60" w:rsidRPr="00D27A60" w:rsidRDefault="00D27A60" w:rsidP="00D27A60">
      <w:pPr>
        <w:spacing w:after="0" w:line="240" w:lineRule="auto"/>
        <w:rPr>
          <w:rFonts w:ascii="Times New Roman" w:eastAsia="Times New Roman" w:hAnsi="Times New Roman" w:cs="Times New Roman"/>
          <w:sz w:val="24"/>
          <w:szCs w:val="24"/>
          <w:lang w:eastAsia="ru-RU"/>
        </w:rPr>
      </w:pPr>
    </w:p>
    <w:p w:rsidR="00D27A60" w:rsidRPr="00D27A60" w:rsidRDefault="00D27A60" w:rsidP="00D27A60">
      <w:pPr>
        <w:spacing w:after="0" w:line="240" w:lineRule="auto"/>
        <w:rPr>
          <w:rFonts w:ascii="Times New Roman" w:eastAsia="Times New Roman" w:hAnsi="Times New Roman" w:cs="Times New Roman"/>
          <w:sz w:val="24"/>
          <w:szCs w:val="24"/>
          <w:lang w:eastAsia="ru-RU"/>
        </w:rPr>
      </w:pPr>
    </w:p>
    <w:p w:rsidR="00D27A60" w:rsidRPr="00D27A60" w:rsidRDefault="00D27A60" w:rsidP="00D27A60">
      <w:pPr>
        <w:spacing w:after="0" w:line="240" w:lineRule="auto"/>
        <w:rPr>
          <w:rFonts w:ascii="Times New Roman" w:eastAsia="Times New Roman" w:hAnsi="Times New Roman" w:cs="Times New Roman"/>
          <w:sz w:val="24"/>
          <w:szCs w:val="24"/>
          <w:lang w:eastAsia="ru-RU"/>
        </w:rPr>
      </w:pPr>
    </w:p>
    <w:p w:rsidR="00D27A60" w:rsidRPr="00D27A60" w:rsidRDefault="00D27A60" w:rsidP="00D27A60">
      <w:pPr>
        <w:spacing w:after="0" w:line="240" w:lineRule="auto"/>
        <w:rPr>
          <w:rFonts w:ascii="Times New Roman" w:eastAsia="Times New Roman" w:hAnsi="Times New Roman" w:cs="Times New Roman"/>
          <w:sz w:val="24"/>
          <w:szCs w:val="24"/>
          <w:lang w:eastAsia="ru-RU"/>
        </w:rPr>
      </w:pPr>
    </w:p>
    <w:p w:rsidR="00D27A60" w:rsidRPr="00D27A60" w:rsidRDefault="00D27A60" w:rsidP="00D27A60">
      <w:pPr>
        <w:spacing w:after="0" w:line="240" w:lineRule="auto"/>
        <w:rPr>
          <w:rFonts w:ascii="Times New Roman" w:eastAsia="Times New Roman" w:hAnsi="Times New Roman" w:cs="Times New Roman"/>
          <w:sz w:val="24"/>
          <w:szCs w:val="24"/>
          <w:lang w:eastAsia="ru-RU"/>
        </w:rPr>
      </w:pPr>
    </w:p>
    <w:p w:rsidR="00D27A60" w:rsidRPr="00D27A60" w:rsidRDefault="00D27A60" w:rsidP="00D27A60">
      <w:pPr>
        <w:spacing w:after="0" w:line="240" w:lineRule="auto"/>
        <w:rPr>
          <w:rFonts w:ascii="Times New Roman" w:eastAsia="Times New Roman" w:hAnsi="Times New Roman" w:cs="Times New Roman"/>
          <w:sz w:val="24"/>
          <w:szCs w:val="24"/>
          <w:lang w:eastAsia="ru-RU"/>
        </w:rPr>
      </w:pPr>
    </w:p>
    <w:p w:rsidR="00D27A60" w:rsidRPr="00D27A60" w:rsidRDefault="00D27A60" w:rsidP="00D27A60">
      <w:pPr>
        <w:spacing w:after="0" w:line="240" w:lineRule="auto"/>
        <w:rPr>
          <w:rFonts w:ascii="Times New Roman" w:eastAsia="Times New Roman" w:hAnsi="Times New Roman" w:cs="Times New Roman"/>
          <w:sz w:val="24"/>
          <w:szCs w:val="24"/>
          <w:lang w:eastAsia="ru-RU"/>
        </w:rPr>
      </w:pPr>
    </w:p>
    <w:p w:rsidR="00D27A60" w:rsidRPr="00D27A60" w:rsidRDefault="00D27A60" w:rsidP="00D27A60">
      <w:pPr>
        <w:spacing w:after="0" w:line="240" w:lineRule="auto"/>
        <w:rPr>
          <w:rFonts w:ascii="Times New Roman" w:eastAsia="Times New Roman" w:hAnsi="Times New Roman" w:cs="Times New Roman"/>
          <w:sz w:val="24"/>
          <w:szCs w:val="24"/>
          <w:lang w:eastAsia="ru-RU"/>
        </w:rPr>
      </w:pPr>
    </w:p>
    <w:p w:rsidR="00D27A60" w:rsidRPr="00D27A60" w:rsidRDefault="00D27A60" w:rsidP="00D27A60">
      <w:pPr>
        <w:spacing w:after="0" w:line="240" w:lineRule="auto"/>
        <w:rPr>
          <w:rFonts w:ascii="Times New Roman" w:eastAsia="Times New Roman" w:hAnsi="Times New Roman" w:cs="Times New Roman"/>
          <w:sz w:val="24"/>
          <w:szCs w:val="24"/>
          <w:lang w:eastAsia="ru-RU"/>
        </w:rPr>
      </w:pPr>
    </w:p>
    <w:p w:rsidR="00D27A60" w:rsidRPr="00D27A60" w:rsidRDefault="00D27A60" w:rsidP="00D27A60">
      <w:pPr>
        <w:spacing w:after="0" w:line="240" w:lineRule="auto"/>
        <w:rPr>
          <w:rFonts w:ascii="Times New Roman" w:eastAsia="Times New Roman" w:hAnsi="Times New Roman" w:cs="Times New Roman"/>
          <w:sz w:val="24"/>
          <w:szCs w:val="24"/>
          <w:lang w:eastAsia="ru-RU"/>
        </w:rPr>
      </w:pPr>
    </w:p>
    <w:p w:rsidR="00D27A60" w:rsidRPr="00D27A60" w:rsidRDefault="00D27A60" w:rsidP="00D27A60">
      <w:pPr>
        <w:spacing w:after="0" w:line="240" w:lineRule="auto"/>
        <w:rPr>
          <w:rFonts w:ascii="Times New Roman" w:eastAsia="Times New Roman" w:hAnsi="Times New Roman" w:cs="Times New Roman"/>
          <w:sz w:val="24"/>
          <w:szCs w:val="24"/>
          <w:lang w:eastAsia="ru-RU"/>
        </w:rPr>
      </w:pPr>
    </w:p>
    <w:p w:rsidR="00D27A60" w:rsidRPr="00D27A60" w:rsidRDefault="00D27A60" w:rsidP="00D27A60">
      <w:pPr>
        <w:spacing w:after="0" w:line="240" w:lineRule="auto"/>
        <w:rPr>
          <w:rFonts w:ascii="Times New Roman" w:eastAsia="Times New Roman" w:hAnsi="Times New Roman" w:cs="Times New Roman"/>
          <w:sz w:val="24"/>
          <w:szCs w:val="24"/>
          <w:lang w:eastAsia="ru-RU"/>
        </w:rPr>
      </w:pPr>
    </w:p>
    <w:p w:rsidR="00D27A60" w:rsidRPr="00D27A60" w:rsidRDefault="00D27A60" w:rsidP="00D27A60">
      <w:pPr>
        <w:spacing w:after="0" w:line="240" w:lineRule="auto"/>
        <w:rPr>
          <w:rFonts w:ascii="Times New Roman" w:eastAsia="Times New Roman" w:hAnsi="Times New Roman" w:cs="Times New Roman"/>
          <w:sz w:val="24"/>
          <w:szCs w:val="24"/>
          <w:lang w:eastAsia="ru-RU"/>
        </w:rPr>
      </w:pPr>
    </w:p>
    <w:p w:rsidR="00D27A60" w:rsidRPr="00D27A60" w:rsidRDefault="00D27A60" w:rsidP="00D27A60">
      <w:pPr>
        <w:spacing w:after="0" w:line="240" w:lineRule="auto"/>
        <w:rPr>
          <w:rFonts w:ascii="Times New Roman" w:eastAsia="Times New Roman" w:hAnsi="Times New Roman" w:cs="Times New Roman"/>
          <w:sz w:val="24"/>
          <w:szCs w:val="24"/>
          <w:lang w:eastAsia="ru-RU"/>
        </w:rPr>
      </w:pPr>
    </w:p>
    <w:p w:rsidR="00D27A60" w:rsidRPr="00D27A60" w:rsidRDefault="00D27A60" w:rsidP="00D27A60">
      <w:pPr>
        <w:spacing w:after="0" w:line="240" w:lineRule="auto"/>
        <w:rPr>
          <w:rFonts w:ascii="Times New Roman" w:eastAsia="Times New Roman" w:hAnsi="Times New Roman" w:cs="Times New Roman"/>
          <w:sz w:val="24"/>
          <w:szCs w:val="24"/>
          <w:lang w:eastAsia="ru-RU"/>
        </w:rPr>
      </w:pPr>
    </w:p>
    <w:p w:rsidR="00D27A60" w:rsidRPr="00D27A60" w:rsidRDefault="00D27A60" w:rsidP="00D27A60">
      <w:pPr>
        <w:spacing w:after="0" w:line="240" w:lineRule="auto"/>
        <w:rPr>
          <w:rFonts w:ascii="Times New Roman" w:eastAsia="Times New Roman" w:hAnsi="Times New Roman" w:cs="Times New Roman"/>
          <w:sz w:val="24"/>
          <w:szCs w:val="24"/>
          <w:lang w:eastAsia="ru-RU"/>
        </w:rPr>
      </w:pPr>
    </w:p>
    <w:p w:rsidR="00D27A60" w:rsidRPr="00D27A60" w:rsidRDefault="00D27A60" w:rsidP="00D27A60">
      <w:pPr>
        <w:spacing w:after="0" w:line="240" w:lineRule="auto"/>
        <w:jc w:val="both"/>
        <w:rPr>
          <w:rFonts w:ascii="Arial" w:eastAsia="Times New Roman" w:hAnsi="Arial" w:cs="Arial"/>
          <w:sz w:val="24"/>
          <w:szCs w:val="24"/>
          <w:lang w:eastAsia="ru-RU"/>
        </w:rPr>
      </w:pPr>
    </w:p>
    <w:p w:rsidR="00D27A60" w:rsidRPr="00D27A60" w:rsidRDefault="00D27A60" w:rsidP="00D27A60">
      <w:pPr>
        <w:tabs>
          <w:tab w:val="left" w:pos="540"/>
        </w:tabs>
        <w:spacing w:after="0" w:line="218" w:lineRule="auto"/>
        <w:ind w:left="5940"/>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Приложение </w:t>
      </w:r>
    </w:p>
    <w:p w:rsidR="00D27A60" w:rsidRPr="00D27A60" w:rsidRDefault="00D27A60" w:rsidP="00D27A60">
      <w:pPr>
        <w:tabs>
          <w:tab w:val="left" w:pos="540"/>
        </w:tabs>
        <w:spacing w:after="0" w:line="218" w:lineRule="auto"/>
        <w:ind w:left="5940"/>
        <w:rPr>
          <w:rFonts w:ascii="Arial" w:eastAsia="Times New Roman" w:hAnsi="Arial" w:cs="Arial"/>
          <w:sz w:val="24"/>
          <w:szCs w:val="24"/>
          <w:lang w:eastAsia="ru-RU"/>
        </w:rPr>
      </w:pPr>
      <w:r w:rsidRPr="00D27A60">
        <w:rPr>
          <w:rFonts w:ascii="Arial" w:eastAsia="Times New Roman" w:hAnsi="Arial" w:cs="Arial"/>
          <w:sz w:val="24"/>
          <w:szCs w:val="24"/>
          <w:lang w:eastAsia="ru-RU"/>
        </w:rPr>
        <w:t>к решению Думы Катарбейского    муниципального образования</w:t>
      </w:r>
    </w:p>
    <w:p w:rsidR="00D27A60" w:rsidRPr="00D27A60" w:rsidRDefault="00D27A60" w:rsidP="00D27A60">
      <w:pPr>
        <w:tabs>
          <w:tab w:val="left" w:pos="540"/>
        </w:tabs>
        <w:spacing w:after="0" w:line="218" w:lineRule="auto"/>
        <w:ind w:left="5940"/>
        <w:rPr>
          <w:rFonts w:ascii="Arial" w:eastAsia="Times New Roman" w:hAnsi="Arial" w:cs="Arial"/>
          <w:sz w:val="24"/>
          <w:szCs w:val="24"/>
          <w:lang w:eastAsia="ru-RU"/>
        </w:rPr>
      </w:pPr>
      <w:r w:rsidRPr="00D27A60">
        <w:rPr>
          <w:rFonts w:ascii="Arial" w:eastAsia="Times New Roman" w:hAnsi="Arial" w:cs="Arial"/>
          <w:sz w:val="24"/>
          <w:szCs w:val="24"/>
          <w:lang w:eastAsia="ru-RU"/>
        </w:rPr>
        <w:t>№ 52 от «28» февраля  2019г.</w:t>
      </w:r>
    </w:p>
    <w:p w:rsidR="00D27A60" w:rsidRPr="00D27A60" w:rsidRDefault="00D27A60" w:rsidP="00D27A60">
      <w:pPr>
        <w:tabs>
          <w:tab w:val="left" w:pos="540"/>
        </w:tabs>
        <w:spacing w:after="0" w:line="218" w:lineRule="auto"/>
        <w:ind w:left="6480"/>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 </w:t>
      </w:r>
    </w:p>
    <w:p w:rsidR="00D27A60" w:rsidRPr="00D27A60" w:rsidRDefault="00D27A60" w:rsidP="00D27A60">
      <w:pPr>
        <w:tabs>
          <w:tab w:val="left" w:pos="540"/>
        </w:tabs>
        <w:spacing w:after="0" w:line="218" w:lineRule="auto"/>
        <w:ind w:left="6480"/>
        <w:jc w:val="both"/>
        <w:rPr>
          <w:rFonts w:ascii="Arial" w:eastAsia="Times New Roman" w:hAnsi="Arial" w:cs="Arial"/>
          <w:sz w:val="24"/>
          <w:szCs w:val="24"/>
          <w:lang w:eastAsia="ru-RU"/>
        </w:rPr>
      </w:pPr>
    </w:p>
    <w:p w:rsidR="00D27A60" w:rsidRPr="00D27A60" w:rsidRDefault="00D27A60" w:rsidP="00D27A60">
      <w:pPr>
        <w:tabs>
          <w:tab w:val="left" w:pos="540"/>
        </w:tabs>
        <w:spacing w:after="0" w:line="218" w:lineRule="auto"/>
        <w:ind w:left="7380"/>
        <w:jc w:val="both"/>
        <w:rPr>
          <w:rFonts w:ascii="Arial" w:eastAsia="Times New Roman" w:hAnsi="Arial" w:cs="Arial"/>
          <w:sz w:val="24"/>
          <w:szCs w:val="24"/>
          <w:lang w:eastAsia="ru-RU"/>
        </w:rPr>
      </w:pPr>
    </w:p>
    <w:p w:rsidR="00D27A60" w:rsidRPr="00D27A60" w:rsidRDefault="00D27A60" w:rsidP="00D27A60">
      <w:pPr>
        <w:tabs>
          <w:tab w:val="left" w:pos="540"/>
        </w:tabs>
        <w:spacing w:after="0" w:line="218" w:lineRule="auto"/>
        <w:jc w:val="center"/>
        <w:rPr>
          <w:rFonts w:ascii="Arial" w:eastAsia="Times New Roman" w:hAnsi="Arial" w:cs="Arial"/>
          <w:b/>
          <w:sz w:val="24"/>
          <w:szCs w:val="24"/>
          <w:lang w:eastAsia="ru-RU"/>
        </w:rPr>
      </w:pPr>
      <w:r w:rsidRPr="00D27A60">
        <w:rPr>
          <w:rFonts w:ascii="Arial" w:eastAsia="Times New Roman" w:hAnsi="Arial" w:cs="Arial"/>
          <w:b/>
          <w:sz w:val="24"/>
          <w:szCs w:val="24"/>
          <w:lang w:eastAsia="ru-RU"/>
        </w:rPr>
        <w:t>ПОЛОЖЕНИЕ</w:t>
      </w:r>
    </w:p>
    <w:p w:rsidR="00D27A60" w:rsidRPr="00D27A60" w:rsidRDefault="00D27A60" w:rsidP="00D27A60">
      <w:pPr>
        <w:widowControl w:val="0"/>
        <w:tabs>
          <w:tab w:val="left" w:pos="540"/>
        </w:tabs>
        <w:autoSpaceDE w:val="0"/>
        <w:autoSpaceDN w:val="0"/>
        <w:adjustRightInd w:val="0"/>
        <w:spacing w:after="0" w:line="240" w:lineRule="auto"/>
        <w:jc w:val="center"/>
        <w:rPr>
          <w:rFonts w:ascii="Arial" w:eastAsia="Times New Roman" w:hAnsi="Arial" w:cs="Arial"/>
          <w:b/>
          <w:sz w:val="24"/>
          <w:szCs w:val="24"/>
          <w:lang w:eastAsia="ru-RU"/>
        </w:rPr>
      </w:pPr>
      <w:r w:rsidRPr="00D27A60">
        <w:rPr>
          <w:rFonts w:ascii="Arial" w:eastAsia="Times New Roman" w:hAnsi="Arial" w:cs="Arial"/>
          <w:b/>
          <w:sz w:val="24"/>
          <w:szCs w:val="24"/>
          <w:lang w:eastAsia="ru-RU"/>
        </w:rPr>
        <w:t>о муниципальной службе в Катарбейском муниципальном образовании</w:t>
      </w:r>
    </w:p>
    <w:p w:rsidR="00D27A60" w:rsidRPr="00D27A60" w:rsidRDefault="00D27A60" w:rsidP="00D27A60">
      <w:pPr>
        <w:widowControl w:val="0"/>
        <w:tabs>
          <w:tab w:val="left" w:pos="540"/>
        </w:tabs>
        <w:autoSpaceDE w:val="0"/>
        <w:autoSpaceDN w:val="0"/>
        <w:adjustRightInd w:val="0"/>
        <w:spacing w:after="0" w:line="240" w:lineRule="auto"/>
        <w:jc w:val="center"/>
        <w:rPr>
          <w:rFonts w:ascii="Arial" w:eastAsia="Times New Roman" w:hAnsi="Arial" w:cs="Arial"/>
          <w:b/>
          <w:sz w:val="24"/>
          <w:szCs w:val="24"/>
          <w:lang w:eastAsia="ru-RU"/>
        </w:rPr>
      </w:pPr>
    </w:p>
    <w:p w:rsidR="00D27A60" w:rsidRPr="00D27A60" w:rsidRDefault="00D27A60" w:rsidP="00D27A60">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D27A60">
        <w:rPr>
          <w:rFonts w:ascii="Arial" w:eastAsia="Times New Roman" w:hAnsi="Arial" w:cs="Arial"/>
          <w:sz w:val="24"/>
          <w:szCs w:val="24"/>
        </w:rPr>
        <w:t xml:space="preserve">Настоящее Положение </w:t>
      </w:r>
      <w:r w:rsidRPr="00D27A60">
        <w:rPr>
          <w:rFonts w:ascii="Arial" w:eastAsia="Times New Roman" w:hAnsi="Arial" w:cs="Arial"/>
          <w:sz w:val="24"/>
          <w:szCs w:val="24"/>
          <w:lang w:eastAsia="ru-RU"/>
        </w:rPr>
        <w:t>в соответствии с Федеральным законом от 02.03.2007 № 25-ФЗ «О муниципальной службе в Российской Федерации», Федеральным законом от 25.12.2008 № 273-ФЗ «О противодействии коррупции», Федеральным законом от 01.07.2017 года №132-ФЗ «О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 Федеральным законом от 28.12.2017 №423-ФЗ «О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w:t>
      </w:r>
    </w:p>
    <w:p w:rsidR="00D27A60" w:rsidRPr="00D27A60" w:rsidRDefault="00D27A60" w:rsidP="00D27A60">
      <w:pPr>
        <w:overflowPunct w:val="0"/>
        <w:autoSpaceDE w:val="0"/>
        <w:autoSpaceDN w:val="0"/>
        <w:adjustRightInd w:val="0"/>
        <w:spacing w:after="0" w:line="240" w:lineRule="auto"/>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руководствуясь Законом Иркутской области № 88-ОЗ «Об отдельных вопросах муниципальной службы в Иркутской области»,  Уставом Катарбейского муниципального образования, Дума Катарбейского муниципального образования</w:t>
      </w:r>
    </w:p>
    <w:p w:rsidR="00D27A60" w:rsidRPr="00D27A60" w:rsidRDefault="00D27A60" w:rsidP="00D27A60">
      <w:pPr>
        <w:spacing w:after="0" w:line="240" w:lineRule="auto"/>
        <w:ind w:firstLine="578"/>
        <w:rPr>
          <w:rFonts w:ascii="Arial" w:eastAsia="Times New Roman" w:hAnsi="Arial" w:cs="Arial"/>
          <w:sz w:val="24"/>
          <w:szCs w:val="24"/>
        </w:rPr>
      </w:pPr>
    </w:p>
    <w:p w:rsidR="00D27A60" w:rsidRPr="00D27A60" w:rsidRDefault="00D27A60" w:rsidP="00D27A60">
      <w:pPr>
        <w:tabs>
          <w:tab w:val="left" w:pos="540"/>
        </w:tabs>
        <w:spacing w:after="0" w:line="240" w:lineRule="auto"/>
        <w:ind w:right="2200"/>
        <w:jc w:val="center"/>
        <w:rPr>
          <w:rFonts w:ascii="Arial" w:eastAsia="Times New Roman" w:hAnsi="Arial" w:cs="Arial"/>
          <w:b/>
          <w:sz w:val="24"/>
          <w:szCs w:val="24"/>
          <w:lang w:eastAsia="ru-RU"/>
        </w:rPr>
      </w:pPr>
      <w:r w:rsidRPr="00D27A60">
        <w:rPr>
          <w:rFonts w:ascii="Arial" w:eastAsia="Times New Roman" w:hAnsi="Arial" w:cs="Arial"/>
          <w:b/>
          <w:sz w:val="24"/>
          <w:szCs w:val="24"/>
          <w:lang w:eastAsia="ru-RU"/>
        </w:rPr>
        <w:t>Глава 1 ОБЩИЕ ПОЛОЖЕНИЯ</w:t>
      </w:r>
    </w:p>
    <w:p w:rsidR="00D27A60" w:rsidRPr="00D27A60" w:rsidRDefault="00D27A60" w:rsidP="00D27A60">
      <w:pPr>
        <w:tabs>
          <w:tab w:val="left" w:pos="540"/>
        </w:tabs>
        <w:spacing w:after="0" w:line="240" w:lineRule="auto"/>
        <w:ind w:left="720" w:firstLine="540"/>
        <w:rPr>
          <w:rFonts w:ascii="Arial" w:eastAsia="Times New Roman" w:hAnsi="Arial" w:cs="Arial"/>
          <w:b/>
          <w:iCs/>
          <w:sz w:val="24"/>
          <w:szCs w:val="24"/>
          <w:lang w:eastAsia="ru-RU"/>
        </w:rPr>
      </w:pPr>
    </w:p>
    <w:p w:rsidR="00D27A60" w:rsidRPr="00D27A60" w:rsidRDefault="00D27A60" w:rsidP="00D27A60">
      <w:pPr>
        <w:tabs>
          <w:tab w:val="left" w:pos="540"/>
        </w:tabs>
        <w:spacing w:after="0" w:line="240" w:lineRule="auto"/>
        <w:ind w:firstLine="540"/>
        <w:rPr>
          <w:rFonts w:ascii="Arial" w:eastAsia="Times New Roman" w:hAnsi="Arial" w:cs="Arial"/>
          <w:sz w:val="24"/>
          <w:szCs w:val="24"/>
          <w:lang w:eastAsia="ru-RU"/>
        </w:rPr>
      </w:pPr>
      <w:r w:rsidRPr="00D27A60">
        <w:rPr>
          <w:rFonts w:ascii="Arial" w:eastAsia="Times New Roman" w:hAnsi="Arial" w:cs="Arial"/>
          <w:iCs/>
          <w:sz w:val="24"/>
          <w:szCs w:val="24"/>
          <w:lang w:eastAsia="ru-RU"/>
        </w:rPr>
        <w:t>Статья 1. Муниципальная служба</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2. Нанимателем для муниципального служащего является Костинское муниципальное образование, от имени которого полномочия нанимателя осуществляет представитель нанимателя (работодатель). </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3. Представителем нанимателя (работодателем) является глава Катарбейского муниципального образования, иное лицо, уполномоченное исполнять обязанности представителя нанимателя (работодателя).</w:t>
      </w:r>
    </w:p>
    <w:p w:rsidR="00D27A60" w:rsidRPr="00D27A60" w:rsidRDefault="00D27A60" w:rsidP="00D27A60">
      <w:pPr>
        <w:tabs>
          <w:tab w:val="left" w:pos="540"/>
        </w:tabs>
        <w:spacing w:after="0" w:line="240" w:lineRule="auto"/>
        <w:ind w:left="720"/>
        <w:jc w:val="center"/>
        <w:rPr>
          <w:rFonts w:ascii="Arial" w:eastAsia="Times New Roman" w:hAnsi="Arial" w:cs="Arial"/>
          <w:iCs/>
          <w:sz w:val="24"/>
          <w:szCs w:val="24"/>
          <w:lang w:eastAsia="ru-RU"/>
        </w:rPr>
      </w:pPr>
    </w:p>
    <w:p w:rsidR="00D27A60" w:rsidRPr="00D27A60" w:rsidRDefault="00D27A60" w:rsidP="00D27A60">
      <w:pPr>
        <w:tabs>
          <w:tab w:val="left" w:pos="540"/>
        </w:tabs>
        <w:spacing w:after="0" w:line="240" w:lineRule="auto"/>
        <w:ind w:firstLine="540"/>
        <w:rPr>
          <w:rFonts w:ascii="Arial" w:eastAsia="Times New Roman" w:hAnsi="Arial" w:cs="Arial"/>
          <w:iCs/>
          <w:sz w:val="24"/>
          <w:szCs w:val="24"/>
          <w:lang w:eastAsia="ru-RU"/>
        </w:rPr>
      </w:pPr>
      <w:r w:rsidRPr="00D27A60">
        <w:rPr>
          <w:rFonts w:ascii="Arial" w:eastAsia="Times New Roman" w:hAnsi="Arial" w:cs="Arial"/>
          <w:iCs/>
          <w:sz w:val="24"/>
          <w:szCs w:val="24"/>
          <w:lang w:eastAsia="ru-RU"/>
        </w:rPr>
        <w:t>Статья 2. Должности муниципальной службы</w:t>
      </w:r>
    </w:p>
    <w:p w:rsidR="00D27A60" w:rsidRPr="00D27A60" w:rsidRDefault="00D27A60" w:rsidP="00D27A60">
      <w:pPr>
        <w:tabs>
          <w:tab w:val="left" w:pos="540"/>
        </w:tabs>
        <w:spacing w:after="0" w:line="240" w:lineRule="auto"/>
        <w:ind w:firstLine="540"/>
        <w:rPr>
          <w:rFonts w:ascii="Arial" w:eastAsia="Times New Roman" w:hAnsi="Arial" w:cs="Arial"/>
          <w:sz w:val="24"/>
          <w:szCs w:val="24"/>
          <w:lang w:eastAsia="ru-RU"/>
        </w:rPr>
      </w:pP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bookmarkStart w:id="0" w:name="sub_21"/>
      <w:r w:rsidRPr="00D27A60">
        <w:rPr>
          <w:rFonts w:ascii="Arial" w:eastAsia="Times New Roman" w:hAnsi="Arial" w:cs="Arial"/>
          <w:sz w:val="24"/>
          <w:szCs w:val="24"/>
          <w:lang w:eastAsia="ru-RU"/>
        </w:rPr>
        <w:t>1. Должность муниципальной службы - это образуемая в соответствии с Уставом Катарбейского муниципального образования должность в органах местного самоуправления Катарбейского муниципального образования с установленным кругом обязанностей по обеспечению исполнения полномочий главы Катарбейского муниципального образования, органа местного самоуправления Катарбейского муниципального образовании.</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Должности муниципальной службы устанавливаются муниципальными правовыми актами главы Катарбейского муниципального образования в соответствии с реестром должностей муниципальной службы в Иркутской области, утверждаемым законом Иркутской области.</w:t>
      </w:r>
    </w:p>
    <w:bookmarkEnd w:id="0"/>
    <w:p w:rsidR="00D27A60" w:rsidRPr="00D27A60" w:rsidRDefault="00D27A60" w:rsidP="00D27A60">
      <w:pPr>
        <w:tabs>
          <w:tab w:val="left" w:pos="540"/>
        </w:tabs>
        <w:spacing w:after="0" w:line="240" w:lineRule="auto"/>
        <w:ind w:left="720"/>
        <w:rPr>
          <w:rFonts w:ascii="Arial" w:eastAsia="Times New Roman" w:hAnsi="Arial" w:cs="Arial"/>
          <w:iCs/>
          <w:sz w:val="24"/>
          <w:szCs w:val="24"/>
          <w:lang w:eastAsia="ru-RU"/>
        </w:rPr>
      </w:pPr>
    </w:p>
    <w:p w:rsidR="00D27A60" w:rsidRPr="00D27A60" w:rsidRDefault="00D27A60" w:rsidP="00D27A60">
      <w:pPr>
        <w:tabs>
          <w:tab w:val="left" w:pos="540"/>
        </w:tabs>
        <w:spacing w:after="0" w:line="240" w:lineRule="auto"/>
        <w:ind w:firstLine="540"/>
        <w:rPr>
          <w:rFonts w:ascii="Arial" w:eastAsia="Times New Roman" w:hAnsi="Arial" w:cs="Arial"/>
          <w:sz w:val="24"/>
          <w:szCs w:val="24"/>
          <w:lang w:eastAsia="ru-RU"/>
        </w:rPr>
      </w:pPr>
      <w:r w:rsidRPr="00D27A60">
        <w:rPr>
          <w:rFonts w:ascii="Arial" w:eastAsia="Times New Roman" w:hAnsi="Arial" w:cs="Arial"/>
          <w:iCs/>
          <w:sz w:val="24"/>
          <w:szCs w:val="24"/>
          <w:lang w:eastAsia="ru-RU"/>
        </w:rPr>
        <w:t>Статья 3. Муниципальный служащий</w:t>
      </w:r>
    </w:p>
    <w:p w:rsidR="00D27A60" w:rsidRPr="00D27A60" w:rsidRDefault="00D27A60" w:rsidP="00D27A60">
      <w:pPr>
        <w:tabs>
          <w:tab w:val="left" w:pos="540"/>
        </w:tabs>
        <w:spacing w:after="0" w:line="240" w:lineRule="auto"/>
        <w:ind w:right="-22" w:firstLine="540"/>
        <w:jc w:val="both"/>
        <w:rPr>
          <w:rFonts w:ascii="Arial" w:eastAsia="Times New Roman" w:hAnsi="Arial" w:cs="Arial"/>
          <w:sz w:val="24"/>
          <w:szCs w:val="24"/>
          <w:lang w:eastAsia="ru-RU"/>
        </w:rPr>
      </w:pPr>
    </w:p>
    <w:p w:rsidR="00D27A60" w:rsidRPr="00D27A60" w:rsidRDefault="00D27A60" w:rsidP="00D27A60">
      <w:pPr>
        <w:tabs>
          <w:tab w:val="left" w:pos="540"/>
        </w:tabs>
        <w:spacing w:after="0" w:line="240" w:lineRule="auto"/>
        <w:ind w:right="-22"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Иркутской области, обязанности по должности муниципальной службы в Катарбейском муниципальном образовании за денежное содержание, выплачиваемое за счет средств бюджета Катарбейского муниципального образования.</w:t>
      </w:r>
    </w:p>
    <w:p w:rsidR="00D27A60" w:rsidRPr="00D27A60" w:rsidRDefault="00D27A60" w:rsidP="00D27A60">
      <w:pPr>
        <w:tabs>
          <w:tab w:val="left" w:pos="540"/>
        </w:tabs>
        <w:spacing w:after="0" w:line="240" w:lineRule="auto"/>
        <w:ind w:right="-23"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 </w:t>
      </w:r>
    </w:p>
    <w:p w:rsidR="00D27A60" w:rsidRPr="00D27A60" w:rsidRDefault="00D27A60" w:rsidP="00D27A60">
      <w:pPr>
        <w:tabs>
          <w:tab w:val="left" w:pos="540"/>
        </w:tabs>
        <w:spacing w:after="0" w:line="240" w:lineRule="auto"/>
        <w:ind w:right="-23"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3. Глава Катарбейского муниципального образования, депутаты Думы Катарбейского муниципального образования не являются муниципальными служащими.</w:t>
      </w:r>
    </w:p>
    <w:p w:rsidR="00D27A60" w:rsidRPr="00D27A60" w:rsidRDefault="00D27A60" w:rsidP="00D27A60">
      <w:pPr>
        <w:tabs>
          <w:tab w:val="left" w:pos="540"/>
        </w:tabs>
        <w:spacing w:after="0" w:line="240" w:lineRule="auto"/>
        <w:ind w:right="2000" w:firstLine="540"/>
        <w:jc w:val="center"/>
        <w:rPr>
          <w:rFonts w:ascii="Arial" w:eastAsia="Times New Roman" w:hAnsi="Arial" w:cs="Arial"/>
          <w:iCs/>
          <w:sz w:val="24"/>
          <w:szCs w:val="24"/>
          <w:lang w:eastAsia="ru-RU"/>
        </w:rPr>
      </w:pPr>
    </w:p>
    <w:p w:rsidR="00D27A60" w:rsidRPr="00D27A60" w:rsidRDefault="00D27A60" w:rsidP="00D27A60">
      <w:pPr>
        <w:tabs>
          <w:tab w:val="left" w:pos="540"/>
        </w:tabs>
        <w:spacing w:after="0" w:line="240" w:lineRule="auto"/>
        <w:ind w:right="2000" w:firstLine="540"/>
        <w:rPr>
          <w:rFonts w:ascii="Arial" w:eastAsia="Times New Roman" w:hAnsi="Arial" w:cs="Arial"/>
          <w:sz w:val="24"/>
          <w:szCs w:val="24"/>
          <w:lang w:eastAsia="ru-RU"/>
        </w:rPr>
      </w:pPr>
      <w:r w:rsidRPr="00D27A60">
        <w:rPr>
          <w:rFonts w:ascii="Arial" w:eastAsia="Times New Roman" w:hAnsi="Arial" w:cs="Arial"/>
          <w:iCs/>
          <w:sz w:val="24"/>
          <w:szCs w:val="24"/>
          <w:lang w:eastAsia="ru-RU"/>
        </w:rPr>
        <w:t>Статья 4. Правовые основы муниципальной службы</w:t>
      </w:r>
    </w:p>
    <w:p w:rsidR="00D27A60" w:rsidRPr="00D27A60" w:rsidRDefault="00D27A60" w:rsidP="00D27A60">
      <w:pPr>
        <w:tabs>
          <w:tab w:val="left" w:pos="540"/>
        </w:tabs>
        <w:spacing w:after="0" w:line="240" w:lineRule="auto"/>
        <w:ind w:right="-22" w:firstLine="540"/>
        <w:jc w:val="both"/>
        <w:rPr>
          <w:rFonts w:ascii="Arial" w:eastAsia="Times New Roman" w:hAnsi="Arial" w:cs="Arial"/>
          <w:sz w:val="24"/>
          <w:szCs w:val="24"/>
          <w:lang w:eastAsia="ru-RU"/>
        </w:rPr>
      </w:pPr>
    </w:p>
    <w:p w:rsidR="00D27A60" w:rsidRPr="00D27A60" w:rsidRDefault="00D27A60" w:rsidP="00D27A60">
      <w:pPr>
        <w:tabs>
          <w:tab w:val="left" w:pos="540"/>
        </w:tabs>
        <w:spacing w:after="0" w:line="240" w:lineRule="auto"/>
        <w:ind w:right="-22"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1. Муниципальная служба в Катарбейском муниципальном образовании осуществляется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 </w:t>
      </w:r>
      <w:r w:rsidRPr="00D27A60">
        <w:rPr>
          <w:rFonts w:ascii="Arial" w:eastAsia="Times New Roman" w:hAnsi="Arial" w:cs="Arial"/>
          <w:iCs/>
          <w:sz w:val="24"/>
          <w:szCs w:val="24"/>
          <w:lang w:eastAsia="ru-RU"/>
        </w:rPr>
        <w:t>муниципальной</w:t>
      </w:r>
      <w:r w:rsidRPr="00D27A60">
        <w:rPr>
          <w:rFonts w:ascii="Arial" w:eastAsia="Times New Roman" w:hAnsi="Arial" w:cs="Arial"/>
          <w:sz w:val="24"/>
          <w:szCs w:val="24"/>
          <w:lang w:eastAsia="ru-RU"/>
        </w:rPr>
        <w:t xml:space="preserve"> службе в Российской Федерации", Законом Иркутской области «Об отдельных вопросах муниципальной службы в Иркутской области», иными нормативными правовыми актами Российской Федерации, Иркутской области, Уставом Катарбейского муниципального образования</w:t>
      </w:r>
      <w:r w:rsidRPr="00D27A60">
        <w:rPr>
          <w:rFonts w:ascii="Arial" w:eastAsia="Times New Roman" w:hAnsi="Arial" w:cs="Arial"/>
          <w:bCs/>
          <w:sz w:val="24"/>
          <w:szCs w:val="24"/>
          <w:lang w:eastAsia="ru-RU"/>
        </w:rPr>
        <w:t xml:space="preserve">, </w:t>
      </w:r>
      <w:r w:rsidRPr="00D27A60">
        <w:rPr>
          <w:rFonts w:ascii="Arial" w:eastAsia="Times New Roman" w:hAnsi="Arial" w:cs="Arial"/>
          <w:sz w:val="24"/>
          <w:szCs w:val="24"/>
          <w:lang w:eastAsia="ru-RU"/>
        </w:rPr>
        <w:t>настоящим Положением, иными муниципальными правовыми актами органов местного самоуправления Катарбейского муниципального образования.</w:t>
      </w:r>
    </w:p>
    <w:p w:rsidR="00D27A60" w:rsidRPr="00D27A60" w:rsidRDefault="00D27A60" w:rsidP="00D27A60">
      <w:pPr>
        <w:tabs>
          <w:tab w:val="left" w:pos="540"/>
        </w:tabs>
        <w:spacing w:after="0" w:line="240" w:lineRule="auto"/>
        <w:ind w:right="-23"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На муниципальных служащих распространяется действие трудового законодательства Российской Федерации с особенностями, предусмотренными Федеральным законом «О муниципальной службе в Российской Федерации».</w:t>
      </w:r>
    </w:p>
    <w:p w:rsidR="00D27A60" w:rsidRPr="00D27A60" w:rsidRDefault="00D27A60" w:rsidP="00D27A60">
      <w:pPr>
        <w:widowControl w:val="0"/>
        <w:tabs>
          <w:tab w:val="left" w:pos="540"/>
        </w:tabs>
        <w:autoSpaceDE w:val="0"/>
        <w:autoSpaceDN w:val="0"/>
        <w:adjustRightInd w:val="0"/>
        <w:spacing w:after="0" w:line="240" w:lineRule="auto"/>
        <w:ind w:firstLine="540"/>
        <w:rPr>
          <w:rFonts w:ascii="Arial" w:eastAsia="Times New Roman" w:hAnsi="Arial" w:cs="Arial"/>
          <w:i/>
          <w:iCs/>
          <w:sz w:val="24"/>
          <w:szCs w:val="24"/>
          <w:lang w:eastAsia="ru-RU"/>
        </w:rPr>
      </w:pPr>
    </w:p>
    <w:p w:rsidR="00D27A60" w:rsidRPr="00D27A60" w:rsidRDefault="00D27A60" w:rsidP="00D27A60">
      <w:pPr>
        <w:tabs>
          <w:tab w:val="left" w:pos="540"/>
        </w:tabs>
        <w:spacing w:after="0" w:line="240" w:lineRule="auto"/>
        <w:ind w:firstLine="540"/>
        <w:jc w:val="both"/>
        <w:outlineLvl w:val="1"/>
        <w:rPr>
          <w:rFonts w:ascii="Arial" w:eastAsia="Times New Roman" w:hAnsi="Arial" w:cs="Arial"/>
          <w:sz w:val="24"/>
          <w:szCs w:val="24"/>
          <w:lang w:eastAsia="ru-RU"/>
        </w:rPr>
      </w:pPr>
      <w:r w:rsidRPr="00D27A60">
        <w:rPr>
          <w:rFonts w:ascii="Arial" w:eastAsia="Times New Roman" w:hAnsi="Arial" w:cs="Arial"/>
          <w:sz w:val="24"/>
          <w:szCs w:val="24"/>
          <w:lang w:eastAsia="ru-RU"/>
        </w:rPr>
        <w:t>Статья 5. Взаимосвязь муниципальной службы и государственной гражданской службы Российской Федерации</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 единства основных квалификационных требований к должностям муниципальной службы и должностям государственной гражданской службы;</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единства ограничений и обязательств при прохождении муниципальной службы и государственной гражданской службы;</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3) единства требований к подготовке кадров для муниципальной и гражданской службы и дополнительному профессиональному образовании;</w:t>
      </w:r>
    </w:p>
    <w:p w:rsidR="00D27A60" w:rsidRPr="00D27A60" w:rsidRDefault="00D27A60" w:rsidP="00D27A60">
      <w:pPr>
        <w:tabs>
          <w:tab w:val="left" w:pos="540"/>
        </w:tabs>
        <w:spacing w:after="0" w:line="256"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27A60" w:rsidRPr="00D27A60" w:rsidRDefault="00D27A60" w:rsidP="00D27A60">
      <w:pPr>
        <w:tabs>
          <w:tab w:val="left" w:pos="540"/>
        </w:tabs>
        <w:spacing w:after="0" w:line="256"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D27A60" w:rsidRPr="00D27A60" w:rsidRDefault="00D27A60" w:rsidP="00D27A60">
      <w:pPr>
        <w:tabs>
          <w:tab w:val="left" w:pos="540"/>
        </w:tabs>
        <w:spacing w:after="0" w:line="256"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6) соотносительности основных условий государственного пенсионного обеспечения граждан, проходивших муниципальную службу, и граждан, </w:t>
      </w:r>
      <w:r w:rsidRPr="00D27A60">
        <w:rPr>
          <w:rFonts w:ascii="Arial" w:eastAsia="Times New Roman" w:hAnsi="Arial" w:cs="Arial"/>
          <w:sz w:val="24"/>
          <w:szCs w:val="24"/>
          <w:lang w:eastAsia="ru-RU"/>
        </w:rPr>
        <w:lastRenderedPageBreak/>
        <w:t>проходивших государственную гражданскую службу, а также членов их семей в случае потери кормильца.</w:t>
      </w:r>
    </w:p>
    <w:p w:rsidR="00D27A60" w:rsidRPr="00D27A60" w:rsidRDefault="00D27A60" w:rsidP="00D27A60">
      <w:pPr>
        <w:tabs>
          <w:tab w:val="left" w:pos="540"/>
        </w:tabs>
        <w:spacing w:after="0" w:line="240" w:lineRule="auto"/>
        <w:ind w:firstLine="540"/>
        <w:jc w:val="center"/>
        <w:rPr>
          <w:rFonts w:ascii="Arial" w:eastAsia="Times New Roman" w:hAnsi="Arial" w:cs="Arial"/>
          <w:iCs/>
          <w:sz w:val="24"/>
          <w:szCs w:val="24"/>
          <w:lang w:eastAsia="ru-RU"/>
        </w:rPr>
      </w:pPr>
    </w:p>
    <w:p w:rsidR="00D27A60" w:rsidRPr="00D27A60" w:rsidRDefault="00D27A60" w:rsidP="00D27A60">
      <w:pPr>
        <w:tabs>
          <w:tab w:val="left" w:pos="540"/>
        </w:tabs>
        <w:spacing w:after="0" w:line="240" w:lineRule="auto"/>
        <w:ind w:firstLine="540"/>
        <w:rPr>
          <w:rFonts w:ascii="Arial" w:eastAsia="Times New Roman" w:hAnsi="Arial" w:cs="Arial"/>
          <w:iCs/>
          <w:sz w:val="24"/>
          <w:szCs w:val="24"/>
          <w:lang w:eastAsia="ru-RU"/>
        </w:rPr>
      </w:pPr>
      <w:r w:rsidRPr="00D27A60">
        <w:rPr>
          <w:rFonts w:ascii="Arial" w:eastAsia="Times New Roman" w:hAnsi="Arial" w:cs="Arial"/>
          <w:iCs/>
          <w:sz w:val="24"/>
          <w:szCs w:val="24"/>
          <w:lang w:eastAsia="ru-RU"/>
        </w:rPr>
        <w:t>Статья 6. Основные принципы муниципальной службы</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Основными принципами муниципальной службы являются:</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bCs/>
          <w:sz w:val="24"/>
          <w:szCs w:val="24"/>
          <w:lang w:eastAsia="ru-RU"/>
        </w:rPr>
        <w:t>1) приоритет</w:t>
      </w:r>
      <w:r w:rsidRPr="00D27A60">
        <w:rPr>
          <w:rFonts w:ascii="Arial" w:eastAsia="Times New Roman" w:hAnsi="Arial" w:cs="Arial"/>
          <w:sz w:val="24"/>
          <w:szCs w:val="24"/>
          <w:lang w:eastAsia="ru-RU"/>
        </w:rPr>
        <w:t xml:space="preserve"> прав и</w:t>
      </w:r>
      <w:r w:rsidRPr="00D27A60">
        <w:rPr>
          <w:rFonts w:ascii="Arial" w:eastAsia="Times New Roman" w:hAnsi="Arial" w:cs="Arial"/>
          <w:bCs/>
          <w:sz w:val="24"/>
          <w:szCs w:val="24"/>
          <w:lang w:eastAsia="ru-RU"/>
        </w:rPr>
        <w:t xml:space="preserve"> свобод человека</w:t>
      </w:r>
      <w:r w:rsidRPr="00D27A60">
        <w:rPr>
          <w:rFonts w:ascii="Arial" w:eastAsia="Times New Roman" w:hAnsi="Arial" w:cs="Arial"/>
          <w:sz w:val="24"/>
          <w:szCs w:val="24"/>
          <w:lang w:eastAsia="ru-RU"/>
        </w:rPr>
        <w:t xml:space="preserve"> и гражданина;</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3) профессионализм и компетентность муниципальных служащих;</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4) стабильность муниципальной службы;</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5) доступность информации о деятельности муниципальных служащих;</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6) взаимодействие с общественными объединениями и гражданами;</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7) единство основных требований к муниципальной службе, а также учет исторических и иных местных традиций для прохождения муниципальной службы;</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8) правовая и социальная защищенность муниципальных служащих;</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 9) ответственность муниципальных служащих за неисполнение или ненадлежащее исполнение своих должностных обязанностей;</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10) внепартийность муниципальной службы.</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p>
    <w:p w:rsidR="00D27A60" w:rsidRPr="00D27A60" w:rsidRDefault="00D27A60" w:rsidP="00D27A60">
      <w:pPr>
        <w:tabs>
          <w:tab w:val="left" w:pos="540"/>
        </w:tabs>
        <w:spacing w:after="0" w:line="240" w:lineRule="auto"/>
        <w:ind w:firstLine="540"/>
        <w:rPr>
          <w:rFonts w:ascii="Arial" w:eastAsia="Times New Roman" w:hAnsi="Arial" w:cs="Arial"/>
          <w:iCs/>
          <w:sz w:val="24"/>
          <w:szCs w:val="24"/>
          <w:lang w:eastAsia="ru-RU"/>
        </w:rPr>
      </w:pPr>
      <w:r w:rsidRPr="00D27A60">
        <w:rPr>
          <w:rFonts w:ascii="Arial" w:eastAsia="Times New Roman" w:hAnsi="Arial" w:cs="Arial"/>
          <w:sz w:val="24"/>
          <w:szCs w:val="24"/>
          <w:lang w:eastAsia="ru-RU"/>
        </w:rPr>
        <w:t xml:space="preserve">Статья 7. Финансирование </w:t>
      </w:r>
      <w:r w:rsidRPr="00D27A60">
        <w:rPr>
          <w:rFonts w:ascii="Arial" w:eastAsia="Times New Roman" w:hAnsi="Arial" w:cs="Arial"/>
          <w:iCs/>
          <w:sz w:val="24"/>
          <w:szCs w:val="24"/>
          <w:lang w:eastAsia="ru-RU"/>
        </w:rPr>
        <w:t>муниципальной службы</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   </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Финансирование муниципальной службы осуществляется за счет средств бюджета Катарбейского муниципального образования.</w:t>
      </w:r>
    </w:p>
    <w:p w:rsidR="00D27A60" w:rsidRPr="00D27A60" w:rsidRDefault="00D27A60" w:rsidP="00D27A60">
      <w:pPr>
        <w:tabs>
          <w:tab w:val="left" w:pos="540"/>
        </w:tabs>
        <w:spacing w:after="0" w:line="240" w:lineRule="auto"/>
        <w:ind w:firstLine="540"/>
        <w:jc w:val="center"/>
        <w:rPr>
          <w:rFonts w:ascii="Arial" w:eastAsia="Times New Roman" w:hAnsi="Arial" w:cs="Arial"/>
          <w:b/>
          <w:bCs/>
          <w:sz w:val="24"/>
          <w:szCs w:val="24"/>
          <w:lang w:eastAsia="ru-RU"/>
        </w:rPr>
      </w:pPr>
    </w:p>
    <w:p w:rsidR="00D27A60" w:rsidRPr="00D27A60" w:rsidRDefault="00D27A60" w:rsidP="00D27A60">
      <w:pPr>
        <w:tabs>
          <w:tab w:val="left" w:pos="540"/>
        </w:tabs>
        <w:spacing w:after="0" w:line="240" w:lineRule="auto"/>
        <w:ind w:firstLine="540"/>
        <w:jc w:val="center"/>
        <w:rPr>
          <w:rFonts w:ascii="Arial" w:eastAsia="Times New Roman" w:hAnsi="Arial" w:cs="Arial"/>
          <w:bCs/>
          <w:sz w:val="24"/>
          <w:szCs w:val="24"/>
          <w:lang w:eastAsia="ru-RU"/>
        </w:rPr>
      </w:pPr>
      <w:r w:rsidRPr="00D27A60">
        <w:rPr>
          <w:rFonts w:ascii="Arial" w:eastAsia="Times New Roman" w:hAnsi="Arial" w:cs="Arial"/>
          <w:b/>
          <w:bCs/>
          <w:sz w:val="24"/>
          <w:szCs w:val="24"/>
          <w:lang w:eastAsia="ru-RU"/>
        </w:rPr>
        <w:t>Глава 2. СИСТЕМА МУНИЦИПАЛЬНЫХ ДОЛЖНОСТЕЙ МУНИЦИПАЛЬНОЙ СЛУЖБЫ</w:t>
      </w:r>
    </w:p>
    <w:p w:rsidR="00D27A60" w:rsidRPr="00D27A60" w:rsidRDefault="00D27A60" w:rsidP="00D27A60">
      <w:pPr>
        <w:tabs>
          <w:tab w:val="left" w:pos="540"/>
        </w:tabs>
        <w:spacing w:after="0" w:line="240" w:lineRule="auto"/>
        <w:ind w:firstLine="540"/>
        <w:jc w:val="both"/>
        <w:rPr>
          <w:rFonts w:ascii="Arial" w:eastAsia="Times New Roman" w:hAnsi="Arial" w:cs="Arial"/>
          <w:bCs/>
          <w:sz w:val="24"/>
          <w:szCs w:val="24"/>
          <w:lang w:eastAsia="ru-RU"/>
        </w:rPr>
      </w:pPr>
      <w:r w:rsidRPr="00D27A60">
        <w:rPr>
          <w:rFonts w:ascii="Arial" w:eastAsia="Times New Roman" w:hAnsi="Arial" w:cs="Arial"/>
          <w:bCs/>
          <w:sz w:val="24"/>
          <w:szCs w:val="24"/>
          <w:lang w:eastAsia="ru-RU"/>
        </w:rPr>
        <w:t xml:space="preserve"> </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Статья 8</w:t>
      </w:r>
      <w:r w:rsidRPr="00D27A60">
        <w:rPr>
          <w:rFonts w:ascii="Arial" w:eastAsia="Times New Roman" w:hAnsi="Arial" w:cs="Arial"/>
          <w:i/>
          <w:iCs/>
          <w:sz w:val="24"/>
          <w:szCs w:val="24"/>
          <w:lang w:eastAsia="ru-RU"/>
        </w:rPr>
        <w:t xml:space="preserve">. </w:t>
      </w:r>
      <w:r w:rsidRPr="00D27A60">
        <w:rPr>
          <w:rFonts w:ascii="Arial" w:eastAsia="Times New Roman" w:hAnsi="Arial" w:cs="Arial"/>
          <w:iCs/>
          <w:sz w:val="24"/>
          <w:szCs w:val="24"/>
          <w:lang w:eastAsia="ru-RU"/>
        </w:rPr>
        <w:t>Классификация должностей муниципальной службы</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 Должности муниципальной службы в соответствии с перечнем должностей, утвержденным главой Катарбейского муниципального образования подразделяются на следующие группы:</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bCs/>
          <w:sz w:val="24"/>
          <w:szCs w:val="24"/>
          <w:lang w:eastAsia="ru-RU"/>
        </w:rPr>
        <w:t xml:space="preserve">- старшие должности </w:t>
      </w:r>
      <w:r w:rsidRPr="00D27A60">
        <w:rPr>
          <w:rFonts w:ascii="Arial" w:eastAsia="Times New Roman" w:hAnsi="Arial" w:cs="Arial"/>
          <w:sz w:val="24"/>
          <w:szCs w:val="24"/>
          <w:lang w:eastAsia="ru-RU"/>
        </w:rPr>
        <w:t>муниципальной службы;</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bCs/>
          <w:sz w:val="24"/>
          <w:szCs w:val="24"/>
          <w:lang w:eastAsia="ru-RU"/>
        </w:rPr>
        <w:t>- младшие должности</w:t>
      </w:r>
      <w:r w:rsidRPr="00D27A60">
        <w:rPr>
          <w:rFonts w:ascii="Arial" w:eastAsia="Times New Roman" w:hAnsi="Arial" w:cs="Arial"/>
          <w:sz w:val="24"/>
          <w:szCs w:val="24"/>
          <w:lang w:eastAsia="ru-RU"/>
        </w:rPr>
        <w:t xml:space="preserve"> муниципальной службы. </w:t>
      </w:r>
    </w:p>
    <w:p w:rsidR="00D27A60" w:rsidRPr="00D27A60" w:rsidRDefault="00D27A60" w:rsidP="00D27A60">
      <w:pPr>
        <w:tabs>
          <w:tab w:val="left" w:pos="540"/>
        </w:tabs>
        <w:spacing w:after="0" w:line="240" w:lineRule="auto"/>
        <w:ind w:right="-40" w:firstLine="540"/>
        <w:jc w:val="both"/>
        <w:rPr>
          <w:rFonts w:ascii="Arial" w:eastAsia="Times New Roman" w:hAnsi="Arial" w:cs="Arial"/>
          <w:iCs/>
          <w:sz w:val="24"/>
          <w:szCs w:val="24"/>
          <w:lang w:eastAsia="ru-RU"/>
        </w:rPr>
      </w:pPr>
    </w:p>
    <w:p w:rsidR="00D27A60" w:rsidRPr="00D27A60" w:rsidRDefault="00D27A60" w:rsidP="00D27A60">
      <w:pPr>
        <w:tabs>
          <w:tab w:val="left" w:pos="540"/>
        </w:tabs>
        <w:spacing w:after="0" w:line="240" w:lineRule="auto"/>
        <w:ind w:right="-40" w:firstLine="540"/>
        <w:jc w:val="both"/>
        <w:rPr>
          <w:rFonts w:ascii="Arial" w:eastAsia="Times New Roman" w:hAnsi="Arial" w:cs="Arial"/>
          <w:iCs/>
          <w:sz w:val="24"/>
          <w:szCs w:val="24"/>
          <w:lang w:eastAsia="ru-RU"/>
        </w:rPr>
      </w:pPr>
      <w:r w:rsidRPr="00D27A60">
        <w:rPr>
          <w:rFonts w:ascii="Arial" w:eastAsia="Times New Roman" w:hAnsi="Arial" w:cs="Arial"/>
          <w:iCs/>
          <w:sz w:val="24"/>
          <w:szCs w:val="24"/>
          <w:lang w:eastAsia="ru-RU"/>
        </w:rPr>
        <w:t>Статья 9. Квалификационные требования для замещения должностей муниципальной службы</w:t>
      </w:r>
    </w:p>
    <w:p w:rsidR="00D27A60" w:rsidRPr="00D27A60" w:rsidRDefault="00D27A60" w:rsidP="00D27A60">
      <w:pPr>
        <w:tabs>
          <w:tab w:val="left" w:pos="540"/>
        </w:tabs>
        <w:spacing w:after="0" w:line="240" w:lineRule="auto"/>
        <w:ind w:right="-40" w:firstLine="540"/>
        <w:jc w:val="both"/>
        <w:rPr>
          <w:rFonts w:ascii="Arial" w:eastAsia="Times New Roman" w:hAnsi="Arial" w:cs="Arial"/>
          <w:bCs/>
          <w:sz w:val="24"/>
          <w:szCs w:val="24"/>
          <w:lang w:eastAsia="ru-RU"/>
        </w:rPr>
      </w:pPr>
    </w:p>
    <w:p w:rsidR="00D27A60" w:rsidRPr="00D27A60" w:rsidRDefault="00D27A60" w:rsidP="00D27A60">
      <w:pPr>
        <w:tabs>
          <w:tab w:val="left" w:pos="540"/>
        </w:tabs>
        <w:spacing w:after="0" w:line="240" w:lineRule="auto"/>
        <w:ind w:right="-40" w:firstLine="540"/>
        <w:jc w:val="both"/>
        <w:rPr>
          <w:rFonts w:ascii="Arial" w:eastAsia="Times New Roman" w:hAnsi="Arial" w:cs="Arial"/>
          <w:sz w:val="24"/>
          <w:szCs w:val="24"/>
          <w:lang w:eastAsia="ru-RU"/>
        </w:rPr>
      </w:pPr>
      <w:r w:rsidRPr="00D27A60">
        <w:rPr>
          <w:rFonts w:ascii="Arial" w:eastAsia="Times New Roman" w:hAnsi="Arial" w:cs="Arial"/>
          <w:bCs/>
          <w:sz w:val="24"/>
          <w:szCs w:val="24"/>
          <w:lang w:eastAsia="ru-RU"/>
        </w:rPr>
        <w:t>1. Квалификационные требования, предъявляемые для замещения муниципальных должностей муниципальной службы</w:t>
      </w:r>
      <w:r w:rsidRPr="00D27A60">
        <w:rPr>
          <w:rFonts w:ascii="Arial" w:eastAsia="Times New Roman" w:hAnsi="Arial" w:cs="Arial"/>
          <w:sz w:val="24"/>
          <w:szCs w:val="24"/>
          <w:lang w:eastAsia="ru-RU"/>
        </w:rPr>
        <w:t xml:space="preserve"> представляют </w:t>
      </w:r>
      <w:r w:rsidRPr="00D27A60">
        <w:rPr>
          <w:rFonts w:ascii="Arial" w:eastAsia="Times New Roman" w:hAnsi="Arial" w:cs="Arial"/>
          <w:bCs/>
          <w:sz w:val="24"/>
          <w:szCs w:val="24"/>
          <w:lang w:eastAsia="ru-RU"/>
        </w:rPr>
        <w:t>собой требования к:</w:t>
      </w:r>
    </w:p>
    <w:p w:rsidR="00D27A60" w:rsidRPr="00D27A60" w:rsidRDefault="00D27A60" w:rsidP="00D27A60">
      <w:pPr>
        <w:tabs>
          <w:tab w:val="left" w:pos="540"/>
        </w:tabs>
        <w:spacing w:after="0" w:line="240" w:lineRule="auto"/>
        <w:ind w:right="-102"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 уровню профессионального образования;</w:t>
      </w:r>
    </w:p>
    <w:p w:rsidR="00D27A60" w:rsidRPr="00D27A60" w:rsidRDefault="00D27A60" w:rsidP="00D27A60">
      <w:pPr>
        <w:tabs>
          <w:tab w:val="left" w:pos="540"/>
        </w:tabs>
        <w:spacing w:after="0" w:line="240" w:lineRule="auto"/>
        <w:ind w:right="-102"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стажу муниципальной службы  или стажу работы по специальности;</w:t>
      </w:r>
    </w:p>
    <w:p w:rsidR="00D27A60" w:rsidRPr="00D27A60" w:rsidRDefault="00D27A60" w:rsidP="00D27A60">
      <w:pPr>
        <w:tabs>
          <w:tab w:val="left" w:pos="540"/>
        </w:tabs>
        <w:spacing w:after="0" w:line="240" w:lineRule="auto"/>
        <w:ind w:right="-102"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3) профессиональным знаниям и навыкам, необходимым для исполнения должностных обязанностей - знание Конституции Российской Федерации, федерального и областного законодательства, Устава Катарбейского </w:t>
      </w:r>
      <w:r w:rsidRPr="00D27A60">
        <w:rPr>
          <w:rFonts w:ascii="Arial" w:eastAsia="Times New Roman" w:hAnsi="Arial" w:cs="Arial"/>
          <w:sz w:val="24"/>
          <w:szCs w:val="24"/>
          <w:lang w:eastAsia="ru-RU"/>
        </w:rPr>
        <w:lastRenderedPageBreak/>
        <w:t>муниципального образования и иных муниципальных нормативных правовых актов применительно к осуществлению соответствующих должностных обязанностей.</w:t>
      </w:r>
    </w:p>
    <w:p w:rsidR="00D27A60" w:rsidRPr="00D27A60" w:rsidRDefault="00D27A60" w:rsidP="00D27A60">
      <w:pPr>
        <w:tabs>
          <w:tab w:val="left" w:pos="540"/>
        </w:tabs>
        <w:spacing w:after="0" w:line="240" w:lineRule="auto"/>
        <w:ind w:right="-102"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Квалификационные требования предъявляются в соответствии со специализацией должности муниципальной службы.</w:t>
      </w:r>
    </w:p>
    <w:p w:rsidR="00D27A60" w:rsidRPr="00D27A60" w:rsidRDefault="00D27A60" w:rsidP="00D27A60">
      <w:pPr>
        <w:tabs>
          <w:tab w:val="left" w:pos="540"/>
        </w:tabs>
        <w:spacing w:after="0" w:line="240" w:lineRule="auto"/>
        <w:ind w:right="-102"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Основными квалификационными требованиями для замещения старших должностей муниципальной службы являются:</w:t>
      </w:r>
    </w:p>
    <w:p w:rsidR="00D27A60" w:rsidRPr="00D27A60" w:rsidRDefault="00D27A60" w:rsidP="00D27A60">
      <w:pPr>
        <w:tabs>
          <w:tab w:val="left" w:pos="540"/>
        </w:tabs>
        <w:spacing w:after="0" w:line="240" w:lineRule="auto"/>
        <w:ind w:right="-102" w:firstLine="540"/>
        <w:jc w:val="both"/>
        <w:rPr>
          <w:rFonts w:ascii="Arial" w:eastAsia="Times New Roman" w:hAnsi="Arial" w:cs="Arial"/>
          <w:sz w:val="24"/>
          <w:szCs w:val="24"/>
          <w:lang w:eastAsia="ru-RU"/>
        </w:rPr>
      </w:pPr>
      <w:r w:rsidRPr="00D27A60">
        <w:rPr>
          <w:rFonts w:ascii="Arial" w:eastAsia="Times New Roman" w:hAnsi="Arial" w:cs="Arial"/>
          <w:bCs/>
          <w:sz w:val="24"/>
          <w:szCs w:val="24"/>
          <w:lang w:eastAsia="ru-RU"/>
        </w:rPr>
        <w:t>1) высшее образование;</w:t>
      </w:r>
    </w:p>
    <w:p w:rsidR="00D27A60" w:rsidRPr="00D27A60" w:rsidRDefault="00D27A60" w:rsidP="00D27A60">
      <w:pPr>
        <w:tabs>
          <w:tab w:val="left" w:pos="540"/>
        </w:tabs>
        <w:spacing w:after="0" w:line="240" w:lineRule="auto"/>
        <w:ind w:right="-102" w:firstLine="540"/>
        <w:jc w:val="both"/>
        <w:rPr>
          <w:rFonts w:ascii="Arial" w:eastAsia="Times New Roman" w:hAnsi="Arial" w:cs="Arial"/>
          <w:sz w:val="24"/>
          <w:szCs w:val="24"/>
          <w:lang w:eastAsia="ru-RU"/>
        </w:rPr>
      </w:pPr>
      <w:r w:rsidRPr="00D27A60">
        <w:rPr>
          <w:rFonts w:ascii="Arial" w:eastAsia="Times New Roman" w:hAnsi="Arial" w:cs="Arial"/>
          <w:bCs/>
          <w:sz w:val="24"/>
          <w:szCs w:val="24"/>
          <w:lang w:eastAsia="ru-RU"/>
        </w:rPr>
        <w:t>2) без предъявления требований к стажу</w:t>
      </w:r>
      <w:r w:rsidRPr="00D27A60">
        <w:rPr>
          <w:rFonts w:ascii="Arial" w:eastAsia="Times New Roman" w:hAnsi="Arial" w:cs="Arial"/>
          <w:sz w:val="24"/>
          <w:szCs w:val="24"/>
          <w:lang w:eastAsia="ru-RU"/>
        </w:rPr>
        <w:t>.</w:t>
      </w:r>
    </w:p>
    <w:p w:rsidR="00D27A60" w:rsidRPr="00D27A60" w:rsidRDefault="00D27A60" w:rsidP="00D27A60">
      <w:pPr>
        <w:tabs>
          <w:tab w:val="left" w:pos="540"/>
        </w:tabs>
        <w:spacing w:after="0" w:line="240" w:lineRule="auto"/>
        <w:ind w:right="-102"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5.Основными квалификационными требованиями для замещения младших должностей муниципальной службы являются:</w:t>
      </w:r>
    </w:p>
    <w:p w:rsidR="00D27A60" w:rsidRPr="00D27A60" w:rsidRDefault="00D27A60" w:rsidP="00D27A60">
      <w:pPr>
        <w:tabs>
          <w:tab w:val="left" w:pos="540"/>
        </w:tabs>
        <w:spacing w:after="0" w:line="240" w:lineRule="auto"/>
        <w:ind w:right="-102"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 среднее профессиональной образование, соответствующее направлению деятельности;</w:t>
      </w:r>
    </w:p>
    <w:p w:rsidR="00D27A60" w:rsidRPr="00D27A60" w:rsidRDefault="00D27A60" w:rsidP="00D27A60">
      <w:pPr>
        <w:tabs>
          <w:tab w:val="left" w:pos="540"/>
        </w:tabs>
        <w:spacing w:after="0" w:line="240" w:lineRule="auto"/>
        <w:ind w:right="-102"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без предъявления требований к стажу.</w:t>
      </w:r>
    </w:p>
    <w:p w:rsidR="00D27A60" w:rsidRPr="00D27A60" w:rsidRDefault="00D27A60" w:rsidP="00D27A60">
      <w:pPr>
        <w:tabs>
          <w:tab w:val="left" w:pos="540"/>
        </w:tabs>
        <w:spacing w:after="0" w:line="240" w:lineRule="auto"/>
        <w:ind w:right="-102" w:firstLine="540"/>
        <w:jc w:val="both"/>
        <w:rPr>
          <w:rFonts w:ascii="Arial" w:eastAsia="Times New Roman" w:hAnsi="Arial" w:cs="Arial"/>
          <w:sz w:val="24"/>
          <w:szCs w:val="24"/>
          <w:lang w:eastAsia="ru-RU"/>
        </w:rPr>
      </w:pPr>
    </w:p>
    <w:p w:rsidR="00D27A60" w:rsidRPr="00D27A60" w:rsidRDefault="00D27A60" w:rsidP="00D27A60">
      <w:pPr>
        <w:tabs>
          <w:tab w:val="left" w:pos="540"/>
        </w:tabs>
        <w:spacing w:after="0" w:line="240" w:lineRule="auto"/>
        <w:ind w:right="-102"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Статья 9.1 Классные чины муниципальных служащих</w:t>
      </w:r>
    </w:p>
    <w:p w:rsidR="00D27A60" w:rsidRPr="00D27A60" w:rsidRDefault="00D27A60" w:rsidP="00D27A60">
      <w:pPr>
        <w:tabs>
          <w:tab w:val="left" w:pos="540"/>
        </w:tabs>
        <w:spacing w:after="0" w:line="240" w:lineRule="auto"/>
        <w:ind w:right="-102" w:firstLine="540"/>
        <w:jc w:val="both"/>
        <w:rPr>
          <w:rFonts w:ascii="Arial" w:eastAsia="Times New Roman" w:hAnsi="Arial" w:cs="Arial"/>
          <w:sz w:val="24"/>
          <w:szCs w:val="24"/>
          <w:lang w:eastAsia="ru-RU"/>
        </w:rPr>
      </w:pPr>
    </w:p>
    <w:p w:rsidR="00D27A60" w:rsidRPr="00D27A60" w:rsidRDefault="00D27A60" w:rsidP="00D27A60">
      <w:pPr>
        <w:tabs>
          <w:tab w:val="left" w:pos="540"/>
        </w:tabs>
        <w:spacing w:after="0" w:line="240" w:lineRule="auto"/>
        <w:ind w:right="-102"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 Классные чины муниципальных служащих (далее-классные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D27A60" w:rsidRPr="00D27A60" w:rsidRDefault="00D27A60" w:rsidP="00D27A60">
      <w:pPr>
        <w:tabs>
          <w:tab w:val="left" w:pos="540"/>
        </w:tabs>
        <w:spacing w:after="0" w:line="240" w:lineRule="auto"/>
        <w:ind w:right="-102"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Муниципальным служащим присваиваются следующие классные чины:</w:t>
      </w:r>
    </w:p>
    <w:p w:rsidR="00D27A60" w:rsidRPr="00D27A60" w:rsidRDefault="00D27A60" w:rsidP="00D27A60">
      <w:pPr>
        <w:tabs>
          <w:tab w:val="left" w:pos="540"/>
        </w:tabs>
        <w:spacing w:after="0" w:line="240" w:lineRule="auto"/>
        <w:ind w:right="-102"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 для младшей группы должностей муниципальной службы:</w:t>
      </w:r>
    </w:p>
    <w:p w:rsidR="00D27A60" w:rsidRPr="00D27A60" w:rsidRDefault="00D27A60" w:rsidP="00D27A60">
      <w:pPr>
        <w:tabs>
          <w:tab w:val="left" w:pos="540"/>
        </w:tabs>
        <w:spacing w:after="0" w:line="240" w:lineRule="auto"/>
        <w:ind w:right="-102"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а) секретарь муниципальной службы в Иркутской области 3 класса;</w:t>
      </w:r>
    </w:p>
    <w:p w:rsidR="00D27A60" w:rsidRPr="00D27A60" w:rsidRDefault="00D27A60" w:rsidP="00D27A60">
      <w:pPr>
        <w:tabs>
          <w:tab w:val="left" w:pos="540"/>
        </w:tabs>
        <w:spacing w:after="0" w:line="240" w:lineRule="auto"/>
        <w:ind w:right="-102"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б) секретарь муниципальной службы в Иркутской области 2 класса;</w:t>
      </w:r>
    </w:p>
    <w:p w:rsidR="00D27A60" w:rsidRPr="00D27A60" w:rsidRDefault="00D27A60" w:rsidP="00D27A60">
      <w:pPr>
        <w:tabs>
          <w:tab w:val="left" w:pos="540"/>
        </w:tabs>
        <w:spacing w:after="0" w:line="240" w:lineRule="auto"/>
        <w:ind w:right="-102"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в) секретарь муниципальной службы в Иркутской области 1 класса;</w:t>
      </w:r>
    </w:p>
    <w:p w:rsidR="00D27A60" w:rsidRPr="00D27A60" w:rsidRDefault="00D27A60" w:rsidP="00D27A60">
      <w:pPr>
        <w:tabs>
          <w:tab w:val="left" w:pos="540"/>
        </w:tabs>
        <w:spacing w:after="0" w:line="240" w:lineRule="auto"/>
        <w:ind w:right="-102"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для старшей группы должностей муниципальной службы:</w:t>
      </w:r>
    </w:p>
    <w:p w:rsidR="00D27A60" w:rsidRPr="00D27A60" w:rsidRDefault="00D27A60" w:rsidP="00D27A60">
      <w:pPr>
        <w:tabs>
          <w:tab w:val="left" w:pos="540"/>
        </w:tabs>
        <w:spacing w:after="0" w:line="240" w:lineRule="auto"/>
        <w:ind w:right="-102"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а) референт муниципальной службы в Иркутской области 3 класса;</w:t>
      </w:r>
    </w:p>
    <w:p w:rsidR="00D27A60" w:rsidRPr="00D27A60" w:rsidRDefault="00D27A60" w:rsidP="00D27A60">
      <w:pPr>
        <w:tabs>
          <w:tab w:val="left" w:pos="540"/>
        </w:tabs>
        <w:spacing w:after="0" w:line="240" w:lineRule="auto"/>
        <w:ind w:right="-102"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б) референт муниципальной службы в Иркутской области 2 класса;</w:t>
      </w:r>
    </w:p>
    <w:p w:rsidR="00D27A60" w:rsidRPr="00D27A60" w:rsidRDefault="00D27A60" w:rsidP="00D27A60">
      <w:pPr>
        <w:tabs>
          <w:tab w:val="left" w:pos="540"/>
        </w:tabs>
        <w:spacing w:after="0" w:line="240" w:lineRule="auto"/>
        <w:ind w:right="-102"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в) референт муниципальной службы в Иркутской области 1 класса;</w:t>
      </w:r>
    </w:p>
    <w:p w:rsidR="00D27A60" w:rsidRPr="00D27A60" w:rsidRDefault="00D27A60" w:rsidP="00D27A60">
      <w:pPr>
        <w:tabs>
          <w:tab w:val="left" w:pos="540"/>
        </w:tabs>
        <w:spacing w:after="0" w:line="240" w:lineRule="auto"/>
        <w:ind w:right="-102"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3. Старшинство классных чинов определяется последовательностью их перечисления в части 2 настоящей статьи.</w:t>
      </w:r>
    </w:p>
    <w:p w:rsidR="00D27A60" w:rsidRPr="00D27A60" w:rsidRDefault="00D27A60" w:rsidP="00D27A60">
      <w:pPr>
        <w:tabs>
          <w:tab w:val="left" w:pos="540"/>
        </w:tabs>
        <w:spacing w:after="0" w:line="240" w:lineRule="auto"/>
        <w:ind w:right="-102"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4. Классный чин может быть первым или очередным.</w:t>
      </w:r>
    </w:p>
    <w:p w:rsidR="00D27A60" w:rsidRPr="00D27A60" w:rsidRDefault="00D27A60" w:rsidP="00D27A60">
      <w:pPr>
        <w:tabs>
          <w:tab w:val="left" w:pos="540"/>
        </w:tabs>
        <w:spacing w:after="0" w:line="240" w:lineRule="auto"/>
        <w:ind w:right="-102"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5.Первым классным чином является:</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 для младшей группы должностей муниципальной службы - секретарь муниципальной службы в Иркутской области 3 класса;</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для старшей группы должностей муниципальной службы - референт муниципальной службы в Иркутской области 3 класса;</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6. Запись о присвоении классного чина вносится в личное дело и трудовую книжку муниципального служащего в установленном порядке.</w:t>
      </w:r>
    </w:p>
    <w:p w:rsidR="00D27A60" w:rsidRPr="00D27A60" w:rsidRDefault="00D27A60" w:rsidP="00D27A60">
      <w:pPr>
        <w:tabs>
          <w:tab w:val="left" w:pos="540"/>
        </w:tabs>
        <w:spacing w:after="0" w:line="240" w:lineRule="auto"/>
        <w:ind w:right="-102" w:firstLine="540"/>
        <w:jc w:val="both"/>
        <w:rPr>
          <w:rFonts w:ascii="Arial" w:eastAsia="Times New Roman" w:hAnsi="Arial" w:cs="Arial"/>
          <w:sz w:val="24"/>
          <w:szCs w:val="24"/>
          <w:lang w:eastAsia="ru-RU"/>
        </w:rPr>
      </w:pPr>
    </w:p>
    <w:p w:rsidR="00D27A60" w:rsidRPr="00D27A60" w:rsidRDefault="00D27A60" w:rsidP="00D27A60">
      <w:pPr>
        <w:tabs>
          <w:tab w:val="left" w:pos="540"/>
        </w:tabs>
        <w:spacing w:after="0" w:line="240" w:lineRule="auto"/>
        <w:ind w:right="-102"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Статья 9.2. Порядок присвоения классных чинов</w:t>
      </w:r>
    </w:p>
    <w:p w:rsidR="00D27A60" w:rsidRPr="00D27A60" w:rsidRDefault="00D27A60" w:rsidP="00D27A60">
      <w:pPr>
        <w:tabs>
          <w:tab w:val="left" w:pos="540"/>
        </w:tabs>
        <w:spacing w:after="0" w:line="240" w:lineRule="auto"/>
        <w:ind w:right="-102" w:firstLine="540"/>
        <w:jc w:val="both"/>
        <w:rPr>
          <w:rFonts w:ascii="Arial" w:eastAsia="Times New Roman" w:hAnsi="Arial" w:cs="Arial"/>
          <w:sz w:val="24"/>
          <w:szCs w:val="24"/>
          <w:lang w:eastAsia="ru-RU"/>
        </w:rPr>
      </w:pP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Классный чин - референт муниципальной службы в Иркутской области 1, 2 или 3 класса, секретарь муниципальной службы в Иркутской области 1, 2 или 3 класса - присваивается представителем нанимателя (работодателя).</w:t>
      </w:r>
    </w:p>
    <w:p w:rsidR="00D27A60" w:rsidRPr="00D27A60" w:rsidRDefault="00D27A60" w:rsidP="00D27A60">
      <w:pPr>
        <w:tabs>
          <w:tab w:val="left" w:pos="540"/>
        </w:tabs>
        <w:spacing w:after="0" w:line="240" w:lineRule="auto"/>
        <w:ind w:right="-102" w:firstLine="540"/>
        <w:jc w:val="both"/>
        <w:rPr>
          <w:rFonts w:ascii="Arial" w:eastAsia="Times New Roman" w:hAnsi="Arial" w:cs="Arial"/>
          <w:sz w:val="24"/>
          <w:szCs w:val="24"/>
          <w:lang w:eastAsia="ru-RU"/>
        </w:rPr>
      </w:pPr>
    </w:p>
    <w:p w:rsidR="00D27A60" w:rsidRPr="00D27A60" w:rsidRDefault="00D27A60" w:rsidP="00D27A60">
      <w:pPr>
        <w:tabs>
          <w:tab w:val="left" w:pos="540"/>
        </w:tabs>
        <w:spacing w:after="0" w:line="240" w:lineRule="auto"/>
        <w:ind w:right="-102"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Статья 9.3. Сроки прохождения муниципальной службы в классных чинах</w:t>
      </w:r>
    </w:p>
    <w:p w:rsidR="00D27A60" w:rsidRPr="00D27A60" w:rsidRDefault="00D27A60" w:rsidP="00D27A60">
      <w:pPr>
        <w:tabs>
          <w:tab w:val="left" w:pos="540"/>
        </w:tabs>
        <w:spacing w:after="0" w:line="240" w:lineRule="auto"/>
        <w:ind w:right="-102" w:firstLine="540"/>
        <w:jc w:val="both"/>
        <w:rPr>
          <w:rFonts w:ascii="Arial" w:eastAsia="Times New Roman" w:hAnsi="Arial" w:cs="Arial"/>
          <w:sz w:val="24"/>
          <w:szCs w:val="24"/>
          <w:lang w:eastAsia="ru-RU"/>
        </w:rPr>
      </w:pP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 Для прохождения муниципальной службы устанавливаются следующие сроки:</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 в классных чинах секретаря муниципальной службы в Иркутской области 3 и 2 классов – не менее одного года.</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lastRenderedPageBreak/>
        <w:t>2) в классных чинах референта муниципальной службы в Иркутской области 3 и 2 классов - не менее одного года;</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Для прохождения муниципальной службы в классных чинах секретаря муниципальной службы в Иркутской области 1 класса и референта муниципальной службы в Иркутской области 1 класса сроки не устанавливаются.</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Статья 9.4. Условия присвоения классных чинов</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пребывания муниципального служащего в предыдущем классном чине, если иное не установлено Законом Иркутской области от 15.10.2007 года № 88-оз «Об отдельных вопросах муниципальной службы в Иркутской области».</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 В иных случаях классные чины присваиваются без сдачи квалификационного экзамена.</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bookmarkStart w:id="1" w:name="Par2"/>
      <w:bookmarkEnd w:id="1"/>
      <w:r w:rsidRPr="00D27A60">
        <w:rPr>
          <w:rFonts w:ascii="Arial" w:eastAsia="Times New Roman" w:hAnsi="Arial" w:cs="Arial"/>
          <w:sz w:val="24"/>
          <w:szCs w:val="24"/>
          <w:lang w:eastAsia="ru-RU"/>
        </w:rPr>
        <w:t>3. Проведение квалификационного экзамена при решении вопроса о присвоении классного чина по замещаемой должности муниципальной службы осуществляется по мере необходимости, но не чаще одного раза в год и не реже одного раза в три года.</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4. Ранее срока, указанного в </w:t>
      </w:r>
      <w:hyperlink w:anchor="Par2" w:history="1">
        <w:r w:rsidRPr="00D27A60">
          <w:rPr>
            <w:rFonts w:ascii="Arial" w:eastAsia="Times New Roman" w:hAnsi="Arial" w:cs="Arial"/>
            <w:color w:val="000000"/>
            <w:sz w:val="24"/>
            <w:szCs w:val="24"/>
            <w:lang w:eastAsia="ru-RU"/>
          </w:rPr>
          <w:t>части 3</w:t>
        </w:r>
      </w:hyperlink>
      <w:r w:rsidRPr="00D27A60">
        <w:rPr>
          <w:rFonts w:ascii="Arial" w:eastAsia="Times New Roman" w:hAnsi="Arial" w:cs="Arial"/>
          <w:color w:val="000000"/>
          <w:sz w:val="24"/>
          <w:szCs w:val="24"/>
          <w:lang w:eastAsia="ru-RU"/>
        </w:rPr>
        <w:t xml:space="preserve"> </w:t>
      </w:r>
      <w:r w:rsidRPr="00D27A60">
        <w:rPr>
          <w:rFonts w:ascii="Arial" w:eastAsia="Times New Roman" w:hAnsi="Arial" w:cs="Arial"/>
          <w:sz w:val="24"/>
          <w:szCs w:val="24"/>
          <w:lang w:eastAsia="ru-RU"/>
        </w:rPr>
        <w:t>настоящей статьи, внеочередной квалификационный экзамен может проводиться по инициативе муниципального служащего не позднее чем через три месяца со дня подачи им письменного заявления о присвоении классного чина.</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5. Порядок сдачи квалификационного экзамена муниципальными служащими и оценки их знаний, навыков и умений (профессионального уровня) определяется в соответствии с положением, указанным в приложении 1 к Закону Иркутской области от 15.10.2007 года № 88-оз «Об отдельных вопросах муниципальной службы в Иркутской области».</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6.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Статья 9.5. Порядок присвоения первого классного чина</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 Первый классный чин присваивается муниципальному служащему, не имеющему классного чина.</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Статья 9.6. Порядок присвоения очередного классного чина</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1. Очередной классный чин присваивается муниципальному служащему по истечении срока, установленного статьей 9 настоящего Положения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w:t>
      </w:r>
      <w:r w:rsidRPr="00D27A60">
        <w:rPr>
          <w:rFonts w:ascii="Arial" w:eastAsia="Times New Roman" w:hAnsi="Arial" w:cs="Arial"/>
          <w:sz w:val="24"/>
          <w:szCs w:val="24"/>
          <w:lang w:eastAsia="ru-RU"/>
        </w:rPr>
        <w:lastRenderedPageBreak/>
        <w:t>классный чин, равный или более высокий, чем классный чин, присваиваемый муниципальному служащему.</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bookmarkStart w:id="2" w:name="Par1"/>
      <w:bookmarkEnd w:id="2"/>
      <w:r w:rsidRPr="00D27A60">
        <w:rPr>
          <w:rFonts w:ascii="Arial" w:eastAsia="Times New Roman" w:hAnsi="Arial" w:cs="Arial"/>
          <w:sz w:val="24"/>
          <w:szCs w:val="24"/>
          <w:lang w:eastAsia="ru-RU"/>
        </w:rPr>
        <w:t xml:space="preserve">2.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r:id="rId4" w:history="1">
        <w:r w:rsidRPr="00D27A60">
          <w:rPr>
            <w:rFonts w:ascii="Arial" w:eastAsia="Times New Roman" w:hAnsi="Arial" w:cs="Arial"/>
            <w:color w:val="000000"/>
            <w:sz w:val="24"/>
            <w:szCs w:val="24"/>
            <w:lang w:eastAsia="ru-RU"/>
          </w:rPr>
          <w:t>частью 1 статьи 9.3</w:t>
        </w:r>
      </w:hyperlink>
      <w:r w:rsidRPr="00D27A60">
        <w:rPr>
          <w:rFonts w:ascii="Arial" w:eastAsia="Times New Roman" w:hAnsi="Arial" w:cs="Arial"/>
          <w:color w:val="000000"/>
          <w:sz w:val="24"/>
          <w:szCs w:val="24"/>
          <w:lang w:eastAsia="ru-RU"/>
        </w:rPr>
        <w:t xml:space="preserve"> </w:t>
      </w:r>
      <w:r w:rsidRPr="00D27A60">
        <w:rPr>
          <w:rFonts w:ascii="Arial" w:eastAsia="Times New Roman" w:hAnsi="Arial" w:cs="Arial"/>
          <w:sz w:val="24"/>
          <w:szCs w:val="24"/>
          <w:lang w:eastAsia="ru-RU"/>
        </w:rPr>
        <w:t>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3.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r:id="rId5" w:history="1">
        <w:r w:rsidRPr="00D27A60">
          <w:rPr>
            <w:rFonts w:ascii="Arial" w:eastAsia="Times New Roman" w:hAnsi="Arial" w:cs="Arial"/>
            <w:color w:val="000000"/>
            <w:sz w:val="24"/>
            <w:szCs w:val="24"/>
            <w:lang w:eastAsia="ru-RU"/>
          </w:rPr>
          <w:t>частью 5 статьи 9.1</w:t>
        </w:r>
      </w:hyperlink>
      <w:r w:rsidRPr="00D27A60">
        <w:rPr>
          <w:rFonts w:ascii="Arial" w:eastAsia="Times New Roman" w:hAnsi="Arial" w:cs="Arial"/>
          <w:color w:val="000000"/>
          <w:sz w:val="24"/>
          <w:szCs w:val="24"/>
          <w:lang w:eastAsia="ru-RU"/>
        </w:rPr>
        <w:t xml:space="preserve"> на</w:t>
      </w:r>
      <w:r w:rsidRPr="00D27A60">
        <w:rPr>
          <w:rFonts w:ascii="Arial" w:eastAsia="Times New Roman" w:hAnsi="Arial" w:cs="Arial"/>
          <w:sz w:val="24"/>
          <w:szCs w:val="24"/>
          <w:lang w:eastAsia="ru-RU"/>
        </w:rPr>
        <w:t>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4. Очередной классный чин присваивается муниципальному служащему в соответствии с </w:t>
      </w:r>
      <w:hyperlink w:anchor="Par1" w:history="1">
        <w:r w:rsidRPr="00D27A60">
          <w:rPr>
            <w:rFonts w:ascii="Arial" w:eastAsia="Times New Roman" w:hAnsi="Arial" w:cs="Arial"/>
            <w:color w:val="000000"/>
            <w:sz w:val="24"/>
            <w:szCs w:val="24"/>
            <w:lang w:eastAsia="ru-RU"/>
          </w:rPr>
          <w:t>частями 2</w:t>
        </w:r>
      </w:hyperlink>
      <w:r w:rsidRPr="00D27A60">
        <w:rPr>
          <w:rFonts w:ascii="Arial" w:eastAsia="Times New Roman" w:hAnsi="Arial" w:cs="Arial"/>
          <w:color w:val="000000"/>
          <w:sz w:val="24"/>
          <w:szCs w:val="24"/>
          <w:lang w:eastAsia="ru-RU"/>
        </w:rPr>
        <w:t xml:space="preserve"> и </w:t>
      </w:r>
      <w:hyperlink w:anchor="Par2" w:history="1">
        <w:r w:rsidRPr="00D27A60">
          <w:rPr>
            <w:rFonts w:ascii="Arial" w:eastAsia="Times New Roman" w:hAnsi="Arial" w:cs="Arial"/>
            <w:color w:val="000000"/>
            <w:sz w:val="24"/>
            <w:szCs w:val="24"/>
            <w:lang w:eastAsia="ru-RU"/>
          </w:rPr>
          <w:t>3</w:t>
        </w:r>
      </w:hyperlink>
      <w:r w:rsidRPr="00D27A60">
        <w:rPr>
          <w:rFonts w:ascii="Arial" w:eastAsia="Times New Roman" w:hAnsi="Arial" w:cs="Arial"/>
          <w:sz w:val="24"/>
          <w:szCs w:val="24"/>
          <w:lang w:eastAsia="ru-RU"/>
        </w:rPr>
        <w:t xml:space="preserve"> настоящей статьи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Статья 9.7. Порядок сохранения классного чина</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 Присвоенный классный чин сохраняется за муниципальным служащим при переводе на иную должность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В случае замещения муниципальным служащим иной должности муниципальной службы, которая относится к более низкой группе должностей муниципальной службы, ранее присвоенный классный чин сохраняется до присвоения ему в установленном порядке более высокого классного чина.</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Статья 9.8. Присвоение классного чина в качестве меры поощрения</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В качестве меры поощрения за особые отличия в муниципальной службе классный чин муниципальному служащему может быть присвоен:</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1) до истечения срока, установленного </w:t>
      </w:r>
      <w:hyperlink r:id="rId6" w:history="1">
        <w:r w:rsidRPr="00D27A60">
          <w:rPr>
            <w:rFonts w:ascii="Arial" w:eastAsia="Times New Roman" w:hAnsi="Arial" w:cs="Arial"/>
            <w:color w:val="000000"/>
            <w:sz w:val="24"/>
            <w:szCs w:val="24"/>
            <w:lang w:eastAsia="ru-RU"/>
          </w:rPr>
          <w:t>частью 1 статьи 9.3</w:t>
        </w:r>
      </w:hyperlink>
      <w:r w:rsidRPr="00D27A60">
        <w:rPr>
          <w:rFonts w:ascii="Arial" w:eastAsia="Times New Roman" w:hAnsi="Arial" w:cs="Arial"/>
          <w:color w:val="000000"/>
          <w:sz w:val="24"/>
          <w:szCs w:val="24"/>
          <w:lang w:eastAsia="ru-RU"/>
        </w:rPr>
        <w:t xml:space="preserve"> н</w:t>
      </w:r>
      <w:r w:rsidRPr="00D27A60">
        <w:rPr>
          <w:rFonts w:ascii="Arial" w:eastAsia="Times New Roman" w:hAnsi="Arial" w:cs="Arial"/>
          <w:sz w:val="24"/>
          <w:szCs w:val="24"/>
          <w:lang w:eastAsia="ru-RU"/>
        </w:rPr>
        <w:t>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2) по истечении срока, установленного </w:t>
      </w:r>
      <w:hyperlink r:id="rId7" w:history="1">
        <w:r w:rsidRPr="00D27A60">
          <w:rPr>
            <w:rFonts w:ascii="Arial" w:eastAsia="Times New Roman" w:hAnsi="Arial" w:cs="Arial"/>
            <w:color w:val="000000"/>
            <w:sz w:val="24"/>
            <w:szCs w:val="24"/>
            <w:lang w:eastAsia="ru-RU"/>
          </w:rPr>
          <w:t>частью 1 статьи 9.3</w:t>
        </w:r>
      </w:hyperlink>
      <w:r w:rsidRPr="00D27A60">
        <w:rPr>
          <w:rFonts w:ascii="Arial" w:eastAsia="Times New Roman" w:hAnsi="Arial" w:cs="Arial"/>
          <w:color w:val="000000"/>
          <w:sz w:val="24"/>
          <w:szCs w:val="24"/>
          <w:lang w:eastAsia="ru-RU"/>
        </w:rPr>
        <w:t xml:space="preserve"> </w:t>
      </w:r>
      <w:r w:rsidRPr="00D27A60">
        <w:rPr>
          <w:rFonts w:ascii="Arial" w:eastAsia="Times New Roman" w:hAnsi="Arial" w:cs="Arial"/>
          <w:sz w:val="24"/>
          <w:szCs w:val="24"/>
          <w:lang w:eastAsia="ru-RU"/>
        </w:rPr>
        <w:t>настоящего Положения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D27A60" w:rsidRPr="00D27A60" w:rsidRDefault="00D27A60" w:rsidP="00D27A60">
      <w:pPr>
        <w:tabs>
          <w:tab w:val="left" w:pos="540"/>
        </w:tabs>
        <w:spacing w:after="0" w:line="240" w:lineRule="auto"/>
        <w:ind w:right="403" w:firstLine="540"/>
        <w:jc w:val="center"/>
        <w:rPr>
          <w:rFonts w:ascii="Arial" w:eastAsia="Times New Roman" w:hAnsi="Arial" w:cs="Arial"/>
          <w:b/>
          <w:sz w:val="24"/>
          <w:szCs w:val="24"/>
          <w:lang w:eastAsia="ru-RU"/>
        </w:rPr>
      </w:pPr>
    </w:p>
    <w:p w:rsidR="00D27A60" w:rsidRPr="00D27A60" w:rsidRDefault="00D27A60" w:rsidP="00D27A60">
      <w:pPr>
        <w:tabs>
          <w:tab w:val="left" w:pos="540"/>
        </w:tabs>
        <w:spacing w:after="0" w:line="240" w:lineRule="auto"/>
        <w:ind w:right="403" w:firstLine="540"/>
        <w:jc w:val="center"/>
        <w:rPr>
          <w:rFonts w:ascii="Arial" w:eastAsia="Times New Roman" w:hAnsi="Arial" w:cs="Arial"/>
          <w:sz w:val="24"/>
          <w:szCs w:val="24"/>
          <w:lang w:eastAsia="ru-RU"/>
        </w:rPr>
      </w:pPr>
      <w:r w:rsidRPr="00D27A60">
        <w:rPr>
          <w:rFonts w:ascii="Arial" w:eastAsia="Times New Roman" w:hAnsi="Arial" w:cs="Arial"/>
          <w:b/>
          <w:sz w:val="24"/>
          <w:szCs w:val="24"/>
          <w:lang w:eastAsia="ru-RU"/>
        </w:rPr>
        <w:lastRenderedPageBreak/>
        <w:t>Глава 3. ПРАВОВОЕ ПОЛОЖЕНИЕ (СТАТУС) МУНИЦИПАЛЬНЫХ СЛУЖАЩИХ. ГАРАНТИИ, ПРЕДОСТАВЛЯЕМЫЕ МУНИЦИПАЛЬНОМУ СЛУЖАЩЕМУ. ОПЛАТА ТРУДА МУНИЦИПАЛЬНОГО СЛУЖАЩЕГО</w:t>
      </w:r>
      <w:r w:rsidRPr="00D27A60">
        <w:rPr>
          <w:rFonts w:ascii="Arial" w:eastAsia="Times New Roman" w:hAnsi="Arial" w:cs="Arial"/>
          <w:sz w:val="24"/>
          <w:szCs w:val="24"/>
          <w:lang w:eastAsia="ru-RU"/>
        </w:rPr>
        <w:t>.</w:t>
      </w:r>
    </w:p>
    <w:p w:rsidR="00D27A60" w:rsidRPr="00D27A60" w:rsidRDefault="00D27A60" w:rsidP="00D27A60">
      <w:pPr>
        <w:widowControl w:val="0"/>
        <w:tabs>
          <w:tab w:val="left" w:pos="540"/>
        </w:tabs>
        <w:autoSpaceDE w:val="0"/>
        <w:autoSpaceDN w:val="0"/>
        <w:adjustRightInd w:val="0"/>
        <w:spacing w:after="0" w:line="240" w:lineRule="auto"/>
        <w:ind w:firstLine="540"/>
        <w:jc w:val="both"/>
        <w:rPr>
          <w:rFonts w:ascii="Arial" w:eastAsia="Times New Roman" w:hAnsi="Arial" w:cs="Arial"/>
          <w:i/>
          <w:iCs/>
          <w:sz w:val="24"/>
          <w:szCs w:val="24"/>
          <w:lang w:eastAsia="ru-RU"/>
        </w:rPr>
      </w:pPr>
    </w:p>
    <w:p w:rsidR="00D27A60" w:rsidRPr="00D27A60" w:rsidRDefault="00D27A60" w:rsidP="00D27A60">
      <w:pPr>
        <w:widowControl w:val="0"/>
        <w:tabs>
          <w:tab w:val="left" w:pos="540"/>
        </w:tabs>
        <w:autoSpaceDE w:val="0"/>
        <w:autoSpaceDN w:val="0"/>
        <w:adjustRightInd w:val="0"/>
        <w:spacing w:after="0" w:line="240" w:lineRule="auto"/>
        <w:ind w:firstLine="540"/>
        <w:rPr>
          <w:rFonts w:ascii="Arial" w:eastAsia="Times New Roman" w:hAnsi="Arial" w:cs="Arial"/>
          <w:iCs/>
          <w:sz w:val="24"/>
          <w:szCs w:val="24"/>
          <w:lang w:eastAsia="ru-RU"/>
        </w:rPr>
      </w:pPr>
      <w:r w:rsidRPr="00D27A60">
        <w:rPr>
          <w:rFonts w:ascii="Arial" w:eastAsia="Times New Roman" w:hAnsi="Arial" w:cs="Arial"/>
          <w:iCs/>
          <w:sz w:val="24"/>
          <w:szCs w:val="24"/>
          <w:lang w:eastAsia="ru-RU"/>
        </w:rPr>
        <w:t>Статья 10. Основные права муниципального служащего</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 Муниципальный служащий имеет право на:</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обеспечение организационно-технических условий, необходимых для исполнения должностных обязанностей;</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 Катарбейского муниципального образования;</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6) участие по своей инициативе в конкурсе на замещение вакантной должности муниципальной службы;</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7) получение дополнительного профессионального образования в соответствии с муниципальным правовым актом за счет средств бюджета Катарбейского муниципального образования;</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8) защиту своих персональных данных;</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27A60" w:rsidRPr="00D27A60" w:rsidRDefault="00D27A60" w:rsidP="00D27A60">
      <w:pPr>
        <w:tabs>
          <w:tab w:val="left" w:pos="540"/>
        </w:tabs>
        <w:spacing w:after="0" w:line="256"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12) пенсионное обеспечение в соответствии с законодательством Российской Федерации.</w:t>
      </w:r>
    </w:p>
    <w:p w:rsidR="00D27A60" w:rsidRPr="00D27A60" w:rsidRDefault="00D27A60" w:rsidP="00D27A60">
      <w:pPr>
        <w:autoSpaceDE w:val="0"/>
        <w:autoSpaceDN w:val="0"/>
        <w:adjustRightInd w:val="0"/>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w:t>
      </w:r>
    </w:p>
    <w:p w:rsidR="00D27A60" w:rsidRPr="00D27A60" w:rsidRDefault="00D27A60" w:rsidP="00D27A60">
      <w:pPr>
        <w:tabs>
          <w:tab w:val="left" w:pos="540"/>
        </w:tabs>
        <w:spacing w:after="0" w:line="256"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D27A60" w:rsidRPr="00D27A60" w:rsidRDefault="00D27A60" w:rsidP="00D27A60">
      <w:pPr>
        <w:tabs>
          <w:tab w:val="left" w:pos="540"/>
        </w:tabs>
        <w:spacing w:after="0" w:line="256"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Под личной заинтересованностью муниципального служащего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w:t>
      </w:r>
      <w:r w:rsidRPr="00D27A60">
        <w:rPr>
          <w:rFonts w:ascii="Arial" w:eastAsia="Times New Roman" w:hAnsi="Arial" w:cs="Arial"/>
          <w:sz w:val="24"/>
          <w:szCs w:val="24"/>
          <w:lang w:eastAsia="ru-RU"/>
        </w:rPr>
        <w:lastRenderedPageBreak/>
        <w:t>работ или каких-либо выгод (преимущества)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замещающее должность, замещение которой предусматривает обязанность принимать меры по предотвращению и урегулированию конфликта интересов, и (или) лица, состоящие с ним в близком родстве или свойстве, связаны имущественными, корпоративными или иными близкими отношениями.</w:t>
      </w:r>
    </w:p>
    <w:p w:rsidR="00D27A60" w:rsidRPr="00D27A60" w:rsidRDefault="00D27A60" w:rsidP="00D27A60">
      <w:pPr>
        <w:tabs>
          <w:tab w:val="left" w:pos="540"/>
        </w:tabs>
        <w:spacing w:after="0" w:line="256" w:lineRule="auto"/>
        <w:ind w:firstLine="540"/>
        <w:jc w:val="both"/>
        <w:rPr>
          <w:rFonts w:ascii="Arial" w:eastAsia="Times New Roman" w:hAnsi="Arial" w:cs="Arial"/>
          <w:sz w:val="24"/>
          <w:szCs w:val="24"/>
          <w:lang w:eastAsia="ru-RU"/>
        </w:rPr>
      </w:pPr>
    </w:p>
    <w:p w:rsidR="00D27A60" w:rsidRPr="00D27A60" w:rsidRDefault="00D27A60" w:rsidP="00D27A60">
      <w:pPr>
        <w:widowControl w:val="0"/>
        <w:tabs>
          <w:tab w:val="left" w:pos="540"/>
        </w:tabs>
        <w:autoSpaceDE w:val="0"/>
        <w:autoSpaceDN w:val="0"/>
        <w:adjustRightInd w:val="0"/>
        <w:spacing w:after="0" w:line="240" w:lineRule="auto"/>
        <w:ind w:firstLine="540"/>
        <w:jc w:val="both"/>
        <w:rPr>
          <w:rFonts w:ascii="Arial" w:eastAsia="Times New Roman" w:hAnsi="Arial" w:cs="Arial"/>
          <w:i/>
          <w:iCs/>
          <w:sz w:val="24"/>
          <w:szCs w:val="24"/>
          <w:lang w:eastAsia="ru-RU"/>
        </w:rPr>
      </w:pPr>
      <w:r w:rsidRPr="00D27A60">
        <w:rPr>
          <w:rFonts w:ascii="Arial" w:eastAsia="Times New Roman" w:hAnsi="Arial" w:cs="Arial"/>
          <w:sz w:val="24"/>
          <w:szCs w:val="24"/>
          <w:lang w:eastAsia="ru-RU"/>
        </w:rPr>
        <w:t>Статья 11. Основные обязанности муниципального служащего</w:t>
      </w:r>
    </w:p>
    <w:p w:rsidR="00D27A60" w:rsidRPr="00D27A60" w:rsidRDefault="00D27A60" w:rsidP="00D27A60">
      <w:pPr>
        <w:widowControl w:val="0"/>
        <w:tabs>
          <w:tab w:val="left" w:pos="540"/>
        </w:tabs>
        <w:autoSpaceDE w:val="0"/>
        <w:autoSpaceDN w:val="0"/>
        <w:adjustRightInd w:val="0"/>
        <w:spacing w:after="0" w:line="240" w:lineRule="auto"/>
        <w:ind w:firstLine="540"/>
        <w:jc w:val="both"/>
        <w:rPr>
          <w:rFonts w:ascii="Arial" w:eastAsia="Times New Roman" w:hAnsi="Arial" w:cs="Arial"/>
          <w:iCs/>
          <w:sz w:val="24"/>
          <w:szCs w:val="24"/>
          <w:lang w:eastAsia="ru-RU"/>
        </w:rPr>
      </w:pPr>
    </w:p>
    <w:p w:rsidR="00D27A60" w:rsidRPr="00D27A60" w:rsidRDefault="00D27A60" w:rsidP="00D27A60">
      <w:pPr>
        <w:widowControl w:val="0"/>
        <w:tabs>
          <w:tab w:val="left" w:pos="540"/>
        </w:tabs>
        <w:autoSpaceDE w:val="0"/>
        <w:autoSpaceDN w:val="0"/>
        <w:adjustRightInd w:val="0"/>
        <w:spacing w:after="0" w:line="240" w:lineRule="auto"/>
        <w:ind w:firstLine="540"/>
        <w:jc w:val="both"/>
        <w:rPr>
          <w:rFonts w:ascii="Arial" w:eastAsia="Times New Roman" w:hAnsi="Arial" w:cs="Arial"/>
          <w:iCs/>
          <w:sz w:val="24"/>
          <w:szCs w:val="24"/>
          <w:lang w:eastAsia="ru-RU"/>
        </w:rPr>
      </w:pPr>
      <w:r w:rsidRPr="00D27A60">
        <w:rPr>
          <w:rFonts w:ascii="Arial" w:eastAsia="Times New Roman" w:hAnsi="Arial" w:cs="Arial"/>
          <w:iCs/>
          <w:sz w:val="24"/>
          <w:szCs w:val="24"/>
          <w:lang w:eastAsia="ru-RU"/>
        </w:rPr>
        <w:t>1. Муниципальный служащий обязан:</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Иркутской области, Устав Катарбейского муниципального образования и иные муниципальные правовые акты органов местного самоуправления Катарбейского муниципального образования и обеспечивать их исполнение;</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исполнять должностные обязанности в соответствии с должностной инструкцией;</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4) соблюдать установленные в органах местного самоуправления правила внутреннего трудового распорядка, должностную инструкцию, порядок работы со служебной информацией;</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5) поддерживать уровень квалификации, необходимый для надлежащего исполнения должностных обязанностей;</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10) соблюдать ограничения, выполнять обязательства, не нарушать запреты, которые установлены федеральными законами Российской Федерации;</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11) уведомлять в письменной форме представителя нанимателя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27A60" w:rsidRPr="00D27A60" w:rsidRDefault="00D27A60" w:rsidP="00D27A60">
      <w:pPr>
        <w:tabs>
          <w:tab w:val="left" w:pos="540"/>
        </w:tabs>
        <w:spacing w:after="0" w:line="240" w:lineRule="auto"/>
        <w:ind w:firstLine="540"/>
        <w:jc w:val="both"/>
        <w:rPr>
          <w:rFonts w:ascii="Arial" w:eastAsia="Times New Roman" w:hAnsi="Arial" w:cs="Arial"/>
          <w:iCs/>
          <w:sz w:val="24"/>
          <w:szCs w:val="24"/>
          <w:lang w:eastAsia="ru-RU"/>
        </w:rPr>
      </w:pPr>
      <w:r w:rsidRPr="00D27A60">
        <w:rPr>
          <w:rFonts w:ascii="Arial" w:eastAsia="Times New Roman" w:hAnsi="Arial" w:cs="Arial"/>
          <w:sz w:val="24"/>
          <w:szCs w:val="24"/>
          <w:lang w:eastAsia="ru-RU"/>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w:t>
      </w:r>
      <w:r w:rsidRPr="00D27A60">
        <w:rPr>
          <w:rFonts w:ascii="Arial" w:eastAsia="Times New Roman" w:hAnsi="Arial" w:cs="Arial"/>
          <w:sz w:val="24"/>
          <w:szCs w:val="24"/>
          <w:lang w:eastAsia="ru-RU"/>
        </w:rPr>
        <w:lastRenderedPageBreak/>
        <w:t>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27A60" w:rsidRPr="00D27A60" w:rsidRDefault="00D27A60" w:rsidP="00D27A60">
      <w:pPr>
        <w:tabs>
          <w:tab w:val="left" w:pos="540"/>
        </w:tabs>
        <w:spacing w:after="0" w:line="240" w:lineRule="auto"/>
        <w:ind w:firstLine="540"/>
        <w:jc w:val="center"/>
        <w:rPr>
          <w:rFonts w:ascii="Arial" w:eastAsia="Times New Roman" w:hAnsi="Arial" w:cs="Arial"/>
          <w:iCs/>
          <w:sz w:val="24"/>
          <w:szCs w:val="24"/>
          <w:lang w:eastAsia="ru-RU"/>
        </w:rPr>
      </w:pPr>
    </w:p>
    <w:p w:rsidR="00D27A60" w:rsidRPr="00D27A60" w:rsidRDefault="00D27A60" w:rsidP="00D27A60">
      <w:pPr>
        <w:tabs>
          <w:tab w:val="left" w:pos="540"/>
        </w:tabs>
        <w:spacing w:after="0" w:line="240" w:lineRule="auto"/>
        <w:ind w:firstLine="540"/>
        <w:rPr>
          <w:rFonts w:ascii="Arial" w:eastAsia="Times New Roman" w:hAnsi="Arial" w:cs="Arial"/>
          <w:sz w:val="24"/>
          <w:szCs w:val="24"/>
          <w:lang w:eastAsia="ru-RU"/>
        </w:rPr>
      </w:pPr>
      <w:r w:rsidRPr="00D27A60">
        <w:rPr>
          <w:rFonts w:ascii="Arial" w:eastAsia="Times New Roman" w:hAnsi="Arial" w:cs="Arial"/>
          <w:iCs/>
          <w:sz w:val="24"/>
          <w:szCs w:val="24"/>
          <w:lang w:eastAsia="ru-RU"/>
        </w:rPr>
        <w:t>Статья 12.</w:t>
      </w:r>
      <w:r w:rsidRPr="00D27A60">
        <w:rPr>
          <w:rFonts w:ascii="Arial" w:eastAsia="Times New Roman" w:hAnsi="Arial" w:cs="Arial"/>
          <w:sz w:val="24"/>
          <w:szCs w:val="24"/>
          <w:lang w:eastAsia="ru-RU"/>
        </w:rPr>
        <w:t xml:space="preserve"> </w:t>
      </w:r>
      <w:r w:rsidRPr="00D27A60">
        <w:rPr>
          <w:rFonts w:ascii="Arial" w:eastAsia="Times New Roman" w:hAnsi="Arial" w:cs="Arial"/>
          <w:iCs/>
          <w:sz w:val="24"/>
          <w:szCs w:val="24"/>
          <w:lang w:eastAsia="ru-RU"/>
        </w:rPr>
        <w:t xml:space="preserve">Ограничения, связанные с </w:t>
      </w:r>
      <w:r w:rsidRPr="00D27A60">
        <w:rPr>
          <w:rFonts w:ascii="Arial" w:eastAsia="Times New Roman" w:hAnsi="Arial" w:cs="Arial"/>
          <w:sz w:val="24"/>
          <w:szCs w:val="24"/>
          <w:lang w:eastAsia="ru-RU"/>
        </w:rPr>
        <w:t>муниципальной службой</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 признания его недееспособным или ограниченно дееспособным решением суда, вступившим в законную силу;</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5) близкого родства или свойства (родители, супруги, дети, братья, сестры, а также братья, сестры, родители, дети супругов)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w:t>
      </w:r>
      <w:r w:rsidRPr="00D27A60">
        <w:rPr>
          <w:rFonts w:ascii="Arial" w:eastAsia="Times New Roman" w:hAnsi="Arial" w:cs="Arial"/>
          <w:sz w:val="24"/>
          <w:szCs w:val="24"/>
          <w:lang w:eastAsia="ru-RU"/>
        </w:rPr>
        <w:lastRenderedPageBreak/>
        <w:t>Федерации, в соответствии с которым иностранный гражданин имеет право находиться на муниципальной службе;</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8) представления подложных документов или заведомо ложных сведений при поступлении на муниципальную службу;</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9) непредставления, предусмотренных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3. </w:t>
      </w:r>
      <w:r w:rsidRPr="00D27A60">
        <w:rPr>
          <w:rFonts w:ascii="Times New Roman" w:eastAsia="Times New Roman" w:hAnsi="Times New Roman" w:cs="Times New Roman"/>
          <w:sz w:val="24"/>
          <w:szCs w:val="24"/>
          <w:lang w:eastAsia="ru-RU"/>
        </w:rPr>
        <w:t xml:space="preserve"> </w:t>
      </w:r>
      <w:r w:rsidRPr="00D27A60">
        <w:rPr>
          <w:rFonts w:ascii="Arial" w:eastAsia="Times New Roman" w:hAnsi="Arial" w:cs="Arial"/>
          <w:sz w:val="24"/>
          <w:szCs w:val="24"/>
          <w:lang w:eastAsia="ru-RU"/>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Статья 13. Запреты, связанные с муниципальной службой</w:t>
      </w:r>
    </w:p>
    <w:p w:rsidR="00D27A60" w:rsidRPr="00D27A60" w:rsidRDefault="00D27A60" w:rsidP="00D27A60">
      <w:pPr>
        <w:tabs>
          <w:tab w:val="left" w:pos="540"/>
        </w:tabs>
        <w:spacing w:after="0" w:line="240" w:lineRule="auto"/>
        <w:ind w:firstLine="540"/>
        <w:jc w:val="both"/>
        <w:outlineLvl w:val="1"/>
        <w:rPr>
          <w:rFonts w:ascii="Arial" w:eastAsia="Times New Roman" w:hAnsi="Arial" w:cs="Arial"/>
          <w:sz w:val="24"/>
          <w:szCs w:val="24"/>
          <w:lang w:eastAsia="ru-RU"/>
        </w:rPr>
      </w:pP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 В связи с прохождением муниципальной службы муниципальному служащему запрещается:</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 утратил силу;</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замещать должность муниципальной службы в случае:</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б) избрания или назначения на муниципальную должность;</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Катарбейского муниципального образования;</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w:t>
      </w:r>
      <w:r w:rsidRPr="00D27A60">
        <w:rPr>
          <w:rFonts w:ascii="Arial" w:eastAsia="Times New Roman" w:hAnsi="Arial" w:cs="Arial"/>
          <w:sz w:val="24"/>
          <w:szCs w:val="24"/>
          <w:lang w:eastAsia="ru-RU"/>
        </w:rPr>
        <w:lastRenderedPageBreak/>
        <w:t>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Катарбейского муниципального образования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 их руководителей, если это не входит в его должностные обязанности;</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10) принимать без письменного разрешения главы Катарбейского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w:t>
      </w:r>
      <w:r w:rsidRPr="00D27A60">
        <w:rPr>
          <w:rFonts w:ascii="Arial" w:eastAsia="Times New Roman" w:hAnsi="Arial" w:cs="Arial"/>
          <w:sz w:val="24"/>
          <w:szCs w:val="24"/>
          <w:lang w:eastAsia="ru-RU"/>
        </w:rPr>
        <w:lastRenderedPageBreak/>
        <w:t xml:space="preserve">объединений, если в его должностные обязанности входит взаимодействие с указанными организациями и объединениями; </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14) прекращать исполнение должностных обязанностей в целях урегулирования трудового спора;</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организации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  </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p>
    <w:p w:rsidR="00D27A60" w:rsidRPr="00D27A60" w:rsidRDefault="00D27A60" w:rsidP="00D27A60">
      <w:pPr>
        <w:spacing w:after="0" w:line="240" w:lineRule="auto"/>
        <w:ind w:firstLine="540"/>
        <w:jc w:val="both"/>
        <w:outlineLvl w:val="0"/>
        <w:rPr>
          <w:rFonts w:ascii="Arial" w:eastAsia="Times New Roman" w:hAnsi="Arial" w:cs="Arial"/>
          <w:sz w:val="24"/>
          <w:szCs w:val="24"/>
          <w:lang w:eastAsia="ru-RU"/>
        </w:rPr>
      </w:pPr>
      <w:r w:rsidRPr="00D27A60">
        <w:rPr>
          <w:rFonts w:ascii="Arial" w:eastAsia="Times New Roman" w:hAnsi="Arial" w:cs="Arial"/>
          <w:iCs/>
          <w:sz w:val="24"/>
          <w:szCs w:val="24"/>
          <w:lang w:eastAsia="ru-RU"/>
        </w:rPr>
        <w:t xml:space="preserve">Статья 14. </w:t>
      </w:r>
      <w:r w:rsidRPr="00D27A60">
        <w:rPr>
          <w:rFonts w:ascii="Arial" w:eastAsia="Times New Roman" w:hAnsi="Arial" w:cs="Arial"/>
          <w:sz w:val="24"/>
          <w:szCs w:val="24"/>
          <w:lang w:eastAsia="ru-RU"/>
        </w:rPr>
        <w:t>Представление сведений о доходах, расходах, об имуществе и обязательствах имущественного характера</w:t>
      </w:r>
    </w:p>
    <w:p w:rsidR="00D27A60" w:rsidRPr="00D27A60" w:rsidRDefault="00D27A60" w:rsidP="00D27A60">
      <w:pPr>
        <w:spacing w:after="0" w:line="240" w:lineRule="auto"/>
        <w:ind w:firstLine="540"/>
        <w:jc w:val="both"/>
        <w:outlineLvl w:val="0"/>
        <w:rPr>
          <w:rFonts w:ascii="Arial" w:eastAsia="Times New Roman" w:hAnsi="Arial" w:cs="Arial"/>
          <w:sz w:val="24"/>
          <w:szCs w:val="24"/>
          <w:lang w:eastAsia="ru-RU"/>
        </w:rPr>
      </w:pP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w:t>
      </w:r>
      <w:r w:rsidRPr="00D27A60">
        <w:rPr>
          <w:rFonts w:ascii="Arial" w:eastAsia="Times New Roman" w:hAnsi="Arial" w:cs="Arial"/>
          <w:sz w:val="24"/>
          <w:szCs w:val="24"/>
          <w:lang w:eastAsia="ru-RU"/>
        </w:rPr>
        <w:lastRenderedPageBreak/>
        <w:t>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Иркутской области.</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Иркутской области.</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 w:history="1">
        <w:r w:rsidRPr="00D27A60">
          <w:rPr>
            <w:rFonts w:ascii="Arial" w:eastAsia="Times New Roman" w:hAnsi="Arial" w:cs="Arial"/>
            <w:color w:val="000000"/>
            <w:sz w:val="24"/>
            <w:szCs w:val="24"/>
            <w:lang w:eastAsia="ru-RU"/>
          </w:rPr>
          <w:t>законом</w:t>
        </w:r>
      </w:hyperlink>
      <w:r w:rsidRPr="00D27A60">
        <w:rPr>
          <w:rFonts w:ascii="Arial" w:eastAsia="Times New Roman" w:hAnsi="Arial" w:cs="Arial"/>
          <w:color w:val="000000"/>
          <w:sz w:val="24"/>
          <w:szCs w:val="24"/>
          <w:lang w:eastAsia="ru-RU"/>
        </w:rPr>
        <w:t xml:space="preserve"> о</w:t>
      </w:r>
      <w:r w:rsidRPr="00D27A60">
        <w:rPr>
          <w:rFonts w:ascii="Arial" w:eastAsia="Times New Roman" w:hAnsi="Arial" w:cs="Arial"/>
          <w:sz w:val="24"/>
          <w:szCs w:val="24"/>
          <w:lang w:eastAsia="ru-RU"/>
        </w:rPr>
        <w:t xml:space="preserve">т 25 декабря 2008 года N 273-ФЗ "О противодействии коррупции" и Федеральным </w:t>
      </w:r>
      <w:hyperlink r:id="rId9" w:history="1">
        <w:r w:rsidRPr="00D27A60">
          <w:rPr>
            <w:rFonts w:ascii="Arial" w:eastAsia="Times New Roman" w:hAnsi="Arial" w:cs="Arial"/>
            <w:color w:val="000000"/>
            <w:sz w:val="24"/>
            <w:szCs w:val="24"/>
            <w:lang w:eastAsia="ru-RU"/>
          </w:rPr>
          <w:t>законом</w:t>
        </w:r>
      </w:hyperlink>
      <w:r w:rsidRPr="00D27A60">
        <w:rPr>
          <w:rFonts w:ascii="Arial" w:eastAsia="Times New Roman" w:hAnsi="Arial" w:cs="Arial"/>
          <w:color w:val="000000"/>
          <w:sz w:val="24"/>
          <w:szCs w:val="24"/>
          <w:lang w:eastAsia="ru-RU"/>
        </w:rPr>
        <w:t xml:space="preserve"> </w:t>
      </w:r>
      <w:r w:rsidRPr="00D27A60">
        <w:rPr>
          <w:rFonts w:ascii="Arial" w:eastAsia="Times New Roman" w:hAnsi="Arial" w:cs="Arial"/>
          <w:sz w:val="24"/>
          <w:szCs w:val="24"/>
          <w:lang w:eastAsia="ru-RU"/>
        </w:rPr>
        <w:t>"О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 w:history="1">
        <w:r w:rsidRPr="00D27A60">
          <w:rPr>
            <w:rFonts w:ascii="Arial" w:eastAsia="Times New Roman" w:hAnsi="Arial" w:cs="Arial"/>
            <w:color w:val="000000"/>
            <w:sz w:val="24"/>
            <w:szCs w:val="24"/>
            <w:lang w:eastAsia="ru-RU"/>
          </w:rPr>
          <w:t>сведениями</w:t>
        </w:r>
      </w:hyperlink>
      <w:r w:rsidRPr="00D27A60">
        <w:rPr>
          <w:rFonts w:ascii="Arial" w:eastAsia="Times New Roman" w:hAnsi="Arial" w:cs="Arial"/>
          <w:color w:val="000000"/>
          <w:sz w:val="24"/>
          <w:szCs w:val="24"/>
          <w:lang w:eastAsia="ru-RU"/>
        </w:rPr>
        <w:t xml:space="preserve"> к</w:t>
      </w:r>
      <w:r w:rsidRPr="00D27A60">
        <w:rPr>
          <w:rFonts w:ascii="Arial" w:eastAsia="Times New Roman" w:hAnsi="Arial" w:cs="Arial"/>
          <w:sz w:val="24"/>
          <w:szCs w:val="24"/>
          <w:lang w:eastAsia="ru-RU"/>
        </w:rPr>
        <w:t xml:space="preserve">онфиденциального характера, если федеральными законами они не отнесены к </w:t>
      </w:r>
      <w:hyperlink r:id="rId11" w:history="1">
        <w:r w:rsidRPr="00D27A60">
          <w:rPr>
            <w:rFonts w:ascii="Arial" w:eastAsia="Times New Roman" w:hAnsi="Arial" w:cs="Arial"/>
            <w:color w:val="000000"/>
            <w:sz w:val="24"/>
            <w:szCs w:val="24"/>
            <w:lang w:eastAsia="ru-RU"/>
          </w:rPr>
          <w:t>сведениям</w:t>
        </w:r>
      </w:hyperlink>
      <w:r w:rsidRPr="00D27A60">
        <w:rPr>
          <w:rFonts w:ascii="Arial" w:eastAsia="Times New Roman" w:hAnsi="Arial" w:cs="Arial"/>
          <w:color w:val="000000"/>
          <w:sz w:val="24"/>
          <w:szCs w:val="24"/>
          <w:lang w:eastAsia="ru-RU"/>
        </w:rPr>
        <w:t xml:space="preserve">, </w:t>
      </w:r>
      <w:r w:rsidRPr="00D27A60">
        <w:rPr>
          <w:rFonts w:ascii="Arial" w:eastAsia="Times New Roman" w:hAnsi="Arial" w:cs="Arial"/>
          <w:sz w:val="24"/>
          <w:szCs w:val="24"/>
          <w:lang w:eastAsia="ru-RU"/>
        </w:rPr>
        <w:t>составляющим государственную и иную охраняемую федеральными законами тайну.</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w:t>
      </w:r>
      <w:r w:rsidRPr="00D27A60">
        <w:rPr>
          <w:rFonts w:ascii="Arial" w:eastAsia="Times New Roman" w:hAnsi="Arial" w:cs="Arial"/>
          <w:sz w:val="24"/>
          <w:szCs w:val="24"/>
          <w:lang w:eastAsia="ru-RU"/>
        </w:rPr>
        <w:lastRenderedPageBreak/>
        <w:t xml:space="preserve">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 w:history="1">
        <w:r w:rsidRPr="00D27A60">
          <w:rPr>
            <w:rFonts w:ascii="Arial" w:eastAsia="Times New Roman" w:hAnsi="Arial" w:cs="Arial"/>
            <w:color w:val="000000"/>
            <w:sz w:val="24"/>
            <w:szCs w:val="24"/>
            <w:lang w:eastAsia="ru-RU"/>
          </w:rPr>
          <w:t>законом</w:t>
        </w:r>
      </w:hyperlink>
      <w:r w:rsidRPr="00D27A60">
        <w:rPr>
          <w:rFonts w:ascii="Arial" w:eastAsia="Times New Roman" w:hAnsi="Arial" w:cs="Arial"/>
          <w:sz w:val="24"/>
          <w:szCs w:val="24"/>
          <w:lang w:eastAsia="ru-RU"/>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актам Губернатора Иркутской области в соответствие с федеральным законодательством.</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p>
    <w:p w:rsidR="00D27A60" w:rsidRPr="00D27A60" w:rsidRDefault="00D27A60" w:rsidP="00D27A60">
      <w:pPr>
        <w:spacing w:after="0" w:line="240" w:lineRule="auto"/>
        <w:ind w:firstLine="540"/>
        <w:jc w:val="both"/>
        <w:outlineLvl w:val="0"/>
        <w:rPr>
          <w:rFonts w:ascii="Arial" w:eastAsia="Times New Roman" w:hAnsi="Arial" w:cs="Arial"/>
          <w:sz w:val="24"/>
          <w:szCs w:val="24"/>
          <w:lang w:eastAsia="ru-RU"/>
        </w:rPr>
      </w:pPr>
      <w:r w:rsidRPr="00D27A60">
        <w:rPr>
          <w:rFonts w:ascii="Arial" w:eastAsia="Times New Roman" w:hAnsi="Arial" w:cs="Arial"/>
          <w:sz w:val="24"/>
          <w:szCs w:val="24"/>
          <w:lang w:eastAsia="ru-RU"/>
        </w:rPr>
        <w:t>Статья 14.1. Комиссии по соблюдению требований к служебному поведению муниципальных служащих и урегулированию конфликта интересов</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области могут образовываться комиссии по соблюдению требований к служебному поведению муниципальных служащих и урегулированию конфликта интересов (далее - комиссия по урегулированию конфликта интересов).</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Комиссия по урегулированию конфликта интересов образуется муниципальным правовым актом органа местного самоуправления. Указанным правовым актом утверждается персональный состав комиссии по урегулированию конфликта интересов и порядок ее работы.</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3. Комиссия по урегулированию конфликта интересов состоит из председателя комиссии, его заместителя и членов комиссии по урегулированию конфликта интересов, замещающих должности муниципальной службы в соответствующем органе местного самоуправления.</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4. Состав комиссии по урегулированию конфликта интересов формируется таким образом, чтобы исключить возможность возникновения конфликта интересов, который мог повлиять на принимаемые указанной комиссией решения.</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p>
    <w:p w:rsidR="00D27A60" w:rsidRPr="00D27A60" w:rsidRDefault="00D27A60" w:rsidP="00D27A60">
      <w:pPr>
        <w:spacing w:after="0" w:line="240" w:lineRule="auto"/>
        <w:ind w:firstLine="540"/>
        <w:jc w:val="both"/>
        <w:outlineLvl w:val="0"/>
        <w:rPr>
          <w:rFonts w:ascii="Arial" w:eastAsia="Times New Roman" w:hAnsi="Arial" w:cs="Arial"/>
          <w:sz w:val="24"/>
          <w:szCs w:val="24"/>
          <w:lang w:eastAsia="ru-RU"/>
        </w:rPr>
      </w:pPr>
      <w:r w:rsidRPr="00D27A60">
        <w:rPr>
          <w:rFonts w:ascii="Arial" w:eastAsia="Times New Roman" w:hAnsi="Arial" w:cs="Arial"/>
          <w:sz w:val="24"/>
          <w:szCs w:val="24"/>
          <w:lang w:eastAsia="ru-RU"/>
        </w:rPr>
        <w:t>Статья 14.2. 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27A60" w:rsidRPr="00D27A60" w:rsidRDefault="00D27A60" w:rsidP="00D27A60">
      <w:pPr>
        <w:spacing w:after="0" w:line="240" w:lineRule="auto"/>
        <w:ind w:firstLine="540"/>
        <w:jc w:val="both"/>
        <w:outlineLvl w:val="0"/>
        <w:rPr>
          <w:rFonts w:ascii="Arial" w:eastAsia="Times New Roman" w:hAnsi="Arial" w:cs="Arial"/>
          <w:sz w:val="24"/>
          <w:szCs w:val="24"/>
          <w:lang w:eastAsia="ru-RU"/>
        </w:rPr>
      </w:pP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bookmarkStart w:id="3" w:name="Par0"/>
      <w:bookmarkEnd w:id="3"/>
      <w:r w:rsidRPr="00D27A60">
        <w:rPr>
          <w:rFonts w:ascii="Arial" w:eastAsia="Times New Roman" w:hAnsi="Arial" w:cs="Arial"/>
          <w:sz w:val="24"/>
          <w:szCs w:val="24"/>
          <w:lang w:eastAsia="ru-RU"/>
        </w:rPr>
        <w:t xml:space="preserve">1. 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w:t>
      </w:r>
      <w:hyperlink r:id="rId13" w:history="1">
        <w:r w:rsidRPr="00D27A60">
          <w:rPr>
            <w:rFonts w:ascii="Arial" w:eastAsia="Times New Roman" w:hAnsi="Arial" w:cs="Arial"/>
            <w:color w:val="000000"/>
            <w:sz w:val="24"/>
            <w:szCs w:val="24"/>
            <w:lang w:eastAsia="ru-RU"/>
          </w:rPr>
          <w:t>статьями 14.1</w:t>
        </w:r>
      </w:hyperlink>
      <w:r w:rsidRPr="00D27A60">
        <w:rPr>
          <w:rFonts w:ascii="Arial" w:eastAsia="Times New Roman" w:hAnsi="Arial" w:cs="Arial"/>
          <w:color w:val="000000"/>
          <w:sz w:val="24"/>
          <w:szCs w:val="24"/>
          <w:lang w:eastAsia="ru-RU"/>
        </w:rPr>
        <w:t xml:space="preserve">, </w:t>
      </w:r>
      <w:hyperlink r:id="rId14" w:history="1">
        <w:r w:rsidRPr="00D27A60">
          <w:rPr>
            <w:rFonts w:ascii="Arial" w:eastAsia="Times New Roman" w:hAnsi="Arial" w:cs="Arial"/>
            <w:color w:val="000000"/>
            <w:sz w:val="24"/>
            <w:szCs w:val="24"/>
            <w:lang w:eastAsia="ru-RU"/>
          </w:rPr>
          <w:t>15</w:t>
        </w:r>
      </w:hyperlink>
      <w:r w:rsidRPr="00D27A60">
        <w:rPr>
          <w:rFonts w:ascii="Arial" w:eastAsia="Times New Roman" w:hAnsi="Arial" w:cs="Arial"/>
          <w:color w:val="000000"/>
          <w:sz w:val="24"/>
          <w:szCs w:val="24"/>
          <w:lang w:eastAsia="ru-RU"/>
        </w:rPr>
        <w:t xml:space="preserve"> и </w:t>
      </w:r>
      <w:hyperlink r:id="rId15" w:history="1">
        <w:r w:rsidRPr="00D27A60">
          <w:rPr>
            <w:rFonts w:ascii="Arial" w:eastAsia="Times New Roman" w:hAnsi="Arial" w:cs="Arial"/>
            <w:color w:val="000000"/>
            <w:sz w:val="24"/>
            <w:szCs w:val="24"/>
            <w:lang w:eastAsia="ru-RU"/>
          </w:rPr>
          <w:t>27</w:t>
        </w:r>
      </w:hyperlink>
      <w:r w:rsidRPr="00D27A60">
        <w:rPr>
          <w:rFonts w:ascii="Arial" w:eastAsia="Times New Roman" w:hAnsi="Arial" w:cs="Arial"/>
          <w:color w:val="000000"/>
          <w:sz w:val="24"/>
          <w:szCs w:val="24"/>
          <w:lang w:eastAsia="ru-RU"/>
        </w:rPr>
        <w:t xml:space="preserve"> </w:t>
      </w:r>
      <w:r w:rsidRPr="00D27A60">
        <w:rPr>
          <w:rFonts w:ascii="Arial" w:eastAsia="Times New Roman" w:hAnsi="Arial" w:cs="Arial"/>
          <w:sz w:val="24"/>
          <w:szCs w:val="24"/>
          <w:lang w:eastAsia="ru-RU"/>
        </w:rPr>
        <w:t xml:space="preserve">Федерального закона "О муниципальной службе в Российской Федерации", применяются представителем нанимателя (работодателем) по основаниям, установленным </w:t>
      </w:r>
      <w:hyperlink r:id="rId16" w:history="1">
        <w:r w:rsidRPr="00D27A60">
          <w:rPr>
            <w:rFonts w:ascii="Arial" w:eastAsia="Times New Roman" w:hAnsi="Arial" w:cs="Arial"/>
            <w:color w:val="000000"/>
            <w:sz w:val="24"/>
            <w:szCs w:val="24"/>
            <w:lang w:eastAsia="ru-RU"/>
          </w:rPr>
          <w:t>частью 3 статьи 27.1</w:t>
        </w:r>
      </w:hyperlink>
      <w:r w:rsidRPr="00D27A60">
        <w:rPr>
          <w:rFonts w:ascii="Arial" w:eastAsia="Times New Roman" w:hAnsi="Arial" w:cs="Arial"/>
          <w:color w:val="000000"/>
          <w:sz w:val="24"/>
          <w:szCs w:val="24"/>
          <w:lang w:eastAsia="ru-RU"/>
        </w:rPr>
        <w:t xml:space="preserve"> </w:t>
      </w:r>
      <w:r w:rsidRPr="00D27A60">
        <w:rPr>
          <w:rFonts w:ascii="Arial" w:eastAsia="Times New Roman" w:hAnsi="Arial" w:cs="Arial"/>
          <w:sz w:val="24"/>
          <w:szCs w:val="24"/>
          <w:lang w:eastAsia="ru-RU"/>
        </w:rPr>
        <w:t>указанного Федерального закона.</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2. Взыскания, указанные в </w:t>
      </w:r>
      <w:hyperlink w:anchor="Par0" w:history="1">
        <w:r w:rsidRPr="00D27A60">
          <w:rPr>
            <w:rFonts w:ascii="Arial" w:eastAsia="Times New Roman" w:hAnsi="Arial" w:cs="Arial"/>
            <w:color w:val="000000"/>
            <w:sz w:val="24"/>
            <w:szCs w:val="24"/>
            <w:lang w:eastAsia="ru-RU"/>
          </w:rPr>
          <w:t>части 1</w:t>
        </w:r>
      </w:hyperlink>
      <w:r w:rsidRPr="00D27A60">
        <w:rPr>
          <w:rFonts w:ascii="Arial" w:eastAsia="Times New Roman" w:hAnsi="Arial" w:cs="Arial"/>
          <w:color w:val="000000"/>
          <w:sz w:val="24"/>
          <w:szCs w:val="24"/>
          <w:lang w:eastAsia="ru-RU"/>
        </w:rPr>
        <w:t xml:space="preserve"> </w:t>
      </w:r>
      <w:r w:rsidRPr="00D27A60">
        <w:rPr>
          <w:rFonts w:ascii="Arial" w:eastAsia="Times New Roman" w:hAnsi="Arial" w:cs="Arial"/>
          <w:sz w:val="24"/>
          <w:szCs w:val="24"/>
          <w:lang w:eastAsia="ru-RU"/>
        </w:rPr>
        <w:t>настоящей статьи, налагаются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lastRenderedPageBreak/>
        <w:t xml:space="preserve">3. При применении взысканий, указанных в </w:t>
      </w:r>
      <w:hyperlink w:anchor="Par0" w:history="1">
        <w:r w:rsidRPr="00D27A60">
          <w:rPr>
            <w:rFonts w:ascii="Arial" w:eastAsia="Times New Roman" w:hAnsi="Arial" w:cs="Arial"/>
            <w:color w:val="000000"/>
            <w:sz w:val="24"/>
            <w:szCs w:val="24"/>
            <w:lang w:eastAsia="ru-RU"/>
          </w:rPr>
          <w:t>части 1</w:t>
        </w:r>
      </w:hyperlink>
      <w:r w:rsidRPr="00D27A60">
        <w:rPr>
          <w:rFonts w:ascii="Arial" w:eastAsia="Times New Roman" w:hAnsi="Arial" w:cs="Arial"/>
          <w:color w:val="000000"/>
          <w:sz w:val="24"/>
          <w:szCs w:val="24"/>
          <w:lang w:eastAsia="ru-RU"/>
        </w:rPr>
        <w:t xml:space="preserve"> </w:t>
      </w:r>
      <w:r w:rsidRPr="00D27A60">
        <w:rPr>
          <w:rFonts w:ascii="Arial" w:eastAsia="Times New Roman" w:hAnsi="Arial" w:cs="Arial"/>
          <w:sz w:val="24"/>
          <w:szCs w:val="24"/>
          <w:lang w:eastAsia="ru-RU"/>
        </w:rPr>
        <w:t xml:space="preserve">настоящей статьи, учитываются обстоятельства, перечисленные в </w:t>
      </w:r>
      <w:hyperlink r:id="rId17" w:history="1">
        <w:r w:rsidRPr="00D27A60">
          <w:rPr>
            <w:rFonts w:ascii="Arial" w:eastAsia="Times New Roman" w:hAnsi="Arial" w:cs="Arial"/>
            <w:color w:val="000000"/>
            <w:sz w:val="24"/>
            <w:szCs w:val="24"/>
            <w:lang w:eastAsia="ru-RU"/>
          </w:rPr>
          <w:t>части 4 статьи 27.1</w:t>
        </w:r>
      </w:hyperlink>
      <w:r w:rsidRPr="00D27A60">
        <w:rPr>
          <w:rFonts w:ascii="Arial" w:eastAsia="Times New Roman" w:hAnsi="Arial" w:cs="Arial"/>
          <w:color w:val="000000"/>
          <w:sz w:val="24"/>
          <w:szCs w:val="24"/>
          <w:lang w:eastAsia="ru-RU"/>
        </w:rPr>
        <w:t xml:space="preserve"> Ф</w:t>
      </w:r>
      <w:r w:rsidRPr="00D27A60">
        <w:rPr>
          <w:rFonts w:ascii="Arial" w:eastAsia="Times New Roman" w:hAnsi="Arial" w:cs="Arial"/>
          <w:sz w:val="24"/>
          <w:szCs w:val="24"/>
          <w:lang w:eastAsia="ru-RU"/>
        </w:rPr>
        <w:t>едерального закона "О муниципальной службе в Российской Федерации".</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4.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p>
    <w:p w:rsidR="00D27A60" w:rsidRPr="00D27A60" w:rsidRDefault="00D27A60" w:rsidP="00D27A60">
      <w:pPr>
        <w:widowControl w:val="0"/>
        <w:tabs>
          <w:tab w:val="left" w:pos="540"/>
        </w:tabs>
        <w:autoSpaceDE w:val="0"/>
        <w:autoSpaceDN w:val="0"/>
        <w:adjustRightInd w:val="0"/>
        <w:spacing w:after="0" w:line="240" w:lineRule="auto"/>
        <w:ind w:firstLine="540"/>
        <w:jc w:val="both"/>
        <w:rPr>
          <w:rFonts w:ascii="Arial" w:eastAsia="Times New Roman" w:hAnsi="Arial" w:cs="Arial"/>
          <w:iCs/>
          <w:sz w:val="24"/>
          <w:szCs w:val="24"/>
          <w:lang w:eastAsia="ru-RU"/>
        </w:rPr>
      </w:pPr>
      <w:r w:rsidRPr="00D27A60">
        <w:rPr>
          <w:rFonts w:ascii="Arial" w:eastAsia="Times New Roman" w:hAnsi="Arial" w:cs="Arial"/>
          <w:iCs/>
          <w:sz w:val="24"/>
          <w:szCs w:val="24"/>
          <w:lang w:eastAsia="ru-RU"/>
        </w:rPr>
        <w:t>Статья 15. Гарантии, предоставляемые муниципальному служащему.</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 Муниципальному служащему гарантируются:</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право на своевременное и в полном объеме получение денежного содержания;</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4) медицинское обслуживание муниципального служащего и членов его семьи, в том числе после выхода его на пенсию;</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8) защита муниципального служащего и членов ее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3. Дополнительные гарантии муниципальным служащим могут быть предоставлены законами Иркутской области, Уставом Катарбейского муниципального образования.</w:t>
      </w:r>
    </w:p>
    <w:p w:rsidR="00D27A60" w:rsidRPr="00D27A60" w:rsidRDefault="00D27A60" w:rsidP="00D27A60">
      <w:pPr>
        <w:tabs>
          <w:tab w:val="left" w:pos="540"/>
        </w:tabs>
        <w:spacing w:after="0" w:line="240" w:lineRule="auto"/>
        <w:ind w:firstLine="540"/>
        <w:jc w:val="both"/>
        <w:rPr>
          <w:rFonts w:ascii="Arial" w:eastAsia="Times New Roman" w:hAnsi="Arial" w:cs="Arial"/>
          <w:bCs/>
          <w:iCs/>
          <w:sz w:val="24"/>
          <w:szCs w:val="24"/>
          <w:lang w:eastAsia="ru-RU"/>
        </w:rPr>
      </w:pP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bCs/>
          <w:iCs/>
          <w:sz w:val="24"/>
          <w:szCs w:val="24"/>
          <w:lang w:eastAsia="ru-RU"/>
        </w:rPr>
        <w:t>Статья 16. Общие принципы оплаты труда муниципального служащего.</w:t>
      </w:r>
    </w:p>
    <w:p w:rsidR="00D27A60" w:rsidRPr="00D27A60" w:rsidRDefault="00D27A60" w:rsidP="00D27A60">
      <w:pPr>
        <w:tabs>
          <w:tab w:val="left" w:pos="540"/>
        </w:tabs>
        <w:spacing w:after="0" w:line="218" w:lineRule="auto"/>
        <w:ind w:firstLine="540"/>
        <w:jc w:val="both"/>
        <w:rPr>
          <w:rFonts w:ascii="Arial" w:eastAsia="Times New Roman" w:hAnsi="Arial" w:cs="Arial"/>
          <w:sz w:val="24"/>
          <w:szCs w:val="24"/>
          <w:lang w:eastAsia="ru-RU"/>
        </w:rPr>
      </w:pPr>
    </w:p>
    <w:p w:rsidR="00D27A60" w:rsidRPr="00D27A60" w:rsidRDefault="00D27A60" w:rsidP="00D27A60">
      <w:pPr>
        <w:tabs>
          <w:tab w:val="left" w:pos="540"/>
        </w:tabs>
        <w:spacing w:after="0" w:line="218"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1.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w:t>
      </w:r>
      <w:r w:rsidRPr="00D27A60">
        <w:rPr>
          <w:rFonts w:ascii="Arial" w:eastAsia="Times New Roman" w:hAnsi="Arial" w:cs="Arial"/>
          <w:sz w:val="24"/>
          <w:szCs w:val="24"/>
          <w:lang w:eastAsia="ru-RU"/>
        </w:rPr>
        <w:lastRenderedPageBreak/>
        <w:t>служащего в соответствии с замещаемой им должностью муниципальной службы (далее- должностной оклад), а также следующих дополнительных выплат:</w:t>
      </w:r>
    </w:p>
    <w:p w:rsidR="00D27A60" w:rsidRPr="00D27A60" w:rsidRDefault="00D27A60" w:rsidP="00D27A60">
      <w:pPr>
        <w:tabs>
          <w:tab w:val="left" w:pos="540"/>
        </w:tabs>
        <w:spacing w:after="0" w:line="218"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 ежемесячная надбавка к должностному окладу за классный чин;</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1.1.) ежемесячная надбавка к должностному окладу за выслугу лет на муниципальной службе;</w:t>
      </w:r>
    </w:p>
    <w:p w:rsidR="00D27A60" w:rsidRPr="00D27A60" w:rsidRDefault="00D27A60" w:rsidP="00D27A60">
      <w:pPr>
        <w:tabs>
          <w:tab w:val="left" w:pos="540"/>
        </w:tabs>
        <w:spacing w:after="0" w:line="218"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ежемесячная надбавка к должностному окладу за особые условия муниципальной службы;</w:t>
      </w:r>
    </w:p>
    <w:p w:rsidR="00D27A60" w:rsidRPr="00D27A60" w:rsidRDefault="00D27A60" w:rsidP="00D27A60">
      <w:pPr>
        <w:tabs>
          <w:tab w:val="left" w:pos="540"/>
        </w:tabs>
        <w:spacing w:after="0" w:line="218"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3) ежемесячная процентная надбавка к должностному окладу за работу со сведениями, составляющими государственную тайну;</w:t>
      </w:r>
    </w:p>
    <w:p w:rsidR="00D27A60" w:rsidRPr="00D27A60" w:rsidRDefault="00D27A60" w:rsidP="00D27A60">
      <w:pPr>
        <w:tabs>
          <w:tab w:val="left" w:pos="540"/>
        </w:tabs>
        <w:spacing w:after="0" w:line="218"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4) премии за выполнение особо важных и сложных заданий;</w:t>
      </w:r>
    </w:p>
    <w:p w:rsidR="00D27A60" w:rsidRPr="00D27A60" w:rsidRDefault="00D27A60" w:rsidP="00D27A60">
      <w:pPr>
        <w:tabs>
          <w:tab w:val="left" w:pos="540"/>
        </w:tabs>
        <w:spacing w:after="0" w:line="218"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5) ежемесячное денежное поощрение;</w:t>
      </w:r>
    </w:p>
    <w:p w:rsidR="00D27A60" w:rsidRPr="00D27A60" w:rsidRDefault="00D27A60" w:rsidP="00D27A60">
      <w:pPr>
        <w:tabs>
          <w:tab w:val="left" w:pos="540"/>
        </w:tabs>
        <w:spacing w:after="0" w:line="218"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D27A60" w:rsidRPr="00D27A60" w:rsidRDefault="00D27A60" w:rsidP="00D27A60">
      <w:pPr>
        <w:tabs>
          <w:tab w:val="left" w:pos="540"/>
        </w:tabs>
        <w:spacing w:after="0" w:line="218"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местностям, в южных районах области в размерах, определенных федеральным и областным законодательством.</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3. Муниципальным служащим производятся другие выплаты, предусмотренные законодательством.</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4. Размер оплаты труда муниципальных служащих устанавливается в соответствии с предельными нормативами, предусмотренными законом Иркутской области.</w:t>
      </w:r>
    </w:p>
    <w:p w:rsidR="00D27A60" w:rsidRPr="00D27A60" w:rsidRDefault="00D27A60" w:rsidP="00D27A60">
      <w:pPr>
        <w:tabs>
          <w:tab w:val="left" w:pos="540"/>
        </w:tabs>
        <w:spacing w:after="0" w:line="240" w:lineRule="auto"/>
        <w:ind w:firstLine="540"/>
        <w:jc w:val="both"/>
        <w:rPr>
          <w:rFonts w:ascii="Arial" w:eastAsia="Times New Roman" w:hAnsi="Arial" w:cs="Arial"/>
          <w:bCs/>
          <w:iCs/>
          <w:sz w:val="24"/>
          <w:szCs w:val="24"/>
          <w:lang w:eastAsia="ru-RU"/>
        </w:rPr>
      </w:pP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iCs/>
          <w:sz w:val="24"/>
          <w:szCs w:val="24"/>
          <w:lang w:eastAsia="ru-RU"/>
        </w:rPr>
        <w:t>Статья 17. Отпуск муниципального служащего</w:t>
      </w:r>
    </w:p>
    <w:p w:rsidR="00D27A60" w:rsidRPr="00D27A60" w:rsidRDefault="00D27A60" w:rsidP="00D27A60">
      <w:pPr>
        <w:tabs>
          <w:tab w:val="left" w:pos="540"/>
        </w:tabs>
        <w:spacing w:after="0" w:line="218" w:lineRule="auto"/>
        <w:ind w:firstLine="540"/>
        <w:jc w:val="both"/>
        <w:rPr>
          <w:rFonts w:ascii="Arial" w:eastAsia="Times New Roman" w:hAnsi="Arial" w:cs="Arial"/>
          <w:sz w:val="24"/>
          <w:szCs w:val="24"/>
          <w:lang w:eastAsia="ru-RU"/>
        </w:rPr>
      </w:pPr>
    </w:p>
    <w:p w:rsidR="00D27A60" w:rsidRPr="00D27A60" w:rsidRDefault="00D27A60" w:rsidP="00D27A60">
      <w:pPr>
        <w:tabs>
          <w:tab w:val="left" w:pos="540"/>
        </w:tabs>
        <w:spacing w:after="0" w:line="218"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27A60" w:rsidRPr="00D27A60" w:rsidRDefault="00D27A60" w:rsidP="00D27A60">
      <w:pPr>
        <w:tabs>
          <w:tab w:val="left" w:pos="540"/>
        </w:tabs>
        <w:spacing w:after="0" w:line="218"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27A60" w:rsidRPr="00D27A60" w:rsidRDefault="00D27A60" w:rsidP="00D27A60">
      <w:pPr>
        <w:tabs>
          <w:tab w:val="left" w:pos="540"/>
        </w:tabs>
        <w:spacing w:after="0" w:line="218"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3. Ежегодный основной оплачиваемый отпуск предоставляется муниципальному служащему продолжительностью не менее 30 календарных дней.</w:t>
      </w:r>
    </w:p>
    <w:p w:rsidR="00D27A60" w:rsidRPr="00D27A60" w:rsidRDefault="00D27A60" w:rsidP="00D27A60">
      <w:pPr>
        <w:tabs>
          <w:tab w:val="left" w:pos="540"/>
        </w:tabs>
        <w:spacing w:after="0" w:line="218"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4. Ежегодный дополнительный оплачиваемый отпуск предоставляется муниципальному служащему за выслугу лет, продолжительность которого исчисляется из расчета один календарный день за каждый полный год муниципальной службы, сверх ежегодного основного оплачиваемого отпуска.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D27A60" w:rsidRPr="00D27A60" w:rsidRDefault="00D27A60" w:rsidP="00D27A60">
      <w:pPr>
        <w:tabs>
          <w:tab w:val="left" w:pos="540"/>
        </w:tabs>
        <w:spacing w:after="0" w:line="218"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5.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6. Муниципальному служащему по его письменному заявлению решением представителя нанимателя (работодателя) может быть предоставлен отпуск без сохранения денежного содержания продолжительностью не более одного года. </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7. Дополнительные оплачиваемые отпуска для муниципального служащего, имеющего ненормированный служебный (рабочий) день, и иные ежегодные дополнительные оплачиваемые отпуска предоставляются муниципальному служащему в соответствии с трудовым законодательством и иными актами, содержащими нормы трудового права.</w:t>
      </w:r>
    </w:p>
    <w:p w:rsidR="00D27A60" w:rsidRPr="00D27A60" w:rsidRDefault="00D27A60" w:rsidP="00D27A60">
      <w:pPr>
        <w:tabs>
          <w:tab w:val="left" w:pos="540"/>
        </w:tabs>
        <w:spacing w:after="0" w:line="240" w:lineRule="auto"/>
        <w:ind w:firstLine="540"/>
        <w:jc w:val="both"/>
        <w:rPr>
          <w:rFonts w:ascii="Arial" w:eastAsia="Times New Roman" w:hAnsi="Arial" w:cs="Arial"/>
          <w:iCs/>
          <w:sz w:val="24"/>
          <w:szCs w:val="24"/>
          <w:lang w:eastAsia="ru-RU"/>
        </w:rPr>
      </w:pP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iCs/>
          <w:sz w:val="24"/>
          <w:szCs w:val="24"/>
          <w:lang w:eastAsia="ru-RU"/>
        </w:rPr>
        <w:t>Статья</w:t>
      </w:r>
      <w:r w:rsidRPr="00D27A60">
        <w:rPr>
          <w:rFonts w:ascii="Arial" w:eastAsia="Times New Roman" w:hAnsi="Arial" w:cs="Arial"/>
          <w:bCs/>
          <w:iCs/>
          <w:sz w:val="24"/>
          <w:szCs w:val="24"/>
          <w:lang w:eastAsia="ru-RU"/>
        </w:rPr>
        <w:t xml:space="preserve"> 18.</w:t>
      </w:r>
      <w:r w:rsidRPr="00D27A60">
        <w:rPr>
          <w:rFonts w:ascii="Arial" w:eastAsia="Times New Roman" w:hAnsi="Arial" w:cs="Arial"/>
          <w:iCs/>
          <w:sz w:val="24"/>
          <w:szCs w:val="24"/>
          <w:lang w:eastAsia="ru-RU"/>
        </w:rPr>
        <w:t xml:space="preserve"> Пенсионное обеспечение м</w:t>
      </w:r>
      <w:r w:rsidRPr="00D27A60">
        <w:rPr>
          <w:rFonts w:ascii="Arial" w:eastAsia="Times New Roman" w:hAnsi="Arial" w:cs="Arial"/>
          <w:sz w:val="24"/>
          <w:szCs w:val="24"/>
          <w:lang w:eastAsia="ru-RU"/>
        </w:rPr>
        <w:t>униципального служащего и членов его семьи</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 Граждане, замещавшие должности муниципальной службы, имеют право на пенсию за выслугу лет, выплачиваемую за счет средств местного бюджета в соответствии со статьей 11 Закона Иркутской области от 15 октября 2007 года № 88-ОЗ «Об отдельных вопросах муниципальной службы в Иркутской области».</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Порядок назначения, перерасчета, индексации и выплаты пенсии за выслугу лет устанавливается муниципальными нормативными правовыми актами.</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 </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Статья 19. Профессиональная подготовка и переподготовка </w:t>
      </w:r>
      <w:r w:rsidRPr="00D27A60">
        <w:rPr>
          <w:rFonts w:ascii="Arial" w:eastAsia="Times New Roman" w:hAnsi="Arial" w:cs="Arial"/>
          <w:iCs/>
          <w:sz w:val="24"/>
          <w:szCs w:val="24"/>
          <w:lang w:eastAsia="ru-RU"/>
        </w:rPr>
        <w:t>м</w:t>
      </w:r>
      <w:r w:rsidRPr="00D27A60">
        <w:rPr>
          <w:rFonts w:ascii="Arial" w:eastAsia="Times New Roman" w:hAnsi="Arial" w:cs="Arial"/>
          <w:sz w:val="24"/>
          <w:szCs w:val="24"/>
          <w:lang w:eastAsia="ru-RU"/>
        </w:rPr>
        <w:t>униципальных служащих</w:t>
      </w:r>
    </w:p>
    <w:p w:rsidR="00D27A60" w:rsidRPr="00D27A60" w:rsidRDefault="00D27A60" w:rsidP="00D27A60">
      <w:pPr>
        <w:tabs>
          <w:tab w:val="left" w:pos="540"/>
        </w:tabs>
        <w:spacing w:after="0" w:line="240" w:lineRule="auto"/>
        <w:ind w:firstLine="540"/>
        <w:jc w:val="both"/>
        <w:rPr>
          <w:rFonts w:ascii="Arial" w:eastAsia="Times New Roman" w:hAnsi="Arial" w:cs="Arial"/>
          <w:bCs/>
          <w:sz w:val="24"/>
          <w:szCs w:val="24"/>
          <w:lang w:eastAsia="ru-RU"/>
        </w:rPr>
      </w:pP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bCs/>
          <w:sz w:val="24"/>
          <w:szCs w:val="24"/>
          <w:lang w:eastAsia="ru-RU"/>
        </w:rPr>
        <w:t xml:space="preserve">1. Профессиональная подготовка и переподготовка </w:t>
      </w:r>
      <w:r w:rsidRPr="00D27A60">
        <w:rPr>
          <w:rFonts w:ascii="Arial" w:eastAsia="Times New Roman" w:hAnsi="Arial" w:cs="Arial"/>
          <w:iCs/>
          <w:sz w:val="24"/>
          <w:szCs w:val="24"/>
          <w:lang w:eastAsia="ru-RU"/>
        </w:rPr>
        <w:t>м</w:t>
      </w:r>
      <w:r w:rsidRPr="00D27A60">
        <w:rPr>
          <w:rFonts w:ascii="Arial" w:eastAsia="Times New Roman" w:hAnsi="Arial" w:cs="Arial"/>
          <w:sz w:val="24"/>
          <w:szCs w:val="24"/>
          <w:lang w:eastAsia="ru-RU"/>
        </w:rPr>
        <w:t>униципальных служащих может про</w:t>
      </w:r>
      <w:r w:rsidRPr="00D27A60">
        <w:rPr>
          <w:rFonts w:ascii="Arial" w:eastAsia="Times New Roman" w:hAnsi="Arial" w:cs="Arial"/>
          <w:bCs/>
          <w:sz w:val="24"/>
          <w:szCs w:val="24"/>
          <w:lang w:eastAsia="ru-RU"/>
        </w:rPr>
        <w:t>изводиться в случаях перевода на</w:t>
      </w:r>
      <w:r w:rsidRPr="00D27A60">
        <w:rPr>
          <w:rFonts w:ascii="Arial" w:eastAsia="Times New Roman" w:hAnsi="Arial" w:cs="Arial"/>
          <w:sz w:val="24"/>
          <w:szCs w:val="24"/>
          <w:lang w:eastAsia="ru-RU"/>
        </w:rPr>
        <w:t xml:space="preserve"> должность муниципальной службы иной специализации и в иных случаях, предусмотренных муниципальным правовым актом главы.</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Профессиональная подготовка и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3. Порядок организации и проведения подготовки и переподготовки определяется муниципальным правовым актом главы Катарбейского муниципального образования.</w:t>
      </w:r>
    </w:p>
    <w:p w:rsidR="00D27A60" w:rsidRPr="00D27A60" w:rsidRDefault="00D27A60" w:rsidP="00D27A60">
      <w:pPr>
        <w:tabs>
          <w:tab w:val="left" w:pos="540"/>
        </w:tabs>
        <w:spacing w:after="0" w:line="240" w:lineRule="auto"/>
        <w:ind w:firstLine="540"/>
        <w:jc w:val="both"/>
        <w:rPr>
          <w:rFonts w:ascii="Arial" w:eastAsia="Times New Roman" w:hAnsi="Arial" w:cs="Arial"/>
          <w:iCs/>
          <w:sz w:val="24"/>
          <w:szCs w:val="24"/>
          <w:lang w:eastAsia="ru-RU"/>
        </w:rPr>
      </w:pP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iCs/>
          <w:sz w:val="24"/>
          <w:szCs w:val="24"/>
          <w:lang w:eastAsia="ru-RU"/>
        </w:rPr>
        <w:t>Статья 20. Повышение квалификации муниципальных служащих</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 Основной формой повышения квалификации муниципальных служащих является самообразование.</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Повышение квалификации муниципальных служащих производится за счет средств бюджета Катарбейского муниципального образования.</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План повышения квалификации муниципальных служащих утверждается главой Катарбейского муниципального образования.</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bCs/>
          <w:sz w:val="24"/>
          <w:szCs w:val="24"/>
          <w:lang w:eastAsia="ru-RU"/>
        </w:rPr>
        <w:t>Повышение квалификации</w:t>
      </w:r>
      <w:r w:rsidRPr="00D27A60">
        <w:rPr>
          <w:rFonts w:ascii="Arial" w:eastAsia="Times New Roman" w:hAnsi="Arial" w:cs="Arial"/>
          <w:sz w:val="24"/>
          <w:szCs w:val="24"/>
          <w:lang w:eastAsia="ru-RU"/>
        </w:rPr>
        <w:t xml:space="preserve"> может производиться как с отрывом (очная форма </w:t>
      </w:r>
      <w:r w:rsidRPr="00D27A60">
        <w:rPr>
          <w:rFonts w:ascii="Arial" w:eastAsia="Times New Roman" w:hAnsi="Arial" w:cs="Arial"/>
          <w:bCs/>
          <w:sz w:val="24"/>
          <w:szCs w:val="24"/>
          <w:lang w:eastAsia="ru-RU"/>
        </w:rPr>
        <w:t>обучения), так и без отрыва от выполнения должностных</w:t>
      </w:r>
      <w:r w:rsidRPr="00D27A60">
        <w:rPr>
          <w:rFonts w:ascii="Arial" w:eastAsia="Times New Roman" w:hAnsi="Arial" w:cs="Arial"/>
          <w:sz w:val="24"/>
          <w:szCs w:val="24"/>
          <w:lang w:eastAsia="ru-RU"/>
        </w:rPr>
        <w:t xml:space="preserve"> обязанностей (заочная форма </w:t>
      </w:r>
      <w:r w:rsidRPr="00D27A60">
        <w:rPr>
          <w:rFonts w:ascii="Arial" w:eastAsia="Times New Roman" w:hAnsi="Arial" w:cs="Arial"/>
          <w:bCs/>
          <w:sz w:val="24"/>
          <w:szCs w:val="24"/>
          <w:lang w:eastAsia="ru-RU"/>
        </w:rPr>
        <w:t>обучения).</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4. Порядок организации и проведения повышения квалификации определяется муниципальным правовым актом главы Катарбейского муниципального образования.</w:t>
      </w:r>
    </w:p>
    <w:p w:rsidR="00D27A60" w:rsidRPr="00D27A60" w:rsidRDefault="00D27A60" w:rsidP="00D27A60">
      <w:pPr>
        <w:tabs>
          <w:tab w:val="left" w:pos="540"/>
        </w:tabs>
        <w:spacing w:after="0" w:line="218" w:lineRule="auto"/>
        <w:ind w:firstLine="540"/>
        <w:jc w:val="center"/>
        <w:rPr>
          <w:rFonts w:ascii="Arial" w:eastAsia="Times New Roman" w:hAnsi="Arial" w:cs="Arial"/>
          <w:sz w:val="24"/>
          <w:szCs w:val="24"/>
          <w:lang w:eastAsia="ru-RU"/>
        </w:rPr>
      </w:pPr>
    </w:p>
    <w:p w:rsidR="00D27A60" w:rsidRPr="00D27A60" w:rsidRDefault="00D27A60" w:rsidP="00D27A60">
      <w:pPr>
        <w:tabs>
          <w:tab w:val="left" w:pos="540"/>
        </w:tabs>
        <w:spacing w:after="0" w:line="218" w:lineRule="auto"/>
        <w:ind w:firstLine="540"/>
        <w:jc w:val="center"/>
        <w:rPr>
          <w:rFonts w:ascii="Arial" w:eastAsia="Times New Roman" w:hAnsi="Arial" w:cs="Arial"/>
          <w:b/>
          <w:sz w:val="24"/>
          <w:szCs w:val="24"/>
          <w:lang w:eastAsia="ru-RU"/>
        </w:rPr>
      </w:pPr>
    </w:p>
    <w:p w:rsidR="00D27A60" w:rsidRPr="00D27A60" w:rsidRDefault="00D27A60" w:rsidP="00D27A60">
      <w:pPr>
        <w:tabs>
          <w:tab w:val="left" w:pos="540"/>
        </w:tabs>
        <w:spacing w:after="0" w:line="218" w:lineRule="auto"/>
        <w:ind w:firstLine="540"/>
        <w:jc w:val="center"/>
        <w:rPr>
          <w:rFonts w:ascii="Arial" w:eastAsia="Times New Roman" w:hAnsi="Arial" w:cs="Arial"/>
          <w:b/>
          <w:sz w:val="24"/>
          <w:szCs w:val="24"/>
          <w:lang w:eastAsia="ru-RU"/>
        </w:rPr>
      </w:pPr>
    </w:p>
    <w:p w:rsidR="00D27A60" w:rsidRPr="00D27A60" w:rsidRDefault="00D27A60" w:rsidP="00D27A60">
      <w:pPr>
        <w:tabs>
          <w:tab w:val="left" w:pos="540"/>
        </w:tabs>
        <w:spacing w:after="0" w:line="218" w:lineRule="auto"/>
        <w:ind w:firstLine="540"/>
        <w:jc w:val="center"/>
        <w:rPr>
          <w:rFonts w:ascii="Arial" w:eastAsia="Times New Roman" w:hAnsi="Arial" w:cs="Arial"/>
          <w:b/>
          <w:sz w:val="24"/>
          <w:szCs w:val="24"/>
          <w:lang w:eastAsia="ru-RU"/>
        </w:rPr>
      </w:pPr>
    </w:p>
    <w:p w:rsidR="00D27A60" w:rsidRPr="00D27A60" w:rsidRDefault="00D27A60" w:rsidP="00D27A60">
      <w:pPr>
        <w:tabs>
          <w:tab w:val="left" w:pos="540"/>
        </w:tabs>
        <w:spacing w:after="0" w:line="218" w:lineRule="auto"/>
        <w:ind w:firstLine="540"/>
        <w:jc w:val="center"/>
        <w:rPr>
          <w:rFonts w:ascii="Arial" w:eastAsia="Times New Roman" w:hAnsi="Arial" w:cs="Arial"/>
          <w:b/>
          <w:sz w:val="24"/>
          <w:szCs w:val="24"/>
          <w:lang w:eastAsia="ru-RU"/>
        </w:rPr>
      </w:pPr>
      <w:r w:rsidRPr="00D27A60">
        <w:rPr>
          <w:rFonts w:ascii="Arial" w:eastAsia="Times New Roman" w:hAnsi="Arial" w:cs="Arial"/>
          <w:b/>
          <w:sz w:val="24"/>
          <w:szCs w:val="24"/>
          <w:lang w:eastAsia="ru-RU"/>
        </w:rPr>
        <w:t>Глава 4. ПОРЯДОК ПОСТУПЛЕНИЯ НА МУНИЦИПАЛЬНУЮ СЛУЖБУ ЕЕ ПРОХОЖДЕНИЯ И ПРЕКРАЩЕНИЕ.</w:t>
      </w:r>
    </w:p>
    <w:p w:rsidR="00D27A60" w:rsidRPr="00D27A60" w:rsidRDefault="00D27A60" w:rsidP="00D27A60">
      <w:pPr>
        <w:tabs>
          <w:tab w:val="left" w:pos="540"/>
        </w:tabs>
        <w:spacing w:after="0" w:line="218" w:lineRule="auto"/>
        <w:ind w:firstLine="540"/>
        <w:jc w:val="center"/>
        <w:rPr>
          <w:rFonts w:ascii="Arial" w:eastAsia="Times New Roman" w:hAnsi="Arial" w:cs="Arial"/>
          <w:sz w:val="24"/>
          <w:szCs w:val="24"/>
          <w:lang w:eastAsia="ru-RU"/>
        </w:rPr>
      </w:pPr>
    </w:p>
    <w:p w:rsidR="00D27A60" w:rsidRPr="00D27A60" w:rsidRDefault="00D27A60" w:rsidP="00D27A60">
      <w:pPr>
        <w:tabs>
          <w:tab w:val="left" w:pos="540"/>
        </w:tabs>
        <w:spacing w:after="0" w:line="218"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lastRenderedPageBreak/>
        <w:t>Статья 21. Поступление на муниципальную службу</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 Право поступления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Положением для замещения должностей муниципальной службы, при отсутствии обстоятельств, указанных в статье 12 настоящего положения в качестве ограничений, связанных с муниципальной службой.</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 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27A60" w:rsidRPr="00D27A60" w:rsidRDefault="00D27A60" w:rsidP="00D27A60">
      <w:pPr>
        <w:tabs>
          <w:tab w:val="left" w:pos="540"/>
        </w:tabs>
        <w:spacing w:after="0" w:line="240" w:lineRule="auto"/>
        <w:ind w:firstLine="540"/>
        <w:jc w:val="both"/>
        <w:rPr>
          <w:rFonts w:ascii="Arial" w:eastAsia="Times New Roman" w:hAnsi="Arial" w:cs="Arial"/>
          <w:iCs/>
          <w:sz w:val="24"/>
          <w:szCs w:val="24"/>
          <w:lang w:eastAsia="ru-RU"/>
        </w:rPr>
      </w:pP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iCs/>
          <w:sz w:val="24"/>
          <w:szCs w:val="24"/>
          <w:lang w:eastAsia="ru-RU"/>
        </w:rPr>
        <w:t xml:space="preserve">Статья 22. Документы, представляемые при поступлении на муниципальную службу. </w:t>
      </w:r>
    </w:p>
    <w:p w:rsidR="00D27A60" w:rsidRPr="00D27A60" w:rsidRDefault="00D27A60" w:rsidP="00D27A60">
      <w:pPr>
        <w:tabs>
          <w:tab w:val="left" w:pos="540"/>
        </w:tabs>
        <w:spacing w:after="0" w:line="240" w:lineRule="auto"/>
        <w:ind w:right="198" w:firstLine="540"/>
        <w:jc w:val="both"/>
        <w:rPr>
          <w:rFonts w:ascii="Arial" w:eastAsia="Times New Roman" w:hAnsi="Arial" w:cs="Arial"/>
          <w:bCs/>
          <w:sz w:val="24"/>
          <w:szCs w:val="24"/>
          <w:lang w:eastAsia="ru-RU"/>
        </w:rPr>
      </w:pPr>
    </w:p>
    <w:p w:rsidR="00D27A60" w:rsidRPr="00D27A60" w:rsidRDefault="00D27A60" w:rsidP="00D27A60">
      <w:pPr>
        <w:tabs>
          <w:tab w:val="left" w:pos="540"/>
          <w:tab w:val="left" w:pos="9900"/>
        </w:tabs>
        <w:spacing w:after="0" w:line="240" w:lineRule="auto"/>
        <w:ind w:right="15" w:firstLine="540"/>
        <w:jc w:val="both"/>
        <w:rPr>
          <w:rFonts w:ascii="Arial" w:eastAsia="Times New Roman" w:hAnsi="Arial" w:cs="Arial"/>
          <w:sz w:val="24"/>
          <w:szCs w:val="24"/>
          <w:lang w:eastAsia="ru-RU"/>
        </w:rPr>
      </w:pPr>
      <w:r w:rsidRPr="00D27A60">
        <w:rPr>
          <w:rFonts w:ascii="Arial" w:eastAsia="Times New Roman" w:hAnsi="Arial" w:cs="Arial"/>
          <w:bCs/>
          <w:sz w:val="24"/>
          <w:szCs w:val="24"/>
          <w:lang w:eastAsia="ru-RU"/>
        </w:rPr>
        <w:t>1. При поступлении на муниципальную службу</w:t>
      </w:r>
      <w:r w:rsidRPr="00D27A60">
        <w:rPr>
          <w:rFonts w:ascii="Arial" w:eastAsia="Times New Roman" w:hAnsi="Arial" w:cs="Arial"/>
          <w:sz w:val="24"/>
          <w:szCs w:val="24"/>
          <w:lang w:eastAsia="ru-RU"/>
        </w:rPr>
        <w:t xml:space="preserve"> гражданин представляет сле</w:t>
      </w:r>
      <w:r w:rsidRPr="00D27A60">
        <w:rPr>
          <w:rFonts w:ascii="Arial" w:eastAsia="Times New Roman" w:hAnsi="Arial" w:cs="Arial"/>
          <w:bCs/>
          <w:sz w:val="24"/>
          <w:szCs w:val="24"/>
          <w:lang w:eastAsia="ru-RU"/>
        </w:rPr>
        <w:t>дующие</w:t>
      </w:r>
      <w:r w:rsidRPr="00D27A60">
        <w:rPr>
          <w:rFonts w:ascii="Arial" w:eastAsia="Times New Roman" w:hAnsi="Arial" w:cs="Arial"/>
          <w:sz w:val="24"/>
          <w:szCs w:val="24"/>
          <w:lang w:eastAsia="ru-RU"/>
        </w:rPr>
        <w:t xml:space="preserve"> документы:</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а) заявление с просьбой о поступлении на муниципальную службу и замещении должности муниципальной службы;</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б)собственноручно заполненную и подписанную анкету;</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bCs/>
          <w:sz w:val="24"/>
          <w:szCs w:val="24"/>
          <w:lang w:eastAsia="ru-RU"/>
        </w:rPr>
        <w:t>в) паспорт</w:t>
      </w:r>
      <w:r w:rsidRPr="00D27A60">
        <w:rPr>
          <w:rFonts w:ascii="Arial" w:eastAsia="Times New Roman" w:hAnsi="Arial" w:cs="Arial"/>
          <w:sz w:val="24"/>
          <w:szCs w:val="24"/>
          <w:lang w:eastAsia="ru-RU"/>
        </w:rPr>
        <w:t>;</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bCs/>
          <w:sz w:val="24"/>
          <w:szCs w:val="24"/>
          <w:lang w:eastAsia="ru-RU"/>
        </w:rPr>
        <w:t>г) трудовую книжку, за исключением случаев, когда трудовой договор (контракт) заключается впервые;</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д) документ об образовании;</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е)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ж) свидетельство о постановке физического лица на учет в налоговом органе по месту жительства на территории Российской Федерации;</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з) документы воинского учета - для граждан, пребывающих в запасе и лиц, подлежащих призыву на военную службу;</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bCs/>
          <w:sz w:val="24"/>
          <w:szCs w:val="24"/>
          <w:lang w:eastAsia="ru-RU"/>
        </w:rPr>
        <w:t>и) заключение медицинской организации об отсутствии заболевания, препятствующего поступлению на муниципальную службу;</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к) сведения о доходах за год, предшествующий году поступления на муниципальную службу, об имуществе и обязательствах имущественного характера;</w:t>
      </w:r>
    </w:p>
    <w:p w:rsidR="00D27A60" w:rsidRPr="00D27A60" w:rsidRDefault="00D27A60" w:rsidP="00D27A60">
      <w:pPr>
        <w:tabs>
          <w:tab w:val="left" w:pos="540"/>
        </w:tabs>
        <w:spacing w:after="0" w:line="240" w:lineRule="auto"/>
        <w:ind w:right="15" w:firstLine="540"/>
        <w:jc w:val="both"/>
        <w:rPr>
          <w:rFonts w:ascii="Arial" w:eastAsia="Times New Roman" w:hAnsi="Arial" w:cs="Arial"/>
          <w:bCs/>
          <w:sz w:val="24"/>
          <w:szCs w:val="24"/>
          <w:lang w:eastAsia="ru-RU"/>
        </w:rPr>
      </w:pPr>
      <w:r w:rsidRPr="00D27A60">
        <w:rPr>
          <w:rFonts w:ascii="Arial" w:eastAsia="Times New Roman" w:hAnsi="Arial" w:cs="Arial"/>
          <w:bCs/>
          <w:sz w:val="24"/>
          <w:szCs w:val="24"/>
          <w:lang w:eastAsia="ru-RU"/>
        </w:rPr>
        <w:t>л)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27A60" w:rsidRPr="00D27A60" w:rsidRDefault="00D27A60" w:rsidP="00D27A60">
      <w:pPr>
        <w:tabs>
          <w:tab w:val="left" w:pos="540"/>
        </w:tabs>
        <w:spacing w:after="0" w:line="240" w:lineRule="auto"/>
        <w:ind w:right="15"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2.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w:t>
      </w:r>
    </w:p>
    <w:p w:rsidR="00D27A60" w:rsidRPr="00D27A60" w:rsidRDefault="00D27A60" w:rsidP="00D27A60">
      <w:pPr>
        <w:tabs>
          <w:tab w:val="left" w:pos="540"/>
        </w:tabs>
        <w:spacing w:after="0" w:line="240" w:lineRule="auto"/>
        <w:ind w:right="15"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3. 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w:t>
      </w:r>
    </w:p>
    <w:p w:rsidR="00D27A60" w:rsidRPr="00D27A60" w:rsidRDefault="00D27A60" w:rsidP="00D27A60">
      <w:pPr>
        <w:tabs>
          <w:tab w:val="left" w:pos="540"/>
        </w:tabs>
        <w:spacing w:after="0" w:line="240" w:lineRule="auto"/>
        <w:ind w:right="15"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w:t>
      </w:r>
      <w:r w:rsidRPr="00D27A60">
        <w:rPr>
          <w:rFonts w:ascii="Arial" w:eastAsia="Times New Roman" w:hAnsi="Arial" w:cs="Arial"/>
          <w:sz w:val="24"/>
          <w:szCs w:val="24"/>
          <w:lang w:eastAsia="ru-RU"/>
        </w:rPr>
        <w:lastRenderedPageBreak/>
        <w:t xml:space="preserve">особенностей, предусмотренных Федеральным законом «О муниципальной службе в Российской Федерации». </w:t>
      </w:r>
    </w:p>
    <w:p w:rsidR="00D27A60" w:rsidRPr="00D27A60" w:rsidRDefault="00D27A60" w:rsidP="00D27A60">
      <w:pPr>
        <w:tabs>
          <w:tab w:val="left" w:pos="540"/>
        </w:tabs>
        <w:spacing w:after="0" w:line="240" w:lineRule="auto"/>
        <w:ind w:right="15"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 </w:t>
      </w:r>
    </w:p>
    <w:p w:rsidR="00D27A60" w:rsidRPr="00D27A60" w:rsidRDefault="00D27A60" w:rsidP="00D27A60">
      <w:pPr>
        <w:tabs>
          <w:tab w:val="left" w:pos="540"/>
        </w:tabs>
        <w:spacing w:after="0" w:line="240" w:lineRule="auto"/>
        <w:ind w:right="15"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6.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27A60" w:rsidRPr="00D27A60" w:rsidRDefault="00D27A60" w:rsidP="00D27A60">
      <w:pPr>
        <w:tabs>
          <w:tab w:val="left" w:pos="540"/>
        </w:tabs>
        <w:spacing w:after="0" w:line="240" w:lineRule="auto"/>
        <w:ind w:right="15" w:firstLine="540"/>
        <w:jc w:val="both"/>
        <w:rPr>
          <w:rFonts w:ascii="Arial" w:eastAsia="Times New Roman" w:hAnsi="Arial" w:cs="Arial"/>
          <w:sz w:val="24"/>
          <w:szCs w:val="24"/>
          <w:lang w:eastAsia="ru-RU"/>
        </w:rPr>
      </w:pPr>
    </w:p>
    <w:p w:rsidR="00D27A60" w:rsidRPr="00D27A60" w:rsidRDefault="00D27A60" w:rsidP="00D27A60">
      <w:pPr>
        <w:tabs>
          <w:tab w:val="left" w:pos="540"/>
        </w:tabs>
        <w:spacing w:after="0" w:line="240" w:lineRule="auto"/>
        <w:ind w:right="15" w:firstLine="540"/>
        <w:jc w:val="both"/>
        <w:outlineLvl w:val="1"/>
        <w:rPr>
          <w:rFonts w:ascii="Arial" w:eastAsia="Times New Roman" w:hAnsi="Arial" w:cs="Arial"/>
          <w:sz w:val="24"/>
          <w:szCs w:val="24"/>
          <w:lang w:eastAsia="ru-RU"/>
        </w:rPr>
      </w:pPr>
      <w:r w:rsidRPr="00D27A60">
        <w:rPr>
          <w:rFonts w:ascii="Arial" w:eastAsia="Times New Roman" w:hAnsi="Arial" w:cs="Arial"/>
          <w:sz w:val="24"/>
          <w:szCs w:val="24"/>
          <w:lang w:eastAsia="ru-RU"/>
        </w:rPr>
        <w:t>Статья 23. Конкурс на замещение должности муниципальной службы</w:t>
      </w:r>
    </w:p>
    <w:p w:rsidR="00D27A60" w:rsidRPr="00D27A60" w:rsidRDefault="00D27A60" w:rsidP="00D27A60">
      <w:pPr>
        <w:tabs>
          <w:tab w:val="left" w:pos="540"/>
        </w:tabs>
        <w:spacing w:after="0" w:line="256" w:lineRule="auto"/>
        <w:ind w:firstLine="540"/>
        <w:jc w:val="both"/>
        <w:rPr>
          <w:rFonts w:ascii="Arial" w:eastAsia="Times New Roman" w:hAnsi="Arial" w:cs="Arial"/>
          <w:sz w:val="24"/>
          <w:szCs w:val="24"/>
          <w:lang w:eastAsia="ru-RU"/>
        </w:rPr>
      </w:pPr>
    </w:p>
    <w:p w:rsidR="00D27A60" w:rsidRPr="00D27A60" w:rsidRDefault="00D27A60" w:rsidP="00D27A60">
      <w:pPr>
        <w:tabs>
          <w:tab w:val="left" w:pos="540"/>
        </w:tabs>
        <w:spacing w:after="0" w:line="256"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1.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p>
    <w:p w:rsidR="00D27A60" w:rsidRPr="00D27A60" w:rsidRDefault="00D27A60" w:rsidP="00D27A60">
      <w:pPr>
        <w:tabs>
          <w:tab w:val="left" w:pos="540"/>
        </w:tabs>
        <w:spacing w:after="0" w:line="256"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Порядок проведения конкурса на замещение должности муниципальной службы устанавливается муниципальным правовым актом Думы Катарбейского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и порядок ее формирования устанавливаются Думой Катарбейского муниципального образования.</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Статья 24. Служебное удостоверение муниципального служащего.</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 Муниципальному служащему выдается служебное удостоверение установленного образца.</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Служебное удостоверение муниципального служащего является документом, подтверждающим должностные полномочия.</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Служебное удостоверение содержит сведения о замещаемой должности муниципальной службы.</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3. Форма служебного удостоверения устанавливается</w:t>
      </w:r>
      <w:r w:rsidRPr="00D27A60">
        <w:rPr>
          <w:rFonts w:ascii="Arial" w:eastAsia="Times New Roman" w:hAnsi="Arial" w:cs="Arial"/>
          <w:bCs/>
          <w:sz w:val="24"/>
          <w:szCs w:val="24"/>
          <w:lang w:eastAsia="ru-RU"/>
        </w:rPr>
        <w:t xml:space="preserve"> главой Катарбейского муниципального образования</w:t>
      </w:r>
      <w:r w:rsidRPr="00D27A60">
        <w:rPr>
          <w:rFonts w:ascii="Arial" w:eastAsia="Times New Roman" w:hAnsi="Arial" w:cs="Arial"/>
          <w:sz w:val="24"/>
          <w:szCs w:val="24"/>
          <w:lang w:eastAsia="ru-RU"/>
        </w:rPr>
        <w:t>.</w:t>
      </w:r>
    </w:p>
    <w:p w:rsidR="00D27A60" w:rsidRPr="00D27A60" w:rsidRDefault="00D27A60" w:rsidP="00D27A60">
      <w:pPr>
        <w:tabs>
          <w:tab w:val="left" w:pos="540"/>
        </w:tabs>
        <w:spacing w:after="0" w:line="240" w:lineRule="auto"/>
        <w:ind w:right="198" w:firstLine="540"/>
        <w:jc w:val="both"/>
        <w:rPr>
          <w:rFonts w:ascii="Arial" w:eastAsia="Times New Roman" w:hAnsi="Arial" w:cs="Arial"/>
          <w:sz w:val="24"/>
          <w:szCs w:val="24"/>
          <w:lang w:eastAsia="ru-RU"/>
        </w:rPr>
      </w:pPr>
    </w:p>
    <w:p w:rsidR="00D27A60" w:rsidRPr="00D27A60" w:rsidRDefault="00D27A60" w:rsidP="00D27A60">
      <w:pPr>
        <w:tabs>
          <w:tab w:val="left" w:pos="540"/>
        </w:tabs>
        <w:spacing w:after="0" w:line="240" w:lineRule="auto"/>
        <w:ind w:firstLine="540"/>
        <w:rPr>
          <w:rFonts w:ascii="Arial" w:eastAsia="Times New Roman" w:hAnsi="Arial" w:cs="Arial"/>
          <w:sz w:val="24"/>
          <w:szCs w:val="24"/>
          <w:lang w:eastAsia="ru-RU"/>
        </w:rPr>
      </w:pPr>
      <w:r w:rsidRPr="00D27A60">
        <w:rPr>
          <w:rFonts w:ascii="Arial" w:eastAsia="Times New Roman" w:hAnsi="Arial" w:cs="Arial"/>
          <w:sz w:val="24"/>
          <w:szCs w:val="24"/>
          <w:lang w:eastAsia="ru-RU"/>
        </w:rPr>
        <w:t>Статья 25. Стаж муниципальной службы</w:t>
      </w:r>
    </w:p>
    <w:p w:rsidR="00D27A60" w:rsidRPr="00D27A60" w:rsidRDefault="00D27A60" w:rsidP="00D27A60">
      <w:pPr>
        <w:autoSpaceDE w:val="0"/>
        <w:autoSpaceDN w:val="0"/>
        <w:adjustRightInd w:val="0"/>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 В стаж (общую продолжительность) муниципальной службы включаются периоды замещения:</w:t>
      </w:r>
    </w:p>
    <w:p w:rsidR="00D27A60" w:rsidRPr="00D27A60" w:rsidRDefault="00D27A60" w:rsidP="00D27A60">
      <w:pPr>
        <w:autoSpaceDE w:val="0"/>
        <w:autoSpaceDN w:val="0"/>
        <w:adjustRightInd w:val="0"/>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 должностей муниципальной службы;</w:t>
      </w:r>
    </w:p>
    <w:p w:rsidR="00D27A60" w:rsidRPr="00D27A60" w:rsidRDefault="00D27A60" w:rsidP="00D27A60">
      <w:pPr>
        <w:autoSpaceDE w:val="0"/>
        <w:autoSpaceDN w:val="0"/>
        <w:adjustRightInd w:val="0"/>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муниципальных должностей;</w:t>
      </w:r>
    </w:p>
    <w:p w:rsidR="00D27A60" w:rsidRPr="00D27A60" w:rsidRDefault="00D27A60" w:rsidP="00D27A60">
      <w:pPr>
        <w:autoSpaceDE w:val="0"/>
        <w:autoSpaceDN w:val="0"/>
        <w:adjustRightInd w:val="0"/>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3) государственных должностей Российской Федерации и государственных должностей субъектов Российской Федерации;</w:t>
      </w:r>
    </w:p>
    <w:p w:rsidR="00D27A60" w:rsidRPr="00D27A60" w:rsidRDefault="00D27A60" w:rsidP="00D27A60">
      <w:pPr>
        <w:autoSpaceDE w:val="0"/>
        <w:autoSpaceDN w:val="0"/>
        <w:adjustRightInd w:val="0"/>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D27A60" w:rsidRPr="00D27A60" w:rsidRDefault="00D27A60" w:rsidP="00D27A60">
      <w:pPr>
        <w:autoSpaceDE w:val="0"/>
        <w:autoSpaceDN w:val="0"/>
        <w:adjustRightInd w:val="0"/>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5) иных должностей в соответствии с федеральными законами.</w:t>
      </w:r>
    </w:p>
    <w:p w:rsidR="00D27A60" w:rsidRPr="00D27A60" w:rsidRDefault="00D27A60" w:rsidP="00D27A60">
      <w:pPr>
        <w:autoSpaceDE w:val="0"/>
        <w:autoSpaceDN w:val="0"/>
        <w:adjustRightInd w:val="0"/>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2. В стаж муниципальной службы для определения продолжительности ежегодного дополнительного оплачиваемого отпуска за выслугу лет, </w:t>
      </w:r>
      <w:r w:rsidRPr="00D27A60">
        <w:rPr>
          <w:rFonts w:ascii="Arial" w:eastAsia="Times New Roman" w:hAnsi="Arial" w:cs="Arial"/>
          <w:sz w:val="24"/>
          <w:szCs w:val="24"/>
          <w:lang w:eastAsia="ru-RU"/>
        </w:rPr>
        <w:lastRenderedPageBreak/>
        <w:t>предоставляемого муниципальным служащим, и установления им других гарантий, предусмотренных федеральными законами, законами Иркутской области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N 79-ФЗ "О государственной гражданской службе Российской Федерации".</w:t>
      </w:r>
    </w:p>
    <w:p w:rsidR="00D27A60" w:rsidRPr="00D27A60" w:rsidRDefault="00D27A60" w:rsidP="00D27A60">
      <w:pPr>
        <w:autoSpaceDE w:val="0"/>
        <w:autoSpaceDN w:val="0"/>
        <w:adjustRightInd w:val="0"/>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Иркутской области и муниципальными правовыми актами.</w:t>
      </w:r>
    </w:p>
    <w:p w:rsidR="00D27A60" w:rsidRPr="00D27A60" w:rsidRDefault="00D27A60" w:rsidP="00D27A60">
      <w:pPr>
        <w:tabs>
          <w:tab w:val="left" w:pos="540"/>
        </w:tabs>
        <w:spacing w:after="0" w:line="240" w:lineRule="auto"/>
        <w:ind w:firstLine="540"/>
        <w:rPr>
          <w:rFonts w:ascii="Arial" w:eastAsia="Times New Roman" w:hAnsi="Arial" w:cs="Arial"/>
          <w:sz w:val="24"/>
          <w:szCs w:val="24"/>
          <w:lang w:eastAsia="ru-RU"/>
        </w:rPr>
      </w:pPr>
      <w:r w:rsidRPr="00D27A60">
        <w:rPr>
          <w:rFonts w:ascii="Arial" w:eastAsia="Times New Roman" w:hAnsi="Arial" w:cs="Arial"/>
          <w:sz w:val="24"/>
          <w:szCs w:val="24"/>
          <w:lang w:eastAsia="ru-RU"/>
        </w:rPr>
        <w:t>4. Порядок исчисления стажа муниципальной службы устанавливается законом Иркутской области.</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p>
    <w:p w:rsidR="00D27A60" w:rsidRPr="00D27A60" w:rsidRDefault="00D27A60" w:rsidP="00D27A60">
      <w:pPr>
        <w:tabs>
          <w:tab w:val="left" w:pos="540"/>
        </w:tabs>
        <w:spacing w:after="0" w:line="240" w:lineRule="auto"/>
        <w:ind w:right="799"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Статья 26. Аттестация муниципальных служащих.</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Аттестации не подлежат следующие муниципальные служащие:</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 замещающие должности муниципальной службы менее одного года;</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достигшие возраста 60 лет;</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3) беременные женщины; </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5) замещающие должности муниципальной службы на основании срочного трудового договора (контракта).</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3. Для проведения аттестации формируется аттестационная  комиссия. Аттестационная комиссия состоит из председателя, заместителя председателя, секретаря и членов комиссии.</w:t>
      </w:r>
    </w:p>
    <w:p w:rsidR="00D27A60" w:rsidRPr="00D27A60" w:rsidRDefault="00D27A60" w:rsidP="00D27A60">
      <w:pPr>
        <w:tabs>
          <w:tab w:val="left" w:pos="540"/>
        </w:tabs>
        <w:spacing w:after="0" w:line="240" w:lineRule="auto"/>
        <w:ind w:right="15"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Количественный и персональный состав аттестационной комиссии, сроки и порядок ее работы утверждаются</w:t>
      </w:r>
      <w:r w:rsidRPr="00D27A60">
        <w:rPr>
          <w:rFonts w:ascii="Arial" w:eastAsia="Times New Roman" w:hAnsi="Arial" w:cs="Arial"/>
          <w:bCs/>
          <w:sz w:val="24"/>
          <w:szCs w:val="24"/>
          <w:lang w:eastAsia="ru-RU"/>
        </w:rPr>
        <w:t xml:space="preserve"> представителем нанимателя (работодатель).</w:t>
      </w:r>
      <w:r w:rsidRPr="00D27A60">
        <w:rPr>
          <w:rFonts w:ascii="Arial" w:eastAsia="Times New Roman" w:hAnsi="Arial" w:cs="Arial"/>
          <w:sz w:val="24"/>
          <w:szCs w:val="24"/>
          <w:lang w:eastAsia="ru-RU"/>
        </w:rPr>
        <w:t xml:space="preserve"> </w:t>
      </w:r>
    </w:p>
    <w:p w:rsidR="00D27A60" w:rsidRPr="00D27A60" w:rsidRDefault="00D27A60" w:rsidP="00D27A60">
      <w:pPr>
        <w:tabs>
          <w:tab w:val="left" w:pos="540"/>
        </w:tabs>
        <w:spacing w:after="0" w:line="240" w:lineRule="auto"/>
        <w:ind w:right="-22"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4.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27A60" w:rsidRPr="00D27A60" w:rsidRDefault="00D27A60" w:rsidP="00D27A60">
      <w:pPr>
        <w:tabs>
          <w:tab w:val="left" w:pos="540"/>
        </w:tabs>
        <w:spacing w:after="0" w:line="240" w:lineRule="auto"/>
        <w:ind w:right="-22"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5.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w:t>
      </w:r>
      <w:r w:rsidRPr="00D27A60">
        <w:rPr>
          <w:rFonts w:ascii="Arial" w:eastAsia="Times New Roman" w:hAnsi="Arial" w:cs="Arial"/>
          <w:sz w:val="24"/>
          <w:szCs w:val="24"/>
          <w:lang w:eastAsia="ru-RU"/>
        </w:rPr>
        <w:lastRenderedPageBreak/>
        <w:t xml:space="preserve">о направлении отдельных муниципальных служащих на для получения дополнительного профессионального образования. </w:t>
      </w:r>
    </w:p>
    <w:p w:rsidR="00D27A60" w:rsidRPr="00D27A60" w:rsidRDefault="00D27A60" w:rsidP="00D27A60">
      <w:pPr>
        <w:tabs>
          <w:tab w:val="left" w:pos="540"/>
        </w:tabs>
        <w:spacing w:after="0" w:line="240" w:lineRule="auto"/>
        <w:ind w:right="-22"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6.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Катарбейского муниципального образования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27A60" w:rsidRPr="00D27A60" w:rsidRDefault="00D27A60" w:rsidP="00D27A60">
      <w:pPr>
        <w:tabs>
          <w:tab w:val="left" w:pos="540"/>
        </w:tabs>
        <w:spacing w:after="0" w:line="240" w:lineRule="auto"/>
        <w:ind w:right="-22"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7. Муниципальный служащий вправе обжаловать результаты аттестации в судебном порядке.</w:t>
      </w:r>
    </w:p>
    <w:p w:rsidR="00D27A60" w:rsidRPr="00D27A60" w:rsidRDefault="00D27A60" w:rsidP="00D27A60">
      <w:pPr>
        <w:tabs>
          <w:tab w:val="left" w:pos="540"/>
        </w:tabs>
        <w:spacing w:after="0" w:line="240" w:lineRule="auto"/>
        <w:ind w:right="-22"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8. Положение о проведении аттестации муниципальных служащих утверждается муниципальным правовым актом главы Катарбейского муниципального образования в соответствии с типовым положением о проведении аттестации муниципальных служащих, утверждаемым законом Иркутской области. </w:t>
      </w:r>
    </w:p>
    <w:p w:rsidR="00D27A60" w:rsidRPr="00D27A60" w:rsidRDefault="00D27A60" w:rsidP="00D27A60">
      <w:pPr>
        <w:tabs>
          <w:tab w:val="left" w:pos="540"/>
        </w:tabs>
        <w:spacing w:after="0" w:line="240" w:lineRule="auto"/>
        <w:ind w:firstLine="540"/>
        <w:jc w:val="both"/>
        <w:rPr>
          <w:rFonts w:ascii="Arial" w:eastAsia="Times New Roman" w:hAnsi="Arial" w:cs="Arial"/>
          <w:iCs/>
          <w:sz w:val="24"/>
          <w:szCs w:val="24"/>
          <w:lang w:eastAsia="ru-RU"/>
        </w:rPr>
      </w:pP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Статья 27. Основания для расторжения трудового договора с муниципальным служащим</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 достижения предельного возраста, установленного для замещения должности муниципальной службы;</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3) несоблюдения ограничений и запретов, связанных с муниципальной службой и установленных статьями 13, 14, 14.1 и 15 Федерального закона от 2 марта 2007 года «О муниципальной службе в Российской Федерации»;</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4) применения административного наказания в виде дисквалификации.</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p>
    <w:p w:rsidR="00D27A60" w:rsidRPr="00D27A60" w:rsidRDefault="00D27A60" w:rsidP="00D27A60">
      <w:pPr>
        <w:tabs>
          <w:tab w:val="left" w:pos="540"/>
        </w:tabs>
        <w:spacing w:after="0" w:line="240" w:lineRule="auto"/>
        <w:ind w:firstLine="578"/>
        <w:jc w:val="center"/>
        <w:rPr>
          <w:rFonts w:ascii="Arial" w:eastAsia="Times New Roman" w:hAnsi="Arial" w:cs="Arial"/>
          <w:b/>
          <w:sz w:val="24"/>
          <w:szCs w:val="24"/>
          <w:lang w:eastAsia="ru-RU"/>
        </w:rPr>
      </w:pPr>
      <w:r w:rsidRPr="00D27A60">
        <w:rPr>
          <w:rFonts w:ascii="Arial" w:eastAsia="Times New Roman" w:hAnsi="Arial" w:cs="Arial"/>
          <w:b/>
          <w:sz w:val="24"/>
          <w:szCs w:val="24"/>
          <w:lang w:eastAsia="ru-RU"/>
        </w:rPr>
        <w:t>Глава 5. ПООЩРЕНИЕ МУНИЦИПАЛЬНОГО СЛУЖАЩЕГО. ДИСЦИПЛИНАРНАЯ ОТВЕТСТВЕННОСТЬ МУНИЦИПАЛЬНОГО СЛУЖАЩЕГО</w:t>
      </w:r>
    </w:p>
    <w:p w:rsidR="00D27A60" w:rsidRPr="00D27A60" w:rsidRDefault="00D27A60" w:rsidP="00D27A60">
      <w:pPr>
        <w:tabs>
          <w:tab w:val="left" w:pos="540"/>
        </w:tabs>
        <w:spacing w:after="0" w:line="240" w:lineRule="auto"/>
        <w:ind w:firstLine="578"/>
        <w:jc w:val="center"/>
        <w:rPr>
          <w:rFonts w:ascii="Arial" w:eastAsia="Times New Roman" w:hAnsi="Arial" w:cs="Arial"/>
          <w:sz w:val="24"/>
          <w:szCs w:val="24"/>
          <w:lang w:eastAsia="ru-RU"/>
        </w:rPr>
      </w:pPr>
    </w:p>
    <w:p w:rsidR="00D27A60" w:rsidRPr="00D27A60" w:rsidRDefault="00D27A60" w:rsidP="00D27A60">
      <w:pPr>
        <w:tabs>
          <w:tab w:val="left" w:pos="540"/>
        </w:tabs>
        <w:spacing w:after="0" w:line="256" w:lineRule="auto"/>
        <w:ind w:firstLine="539"/>
        <w:jc w:val="both"/>
        <w:outlineLvl w:val="1"/>
        <w:rPr>
          <w:rFonts w:ascii="Arial" w:eastAsia="Times New Roman" w:hAnsi="Arial" w:cs="Arial"/>
          <w:sz w:val="24"/>
          <w:szCs w:val="24"/>
          <w:lang w:eastAsia="ru-RU"/>
        </w:rPr>
      </w:pPr>
      <w:r w:rsidRPr="00D27A60">
        <w:rPr>
          <w:rFonts w:ascii="Arial" w:eastAsia="Times New Roman" w:hAnsi="Arial" w:cs="Arial"/>
          <w:sz w:val="24"/>
          <w:szCs w:val="24"/>
          <w:lang w:eastAsia="ru-RU"/>
        </w:rPr>
        <w:t>Статья 28. Поощрение муниципального служащего</w:t>
      </w:r>
    </w:p>
    <w:p w:rsidR="00D27A60" w:rsidRPr="00D27A60" w:rsidRDefault="00D27A60" w:rsidP="00D27A60">
      <w:pPr>
        <w:tabs>
          <w:tab w:val="left" w:pos="540"/>
        </w:tabs>
        <w:spacing w:after="0" w:line="256" w:lineRule="auto"/>
        <w:ind w:firstLine="539"/>
        <w:jc w:val="both"/>
        <w:rPr>
          <w:rFonts w:ascii="Arial" w:eastAsia="Times New Roman" w:hAnsi="Arial" w:cs="Arial"/>
          <w:sz w:val="24"/>
          <w:szCs w:val="24"/>
          <w:lang w:eastAsia="ru-RU"/>
        </w:rPr>
      </w:pPr>
    </w:p>
    <w:p w:rsidR="00D27A60" w:rsidRPr="00D27A60" w:rsidRDefault="00D27A60" w:rsidP="00D27A60">
      <w:pPr>
        <w:tabs>
          <w:tab w:val="left" w:pos="540"/>
        </w:tabs>
        <w:spacing w:after="0" w:line="240" w:lineRule="auto"/>
        <w:ind w:firstLine="601"/>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lastRenderedPageBreak/>
        <w:t>1. За безупречную и эффективную муниципальную службу применяются следующие виды поощрения:</w:t>
      </w:r>
    </w:p>
    <w:p w:rsidR="00D27A60" w:rsidRPr="00D27A60" w:rsidRDefault="00D27A60" w:rsidP="00D27A60">
      <w:pPr>
        <w:tabs>
          <w:tab w:val="left" w:pos="540"/>
        </w:tabs>
        <w:spacing w:after="0" w:line="240" w:lineRule="auto"/>
        <w:ind w:firstLine="578"/>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 объявление благодарности</w:t>
      </w:r>
      <w:r w:rsidRPr="00D27A60">
        <w:rPr>
          <w:rFonts w:ascii="Arial" w:eastAsia="Times New Roman" w:hAnsi="Arial" w:cs="Arial"/>
          <w:bCs/>
          <w:sz w:val="24"/>
          <w:szCs w:val="24"/>
          <w:lang w:eastAsia="ru-RU"/>
        </w:rPr>
        <w:t xml:space="preserve"> с выплатой единовременного поощрения;</w:t>
      </w:r>
    </w:p>
    <w:p w:rsidR="00D27A60" w:rsidRPr="00D27A60" w:rsidRDefault="00D27A60" w:rsidP="00D27A60">
      <w:pPr>
        <w:tabs>
          <w:tab w:val="left" w:pos="540"/>
        </w:tabs>
        <w:spacing w:after="0" w:line="240" w:lineRule="auto"/>
        <w:ind w:firstLine="578"/>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награждение почетной грамотой главы Катарбейского муниципального образования с выплатой единовременного поощрения или вручением ценного подарка;</w:t>
      </w:r>
    </w:p>
    <w:p w:rsidR="00D27A60" w:rsidRPr="00D27A60" w:rsidRDefault="00D27A60" w:rsidP="00D27A60">
      <w:pPr>
        <w:tabs>
          <w:tab w:val="left" w:pos="540"/>
        </w:tabs>
        <w:spacing w:after="0" w:line="240" w:lineRule="auto"/>
        <w:ind w:firstLine="578"/>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3) выплата единовременного поощрения в связи с выходом на пенсию за выслугу лет;</w:t>
      </w:r>
    </w:p>
    <w:p w:rsidR="00D27A60" w:rsidRPr="00D27A60" w:rsidRDefault="00D27A60" w:rsidP="00D27A60">
      <w:pPr>
        <w:tabs>
          <w:tab w:val="left" w:pos="540"/>
        </w:tabs>
        <w:spacing w:after="0" w:line="240" w:lineRule="auto"/>
        <w:ind w:firstLine="578"/>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4) иные виды поощрений, предусмотренные федеральными законами, законами Иркутской области и муниципальными правовыми актами.</w:t>
      </w:r>
    </w:p>
    <w:p w:rsidR="00D27A60" w:rsidRPr="00D27A60" w:rsidRDefault="00D27A60" w:rsidP="00D27A60">
      <w:pPr>
        <w:tabs>
          <w:tab w:val="left" w:pos="540"/>
        </w:tabs>
        <w:spacing w:after="0" w:line="240" w:lineRule="auto"/>
        <w:ind w:firstLine="578"/>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Решение о поощрении муниципального служащего в соответствии с пунктами 1-3 части 1 настоящей статьи принимается представителем нанимателя (работодателем) и оформляется муниципальным правовым актом в порядке, установленном Уставом Катарбейского муниципального образования и иными муниципальными правовыми актами.</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3. Выплата муниципальному служащему единовременного поощрения, предусмотренного пунктами 1 - 3 части 1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4. Поощрение муниципального служащего денежной премией, ценным подарком допускается наряду с применением иных видов поощрения.</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5. Выплата единовременного поощрения в связи с выходом на пенсию за выслугу лет производится при непрерывном стаже замещающих должности муниципальной службы не менее 5 лет на день увольнения с муниципальной службы в размере трехмесячного денежного содержания.</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6. Иные виды поощрения муниципального служащего, порядок применения поощрения муниципального служащего устанавливаются Уставом Катарбейского муниципального образования, муниципальными правовыми актами главы Катарбейского муниципального образования в соответствии с федеральными законами и законами Иркутской области.</w:t>
      </w:r>
    </w:p>
    <w:p w:rsidR="00D27A60" w:rsidRPr="00D27A60" w:rsidRDefault="00D27A60" w:rsidP="00D27A60">
      <w:pPr>
        <w:tabs>
          <w:tab w:val="left" w:pos="540"/>
        </w:tabs>
        <w:spacing w:after="0" w:line="240" w:lineRule="auto"/>
        <w:ind w:firstLine="578"/>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 </w:t>
      </w:r>
    </w:p>
    <w:p w:rsidR="00D27A60" w:rsidRPr="00D27A60" w:rsidRDefault="00D27A60" w:rsidP="00D27A60">
      <w:pPr>
        <w:tabs>
          <w:tab w:val="left" w:pos="540"/>
        </w:tabs>
        <w:spacing w:after="0" w:line="256" w:lineRule="auto"/>
        <w:ind w:firstLine="539"/>
        <w:jc w:val="both"/>
        <w:outlineLvl w:val="1"/>
        <w:rPr>
          <w:rFonts w:ascii="Arial" w:eastAsia="Times New Roman" w:hAnsi="Arial" w:cs="Arial"/>
          <w:sz w:val="24"/>
          <w:szCs w:val="24"/>
          <w:lang w:eastAsia="ru-RU"/>
        </w:rPr>
      </w:pPr>
      <w:r w:rsidRPr="00D27A60">
        <w:rPr>
          <w:rFonts w:ascii="Arial" w:eastAsia="Times New Roman" w:hAnsi="Arial" w:cs="Arial"/>
          <w:sz w:val="24"/>
          <w:szCs w:val="24"/>
          <w:lang w:eastAsia="ru-RU"/>
        </w:rPr>
        <w:t>Статья 29. Дисциплинарная ответственность муниципального служащего</w:t>
      </w:r>
    </w:p>
    <w:p w:rsidR="00D27A60" w:rsidRPr="00D27A60" w:rsidRDefault="00D27A60" w:rsidP="00D27A60">
      <w:pPr>
        <w:tabs>
          <w:tab w:val="left" w:pos="540"/>
        </w:tabs>
        <w:spacing w:after="0" w:line="256" w:lineRule="auto"/>
        <w:ind w:firstLine="539"/>
        <w:jc w:val="both"/>
        <w:rPr>
          <w:rFonts w:ascii="Arial" w:eastAsia="Times New Roman" w:hAnsi="Arial" w:cs="Arial"/>
          <w:sz w:val="24"/>
          <w:szCs w:val="24"/>
          <w:lang w:eastAsia="ru-RU"/>
        </w:rPr>
      </w:pPr>
    </w:p>
    <w:p w:rsidR="00D27A60" w:rsidRPr="00D27A60" w:rsidRDefault="00D27A60" w:rsidP="00D27A60">
      <w:pPr>
        <w:tabs>
          <w:tab w:val="left" w:pos="540"/>
        </w:tabs>
        <w:spacing w:after="0" w:line="256" w:lineRule="auto"/>
        <w:ind w:firstLine="539"/>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27A60" w:rsidRPr="00D27A60" w:rsidRDefault="00D27A60" w:rsidP="00D27A60">
      <w:pPr>
        <w:tabs>
          <w:tab w:val="left" w:pos="540"/>
        </w:tabs>
        <w:spacing w:after="0" w:line="256" w:lineRule="auto"/>
        <w:ind w:firstLine="539"/>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 замечание;</w:t>
      </w:r>
    </w:p>
    <w:p w:rsidR="00D27A60" w:rsidRPr="00D27A60" w:rsidRDefault="00D27A60" w:rsidP="00D27A60">
      <w:pPr>
        <w:tabs>
          <w:tab w:val="left" w:pos="540"/>
        </w:tabs>
        <w:spacing w:after="0" w:line="256" w:lineRule="auto"/>
        <w:ind w:firstLine="539"/>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выговор;</w:t>
      </w:r>
    </w:p>
    <w:p w:rsidR="00D27A60" w:rsidRPr="00D27A60" w:rsidRDefault="00D27A60" w:rsidP="00D27A60">
      <w:pPr>
        <w:tabs>
          <w:tab w:val="left" w:pos="540"/>
        </w:tabs>
        <w:spacing w:after="0" w:line="256" w:lineRule="auto"/>
        <w:ind w:firstLine="539"/>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3) увольнение с муниципальной службы по соответствующим основаниям.</w:t>
      </w:r>
    </w:p>
    <w:p w:rsidR="00D27A60" w:rsidRPr="00D27A60" w:rsidRDefault="00D27A60" w:rsidP="00D27A60">
      <w:pPr>
        <w:tabs>
          <w:tab w:val="left" w:pos="540"/>
        </w:tabs>
        <w:spacing w:after="0" w:line="256" w:lineRule="auto"/>
        <w:ind w:firstLine="539"/>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27A60" w:rsidRPr="00D27A60" w:rsidRDefault="00D27A60" w:rsidP="00D27A60">
      <w:pPr>
        <w:tabs>
          <w:tab w:val="left" w:pos="540"/>
        </w:tabs>
        <w:spacing w:after="0" w:line="256" w:lineRule="auto"/>
        <w:ind w:firstLine="539"/>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3. Порядок применения и снятия дисциплинарных взысканий определяется трудовым законодательством.</w:t>
      </w:r>
    </w:p>
    <w:p w:rsidR="00D27A60" w:rsidRPr="00D27A60" w:rsidRDefault="00D27A60" w:rsidP="00D27A60">
      <w:pPr>
        <w:tabs>
          <w:tab w:val="left" w:pos="540"/>
        </w:tabs>
        <w:spacing w:after="0" w:line="256" w:lineRule="auto"/>
        <w:jc w:val="both"/>
        <w:rPr>
          <w:rFonts w:ascii="Arial" w:eastAsia="Times New Roman" w:hAnsi="Arial" w:cs="Arial"/>
          <w:sz w:val="24"/>
          <w:szCs w:val="24"/>
          <w:lang w:eastAsia="ru-RU"/>
        </w:rPr>
      </w:pP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lastRenderedPageBreak/>
        <w:t>Статья 29.1.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«О муниципальной службе в Российской Федерации», Федеральным </w:t>
      </w:r>
      <w:hyperlink r:id="rId18" w:history="1">
        <w:r w:rsidRPr="00D27A60">
          <w:rPr>
            <w:rFonts w:ascii="Arial" w:eastAsia="Times New Roman" w:hAnsi="Arial" w:cs="Arial"/>
            <w:color w:val="000000"/>
            <w:sz w:val="24"/>
            <w:szCs w:val="24"/>
            <w:lang w:eastAsia="ru-RU"/>
          </w:rPr>
          <w:t>законом</w:t>
        </w:r>
      </w:hyperlink>
      <w:r w:rsidRPr="00D27A60">
        <w:rPr>
          <w:rFonts w:ascii="Arial" w:eastAsia="Times New Roman" w:hAnsi="Arial" w:cs="Arial"/>
          <w:color w:val="000000"/>
          <w:sz w:val="24"/>
          <w:szCs w:val="24"/>
          <w:lang w:eastAsia="ru-RU"/>
        </w:rPr>
        <w:t xml:space="preserve"> о</w:t>
      </w:r>
      <w:r w:rsidRPr="00D27A60">
        <w:rPr>
          <w:rFonts w:ascii="Arial" w:eastAsia="Times New Roman" w:hAnsi="Arial" w:cs="Arial"/>
          <w:sz w:val="24"/>
          <w:szCs w:val="24"/>
          <w:lang w:eastAsia="ru-RU"/>
        </w:rPr>
        <w:t>т 25 декабря 2008 года N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«О муниципальной службе в Российской Федерации».</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«О муниципальной службе в Российской Федерации».</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3. Взыскания, предусмотренные статьями 14.1, 15 и 27 Федерального закона от 2 марта 2007 года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3) объяснений муниципального служащего;</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4) иных материалов.</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4. При применении взысканий, предусмотренных статьями 14.1, 15 и 27 Федерального закона от 2 марта 2007 года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«О муниципальной службе в Российской Федерации».</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6. Взыскания, предусмотренные статьями 14.1, 15 и 27 Федерального закона от 2 марта 2007 года «О муниципальной службе в Российской Федерации»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r w:rsidRPr="00D27A60">
        <w:rPr>
          <w:rFonts w:ascii="Arial" w:eastAsia="Times New Roman" w:hAnsi="Arial" w:cs="Arial"/>
          <w:sz w:val="24"/>
          <w:szCs w:val="24"/>
          <w:lang w:eastAsia="ru-RU"/>
        </w:rPr>
        <w:lastRenderedPageBreak/>
        <w:t>статьей 15 Федерального закона от 25 декабря 2008 года №273-ФЗ «О противодействии коррупции».</w:t>
      </w:r>
    </w:p>
    <w:p w:rsidR="00D27A60" w:rsidRPr="00D27A60" w:rsidRDefault="00D27A60" w:rsidP="00D27A60">
      <w:pPr>
        <w:tabs>
          <w:tab w:val="left" w:pos="540"/>
        </w:tabs>
        <w:spacing w:after="0" w:line="256" w:lineRule="auto"/>
        <w:ind w:firstLine="539"/>
        <w:jc w:val="both"/>
        <w:rPr>
          <w:rFonts w:ascii="Arial" w:eastAsia="Times New Roman" w:hAnsi="Arial" w:cs="Arial"/>
          <w:sz w:val="24"/>
          <w:szCs w:val="24"/>
          <w:lang w:eastAsia="ru-RU"/>
        </w:rPr>
      </w:pPr>
    </w:p>
    <w:p w:rsidR="00D27A60" w:rsidRPr="00D27A60" w:rsidRDefault="00D27A60" w:rsidP="00D27A60">
      <w:pPr>
        <w:tabs>
          <w:tab w:val="left" w:pos="540"/>
        </w:tabs>
        <w:spacing w:after="0" w:line="256" w:lineRule="auto"/>
        <w:ind w:firstLine="539"/>
        <w:jc w:val="center"/>
        <w:rPr>
          <w:rFonts w:ascii="Arial" w:eastAsia="Times New Roman" w:hAnsi="Arial" w:cs="Arial"/>
          <w:b/>
          <w:sz w:val="24"/>
          <w:szCs w:val="24"/>
          <w:lang w:eastAsia="ru-RU"/>
        </w:rPr>
      </w:pPr>
      <w:r w:rsidRPr="00D27A60">
        <w:rPr>
          <w:rFonts w:ascii="Arial" w:eastAsia="Times New Roman" w:hAnsi="Arial" w:cs="Arial"/>
          <w:b/>
          <w:sz w:val="24"/>
          <w:szCs w:val="24"/>
          <w:lang w:eastAsia="ru-RU"/>
        </w:rPr>
        <w:t>ГЛАВА 6. КАДРОВАЯ РАБОТА В КАТАРБЕЙСКОМ МУНИЦИПАЛЬНОМ</w:t>
      </w:r>
    </w:p>
    <w:p w:rsidR="00D27A60" w:rsidRPr="00D27A60" w:rsidRDefault="00D27A60" w:rsidP="00D27A60">
      <w:pPr>
        <w:tabs>
          <w:tab w:val="left" w:pos="540"/>
        </w:tabs>
        <w:spacing w:after="0" w:line="256" w:lineRule="auto"/>
        <w:ind w:firstLine="539"/>
        <w:jc w:val="center"/>
        <w:rPr>
          <w:rFonts w:ascii="Arial" w:eastAsia="Times New Roman" w:hAnsi="Arial" w:cs="Arial"/>
          <w:b/>
          <w:sz w:val="24"/>
          <w:szCs w:val="24"/>
          <w:lang w:eastAsia="ru-RU"/>
        </w:rPr>
      </w:pPr>
      <w:r w:rsidRPr="00D27A60">
        <w:rPr>
          <w:rFonts w:ascii="Arial" w:eastAsia="Times New Roman" w:hAnsi="Arial" w:cs="Arial"/>
          <w:b/>
          <w:sz w:val="24"/>
          <w:szCs w:val="24"/>
          <w:lang w:eastAsia="ru-RU"/>
        </w:rPr>
        <w:t>ОБРАЗОВАНИИ</w:t>
      </w:r>
    </w:p>
    <w:p w:rsidR="00D27A60" w:rsidRPr="00D27A60" w:rsidRDefault="00D27A60" w:rsidP="00D27A60">
      <w:pPr>
        <w:tabs>
          <w:tab w:val="left" w:pos="540"/>
        </w:tabs>
        <w:spacing w:after="0" w:line="256" w:lineRule="auto"/>
        <w:ind w:firstLine="539"/>
        <w:jc w:val="both"/>
        <w:rPr>
          <w:rFonts w:ascii="Arial" w:eastAsia="Times New Roman" w:hAnsi="Arial" w:cs="Arial"/>
          <w:iCs/>
          <w:sz w:val="24"/>
          <w:szCs w:val="24"/>
          <w:lang w:eastAsia="ru-RU"/>
        </w:rPr>
      </w:pPr>
    </w:p>
    <w:p w:rsidR="00D27A60" w:rsidRPr="00D27A60" w:rsidRDefault="00D27A60" w:rsidP="00D27A60">
      <w:pPr>
        <w:tabs>
          <w:tab w:val="left" w:pos="540"/>
        </w:tabs>
        <w:spacing w:after="0" w:line="240" w:lineRule="auto"/>
        <w:ind w:firstLine="720"/>
        <w:jc w:val="both"/>
        <w:rPr>
          <w:rFonts w:ascii="Arial" w:eastAsia="Times New Roman" w:hAnsi="Arial" w:cs="Arial"/>
          <w:sz w:val="24"/>
          <w:szCs w:val="24"/>
          <w:lang w:eastAsia="ru-RU"/>
        </w:rPr>
      </w:pPr>
      <w:r w:rsidRPr="00D27A60">
        <w:rPr>
          <w:rFonts w:ascii="Arial" w:eastAsia="Times New Roman" w:hAnsi="Arial" w:cs="Arial"/>
          <w:iCs/>
          <w:sz w:val="24"/>
          <w:szCs w:val="24"/>
          <w:lang w:eastAsia="ru-RU"/>
        </w:rPr>
        <w:t>Статья</w:t>
      </w:r>
      <w:r w:rsidRPr="00D27A60">
        <w:rPr>
          <w:rFonts w:ascii="Arial" w:eastAsia="Times New Roman" w:hAnsi="Arial" w:cs="Arial"/>
          <w:sz w:val="24"/>
          <w:szCs w:val="24"/>
          <w:lang w:eastAsia="ru-RU"/>
        </w:rPr>
        <w:t xml:space="preserve"> 30. </w:t>
      </w:r>
      <w:r w:rsidRPr="00D27A60">
        <w:rPr>
          <w:rFonts w:ascii="Arial" w:eastAsia="Times New Roman" w:hAnsi="Arial" w:cs="Arial"/>
          <w:iCs/>
          <w:sz w:val="24"/>
          <w:szCs w:val="24"/>
          <w:lang w:eastAsia="ru-RU"/>
        </w:rPr>
        <w:t xml:space="preserve">Кадровая работа в Катарбейском </w:t>
      </w:r>
      <w:r w:rsidRPr="00D27A60">
        <w:rPr>
          <w:rFonts w:ascii="Arial" w:eastAsia="Times New Roman" w:hAnsi="Arial" w:cs="Arial"/>
          <w:sz w:val="24"/>
          <w:szCs w:val="24"/>
          <w:lang w:eastAsia="ru-RU"/>
        </w:rPr>
        <w:t>муниципальном образовании</w:t>
      </w:r>
    </w:p>
    <w:p w:rsidR="00D27A60" w:rsidRPr="00D27A60" w:rsidRDefault="00D27A60" w:rsidP="00D27A60">
      <w:pPr>
        <w:tabs>
          <w:tab w:val="left" w:pos="540"/>
        </w:tabs>
        <w:spacing w:after="0" w:line="240" w:lineRule="auto"/>
        <w:ind w:firstLine="578"/>
        <w:jc w:val="both"/>
        <w:rPr>
          <w:rFonts w:ascii="Arial" w:eastAsia="Times New Roman" w:hAnsi="Arial" w:cs="Arial"/>
          <w:bCs/>
          <w:sz w:val="24"/>
          <w:szCs w:val="24"/>
          <w:lang w:eastAsia="ru-RU"/>
        </w:rPr>
      </w:pPr>
    </w:p>
    <w:p w:rsidR="00D27A60" w:rsidRPr="00D27A60" w:rsidRDefault="00D27A60" w:rsidP="00D27A60">
      <w:pPr>
        <w:tabs>
          <w:tab w:val="left" w:pos="540"/>
        </w:tabs>
        <w:spacing w:after="0" w:line="240" w:lineRule="auto"/>
        <w:ind w:firstLine="578"/>
        <w:jc w:val="both"/>
        <w:rPr>
          <w:rFonts w:ascii="Arial" w:eastAsia="Times New Roman" w:hAnsi="Arial" w:cs="Arial"/>
          <w:sz w:val="24"/>
          <w:szCs w:val="24"/>
          <w:lang w:eastAsia="ru-RU"/>
        </w:rPr>
      </w:pPr>
      <w:r w:rsidRPr="00D27A60">
        <w:rPr>
          <w:rFonts w:ascii="Arial" w:eastAsia="Times New Roman" w:hAnsi="Arial" w:cs="Arial"/>
          <w:bCs/>
          <w:sz w:val="24"/>
          <w:szCs w:val="24"/>
          <w:lang w:eastAsia="ru-RU"/>
        </w:rPr>
        <w:t>1. Кадровая работа в Катарбейском муниципальном образовании</w:t>
      </w:r>
      <w:r w:rsidRPr="00D27A60">
        <w:rPr>
          <w:rFonts w:ascii="Arial" w:eastAsia="Times New Roman" w:hAnsi="Arial" w:cs="Arial"/>
          <w:sz w:val="24"/>
          <w:szCs w:val="24"/>
          <w:lang w:eastAsia="ru-RU"/>
        </w:rPr>
        <w:t xml:space="preserve"> включает в себя:</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 формирование кадрового состава для замещения должностей муниципальной службы;</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4) ведение трудовых книжек муниципальных служащих;</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5) ведение личных дел муниципальных служащих;</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6) ведение реестра муниципальных служащих в Катарбейском муниципальном образовании;</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7) оформление и выдачу служебных удостоверений муниципальных служащих;</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9) проведение аттестации муниципальных служащих;</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10) организацию работы с кадровым резервом и его эффективное использование;</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w:t>
      </w:r>
    </w:p>
    <w:p w:rsidR="00D27A60" w:rsidRPr="00D27A60" w:rsidRDefault="00D27A60" w:rsidP="00D27A60">
      <w:pPr>
        <w:tabs>
          <w:tab w:val="left" w:pos="540"/>
        </w:tabs>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13) консультирование муниципальных служащих по правовым и иным вопросам муниципальной службы;</w:t>
      </w:r>
    </w:p>
    <w:p w:rsidR="00D27A60" w:rsidRPr="00D27A60" w:rsidRDefault="00D27A60" w:rsidP="00D27A60">
      <w:pPr>
        <w:tabs>
          <w:tab w:val="left" w:pos="540"/>
        </w:tabs>
        <w:spacing w:after="0" w:line="256" w:lineRule="auto"/>
        <w:ind w:firstLine="539"/>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14) организацию заключения в соответствии с законодательством договоров о целевом приеме и договоров о целевом обучении;</w:t>
      </w:r>
    </w:p>
    <w:p w:rsidR="00D27A60" w:rsidRPr="00D27A60" w:rsidRDefault="00D27A60" w:rsidP="00D27A60">
      <w:pPr>
        <w:tabs>
          <w:tab w:val="left" w:pos="540"/>
        </w:tabs>
        <w:spacing w:after="0" w:line="256" w:lineRule="auto"/>
        <w:ind w:firstLine="539"/>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15) организацию получения дополнительного профессионального образования муниципальными служащими;</w:t>
      </w:r>
    </w:p>
    <w:p w:rsidR="00D27A60" w:rsidRPr="00D27A60" w:rsidRDefault="00D27A60" w:rsidP="00D27A60">
      <w:pPr>
        <w:tabs>
          <w:tab w:val="left" w:pos="540"/>
        </w:tabs>
        <w:spacing w:after="0" w:line="256" w:lineRule="auto"/>
        <w:ind w:firstLine="539"/>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16) обеспечение должностного роста муниципальных служащих;</w:t>
      </w:r>
    </w:p>
    <w:p w:rsidR="00D27A60" w:rsidRPr="00D27A60" w:rsidRDefault="00D27A60" w:rsidP="00D27A60">
      <w:pPr>
        <w:tabs>
          <w:tab w:val="left" w:pos="540"/>
        </w:tabs>
        <w:spacing w:after="0" w:line="256" w:lineRule="auto"/>
        <w:ind w:firstLine="539"/>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17) оказание содействия и консультативно-методической помощи в подготовке нормативных правовых актов Иркутской области по вопросам муниципальной службы;</w:t>
      </w:r>
    </w:p>
    <w:p w:rsidR="00D27A60" w:rsidRPr="00D27A60" w:rsidRDefault="00D27A60" w:rsidP="00D27A60">
      <w:pPr>
        <w:tabs>
          <w:tab w:val="left" w:pos="540"/>
        </w:tabs>
        <w:spacing w:after="0" w:line="256" w:lineRule="auto"/>
        <w:ind w:firstLine="539"/>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lastRenderedPageBreak/>
        <w:t>18) оказание содействия участию муниципальных служащих в тематических семинарах, проводимых для муниципальных служащих;</w:t>
      </w:r>
    </w:p>
    <w:p w:rsidR="00D27A60" w:rsidRPr="00D27A60" w:rsidRDefault="00D27A60" w:rsidP="00D27A60">
      <w:pPr>
        <w:tabs>
          <w:tab w:val="left" w:pos="540"/>
        </w:tabs>
        <w:spacing w:after="0" w:line="256" w:lineRule="auto"/>
        <w:ind w:firstLine="539"/>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19) решение иных вопросов кадровой работы, определенных трудовым законодательством и законами Иркутской области.</w:t>
      </w:r>
    </w:p>
    <w:p w:rsidR="00D27A60" w:rsidRPr="00D27A60" w:rsidRDefault="00D27A60" w:rsidP="00D27A60">
      <w:pPr>
        <w:tabs>
          <w:tab w:val="left" w:pos="540"/>
        </w:tabs>
        <w:spacing w:after="0" w:line="256" w:lineRule="auto"/>
        <w:ind w:firstLine="539"/>
        <w:jc w:val="both"/>
        <w:rPr>
          <w:rFonts w:ascii="Arial" w:eastAsia="Times New Roman" w:hAnsi="Arial" w:cs="Arial"/>
          <w:sz w:val="24"/>
          <w:szCs w:val="24"/>
          <w:lang w:eastAsia="ru-RU"/>
        </w:rPr>
      </w:pPr>
    </w:p>
    <w:p w:rsidR="00D27A60" w:rsidRPr="00D27A60" w:rsidRDefault="00D27A60" w:rsidP="00D27A60">
      <w:pPr>
        <w:tabs>
          <w:tab w:val="left" w:pos="540"/>
        </w:tabs>
        <w:spacing w:after="0" w:line="256" w:lineRule="auto"/>
        <w:ind w:firstLine="539"/>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Статья 30.1. Подготовка кадров для муниципальной службе на договорной основе</w:t>
      </w:r>
    </w:p>
    <w:p w:rsidR="00D27A60" w:rsidRPr="00D27A60" w:rsidRDefault="00D27A60" w:rsidP="00D27A60">
      <w:pPr>
        <w:tabs>
          <w:tab w:val="left" w:pos="540"/>
        </w:tabs>
        <w:spacing w:after="0" w:line="256" w:lineRule="auto"/>
        <w:ind w:firstLine="539"/>
        <w:jc w:val="both"/>
        <w:rPr>
          <w:rFonts w:ascii="Arial" w:eastAsia="Times New Roman" w:hAnsi="Arial" w:cs="Arial"/>
          <w:sz w:val="24"/>
          <w:szCs w:val="24"/>
          <w:lang w:eastAsia="ru-RU"/>
        </w:rPr>
      </w:pP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 В целях формирования высококвалифицированного кадрового состава муниципальной службы Костинское муниципальное образование может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настоящего Федерального закона.</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Договор о целевом обучении с обязательством последующего прохождения муниципальной службы (далее - договор о целевом обучении) заключается между Замзорским муниципальным образованием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Федеральным законом для замещения должностей муниципальной службы.</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7. Договор о целевом обучении может быть заключен с гражданином один раз.</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8. Финансовое обеспечение расходов, предусмотренных договором о целевом обучении, осуществляется за счет Катарбейского муниципального образования.</w:t>
      </w:r>
    </w:p>
    <w:p w:rsidR="00D27A60" w:rsidRPr="00D27A60" w:rsidRDefault="00D27A60" w:rsidP="00D27A60">
      <w:pPr>
        <w:spacing w:after="0" w:line="240" w:lineRule="auto"/>
        <w:ind w:firstLine="540"/>
        <w:jc w:val="both"/>
        <w:rPr>
          <w:rFonts w:ascii="Arial" w:eastAsia="Times New Roman" w:hAnsi="Arial" w:cs="Arial"/>
          <w:sz w:val="24"/>
          <w:szCs w:val="24"/>
          <w:lang w:eastAsia="ru-RU"/>
        </w:rPr>
      </w:pPr>
    </w:p>
    <w:p w:rsidR="00D27A60" w:rsidRPr="00D27A60" w:rsidRDefault="00D27A60" w:rsidP="00D27A60">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D27A60">
        <w:rPr>
          <w:rFonts w:ascii="Arial" w:eastAsia="Times New Roman" w:hAnsi="Arial" w:cs="Arial"/>
          <w:sz w:val="24"/>
          <w:szCs w:val="24"/>
          <w:lang w:eastAsia="ru-RU"/>
        </w:rPr>
        <w:t>Статья 30.2. Порядок заключения договора о целевом обучении на конкурсной основе</w:t>
      </w:r>
    </w:p>
    <w:p w:rsidR="00D27A60" w:rsidRPr="00D27A60" w:rsidRDefault="00D27A60" w:rsidP="00D27A60">
      <w:pPr>
        <w:autoSpaceDE w:val="0"/>
        <w:autoSpaceDN w:val="0"/>
        <w:adjustRightInd w:val="0"/>
        <w:spacing w:after="0" w:line="240" w:lineRule="auto"/>
        <w:ind w:firstLine="540"/>
        <w:jc w:val="both"/>
        <w:rPr>
          <w:rFonts w:ascii="Arial" w:eastAsia="Times New Roman" w:hAnsi="Arial" w:cs="Arial"/>
          <w:sz w:val="24"/>
          <w:szCs w:val="24"/>
          <w:lang w:eastAsia="ru-RU"/>
        </w:rPr>
      </w:pPr>
    </w:p>
    <w:p w:rsidR="00D27A60" w:rsidRPr="00D27A60" w:rsidRDefault="00D27A60" w:rsidP="00D27A60">
      <w:pPr>
        <w:autoSpaceDE w:val="0"/>
        <w:autoSpaceDN w:val="0"/>
        <w:adjustRightInd w:val="0"/>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lastRenderedPageBreak/>
        <w:t>1. Договор о целевом обучении заключается между органом местного самоуправления и отобранным на конкурсной основе гражданином, впервые получающим среднее профессиональное или высшее образование по очной форме обучения за счет средств бюджетов бюджетной системы Российской Федерации.</w:t>
      </w:r>
    </w:p>
    <w:p w:rsidR="00D27A60" w:rsidRPr="00D27A60" w:rsidRDefault="00D27A60" w:rsidP="00D27A60">
      <w:pPr>
        <w:autoSpaceDE w:val="0"/>
        <w:autoSpaceDN w:val="0"/>
        <w:adjustRightInd w:val="0"/>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D27A60" w:rsidRPr="00D27A60" w:rsidRDefault="00D27A60" w:rsidP="00D27A60">
      <w:pPr>
        <w:autoSpaceDE w:val="0"/>
        <w:autoSpaceDN w:val="0"/>
        <w:adjustRightInd w:val="0"/>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D27A60" w:rsidRPr="00D27A60" w:rsidRDefault="00D27A60" w:rsidP="00D27A60">
      <w:pPr>
        <w:autoSpaceDE w:val="0"/>
        <w:autoSpaceDN w:val="0"/>
        <w:adjustRightInd w:val="0"/>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D27A60" w:rsidRPr="00D27A60" w:rsidRDefault="00D27A60" w:rsidP="00D27A60">
      <w:pPr>
        <w:autoSpaceDE w:val="0"/>
        <w:autoSpaceDN w:val="0"/>
        <w:adjustRightInd w:val="0"/>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3. Договор о целевом обучении с гражданином заключается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D27A60" w:rsidRPr="00D27A60" w:rsidRDefault="00D27A60" w:rsidP="00D27A60">
      <w:pPr>
        <w:autoSpaceDE w:val="0"/>
        <w:autoSpaceDN w:val="0"/>
        <w:adjustRightInd w:val="0"/>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4.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w:t>
      </w:r>
      <w:hyperlink r:id="rId19" w:history="1">
        <w:r w:rsidRPr="00D27A60">
          <w:rPr>
            <w:rFonts w:ascii="Arial" w:eastAsia="Times New Roman" w:hAnsi="Arial" w:cs="Arial"/>
            <w:color w:val="000000"/>
            <w:sz w:val="24"/>
            <w:szCs w:val="24"/>
            <w:u w:val="single"/>
            <w:lang w:eastAsia="ru-RU"/>
          </w:rPr>
          <w:t>статьей 17</w:t>
        </w:r>
      </w:hyperlink>
      <w:r w:rsidRPr="00D27A60">
        <w:rPr>
          <w:rFonts w:ascii="Arial" w:eastAsia="Times New Roman" w:hAnsi="Arial" w:cs="Arial"/>
          <w:color w:val="000000"/>
          <w:sz w:val="24"/>
          <w:szCs w:val="24"/>
          <w:lang w:eastAsia="ru-RU"/>
        </w:rPr>
        <w:t xml:space="preserve"> </w:t>
      </w:r>
      <w:r w:rsidRPr="00D27A60">
        <w:rPr>
          <w:rFonts w:ascii="Arial" w:eastAsia="Times New Roman" w:hAnsi="Arial" w:cs="Arial"/>
          <w:sz w:val="24"/>
          <w:szCs w:val="24"/>
          <w:lang w:eastAsia="ru-RU"/>
        </w:rPr>
        <w:t>Федерального закона "О муниципальной службе в Российской Федерации".</w:t>
      </w:r>
    </w:p>
    <w:p w:rsidR="00D27A60" w:rsidRPr="00D27A60" w:rsidRDefault="00D27A60" w:rsidP="00D27A60">
      <w:pPr>
        <w:autoSpaceDE w:val="0"/>
        <w:autoSpaceDN w:val="0"/>
        <w:adjustRightInd w:val="0"/>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5. Гражданин, изъявивший желание участвовать в конкурсе на заключение договора о целевом обучении (далее - претендент), представляет в орган местного самоуправления:</w:t>
      </w:r>
    </w:p>
    <w:p w:rsidR="00D27A60" w:rsidRPr="00D27A60" w:rsidRDefault="00D27A60" w:rsidP="00D27A60">
      <w:pPr>
        <w:autoSpaceDE w:val="0"/>
        <w:autoSpaceDN w:val="0"/>
        <w:adjustRightInd w:val="0"/>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 личное заявление;</w:t>
      </w:r>
    </w:p>
    <w:p w:rsidR="00D27A60" w:rsidRPr="00D27A60" w:rsidRDefault="00D27A60" w:rsidP="00D27A60">
      <w:pPr>
        <w:autoSpaceDE w:val="0"/>
        <w:autoSpaceDN w:val="0"/>
        <w:adjustRightInd w:val="0"/>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собственноручно заполненную и подписанную анкету по утвержденной Правительством Российской Федерации форме для представления в орган местного самоуправления гражданином, поступающим на муниципальную службу в Российской Федерации, с приложением фотографии;</w:t>
      </w:r>
    </w:p>
    <w:p w:rsidR="00D27A60" w:rsidRPr="00D27A60" w:rsidRDefault="00D27A60" w:rsidP="00D27A60">
      <w:pPr>
        <w:autoSpaceDE w:val="0"/>
        <w:autoSpaceDN w:val="0"/>
        <w:adjustRightInd w:val="0"/>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3) копию паспорта или заменяющего его документа (паспорт или заменяющий его документ предъявляется лично по прибытии на конкурс на заключение договора о целевом обучении);</w:t>
      </w:r>
    </w:p>
    <w:p w:rsidR="00D27A60" w:rsidRPr="00D27A60" w:rsidRDefault="00D27A60" w:rsidP="00D27A60">
      <w:pPr>
        <w:autoSpaceDE w:val="0"/>
        <w:autoSpaceDN w:val="0"/>
        <w:adjustRightInd w:val="0"/>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D27A60" w:rsidRPr="00D27A60" w:rsidRDefault="00D27A60" w:rsidP="00D27A60">
      <w:pPr>
        <w:autoSpaceDE w:val="0"/>
        <w:autoSpaceDN w:val="0"/>
        <w:adjustRightInd w:val="0"/>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5) заключение медицинской организации об отсутствии у гражданина заболевания, препятствующего поступлению на муниципальную службу или ее прохождению;</w:t>
      </w:r>
    </w:p>
    <w:p w:rsidR="00D27A60" w:rsidRPr="00D27A60" w:rsidRDefault="00D27A60" w:rsidP="00D27A60">
      <w:pPr>
        <w:autoSpaceDE w:val="0"/>
        <w:autoSpaceDN w:val="0"/>
        <w:adjustRightInd w:val="0"/>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D27A60" w:rsidRPr="00D27A60" w:rsidRDefault="00D27A60" w:rsidP="00D27A60">
      <w:pPr>
        <w:autoSpaceDE w:val="0"/>
        <w:autoSpaceDN w:val="0"/>
        <w:adjustRightInd w:val="0"/>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lastRenderedPageBreak/>
        <w:t>7) согласие на обработку персональных данных.</w:t>
      </w:r>
    </w:p>
    <w:p w:rsidR="00D27A60" w:rsidRPr="00D27A60" w:rsidRDefault="00D27A60" w:rsidP="00D27A60">
      <w:pPr>
        <w:autoSpaceDE w:val="0"/>
        <w:autoSpaceDN w:val="0"/>
        <w:adjustRightInd w:val="0"/>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6. Конкурсная комиссия оценивает претендентов на основании представленных документов, указанных в </w:t>
      </w:r>
      <w:hyperlink r:id="rId20" w:anchor="Par9#Par9" w:history="1">
        <w:r w:rsidRPr="00D27A60">
          <w:rPr>
            <w:rFonts w:ascii="Arial" w:eastAsia="Times New Roman" w:hAnsi="Arial" w:cs="Arial"/>
            <w:color w:val="000000"/>
            <w:sz w:val="24"/>
            <w:szCs w:val="24"/>
            <w:u w:val="single"/>
            <w:lang w:eastAsia="ru-RU"/>
          </w:rPr>
          <w:t>части 5</w:t>
        </w:r>
      </w:hyperlink>
      <w:r w:rsidRPr="00D27A60">
        <w:rPr>
          <w:rFonts w:ascii="Arial" w:eastAsia="Times New Roman" w:hAnsi="Arial" w:cs="Arial"/>
          <w:color w:val="000000"/>
          <w:sz w:val="24"/>
          <w:szCs w:val="24"/>
          <w:lang w:eastAsia="ru-RU"/>
        </w:rPr>
        <w:t xml:space="preserve"> </w:t>
      </w:r>
      <w:r w:rsidRPr="00D27A60">
        <w:rPr>
          <w:rFonts w:ascii="Arial" w:eastAsia="Times New Roman" w:hAnsi="Arial" w:cs="Arial"/>
          <w:sz w:val="24"/>
          <w:szCs w:val="24"/>
          <w:lang w:eastAsia="ru-RU"/>
        </w:rPr>
        <w:t>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w:t>
      </w:r>
    </w:p>
    <w:p w:rsidR="00D27A60" w:rsidRPr="00D27A60" w:rsidRDefault="00D27A60" w:rsidP="00D27A60">
      <w:pPr>
        <w:autoSpaceDE w:val="0"/>
        <w:autoSpaceDN w:val="0"/>
        <w:adjustRightInd w:val="0"/>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7. Конкурсная комиссия проводит заседания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D27A60" w:rsidRPr="00D27A60" w:rsidRDefault="00D27A60" w:rsidP="00D27A60">
      <w:pPr>
        <w:autoSpaceDE w:val="0"/>
        <w:autoSpaceDN w:val="0"/>
        <w:adjustRightInd w:val="0"/>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8. Договор о целевом обучении заключается с победителем конкурса на заключение договора о целевом обучении в письменной форме не позднее чем через 45 календарных дней со дня принятия решения по итогам конкурса на заключение договора о целевом обучении.</w:t>
      </w:r>
    </w:p>
    <w:p w:rsidR="00D27A60" w:rsidRPr="00D27A60" w:rsidRDefault="00D27A60" w:rsidP="00D27A60">
      <w:pPr>
        <w:autoSpaceDE w:val="0"/>
        <w:autoSpaceDN w:val="0"/>
        <w:adjustRightInd w:val="0"/>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9.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D27A60" w:rsidRPr="00D27A60" w:rsidRDefault="00D27A60" w:rsidP="00D27A60">
      <w:pPr>
        <w:autoSpaceDE w:val="0"/>
        <w:autoSpaceDN w:val="0"/>
        <w:adjustRightInd w:val="0"/>
        <w:spacing w:after="0" w:line="240"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10. Договор о целевом обучении может быть заключен с гражданином один раз.</w:t>
      </w:r>
    </w:p>
    <w:p w:rsidR="00D27A60" w:rsidRPr="00D27A60" w:rsidRDefault="00D27A60" w:rsidP="00D27A60">
      <w:pPr>
        <w:tabs>
          <w:tab w:val="left" w:pos="540"/>
        </w:tabs>
        <w:spacing w:after="0" w:line="240" w:lineRule="auto"/>
        <w:rPr>
          <w:rFonts w:ascii="Arial" w:eastAsia="Times New Roman" w:hAnsi="Arial" w:cs="Arial"/>
          <w:sz w:val="24"/>
          <w:szCs w:val="24"/>
          <w:lang w:eastAsia="ru-RU"/>
        </w:rPr>
      </w:pPr>
    </w:p>
    <w:p w:rsidR="00D27A60" w:rsidRPr="00D27A60" w:rsidRDefault="00D27A60" w:rsidP="00D27A60">
      <w:pPr>
        <w:tabs>
          <w:tab w:val="left" w:pos="540"/>
        </w:tabs>
        <w:spacing w:after="0" w:line="256" w:lineRule="auto"/>
        <w:ind w:firstLine="540"/>
        <w:jc w:val="both"/>
        <w:outlineLvl w:val="1"/>
        <w:rPr>
          <w:rFonts w:ascii="Arial" w:eastAsia="Times New Roman" w:hAnsi="Arial" w:cs="Arial"/>
          <w:sz w:val="24"/>
          <w:szCs w:val="24"/>
          <w:lang w:eastAsia="ru-RU"/>
        </w:rPr>
      </w:pPr>
      <w:r w:rsidRPr="00D27A60">
        <w:rPr>
          <w:rFonts w:ascii="Arial" w:eastAsia="Times New Roman" w:hAnsi="Arial" w:cs="Arial"/>
          <w:sz w:val="24"/>
          <w:szCs w:val="24"/>
          <w:lang w:eastAsia="ru-RU"/>
        </w:rPr>
        <w:t>Статья 31. Персональные данные муниципального служащего</w:t>
      </w:r>
    </w:p>
    <w:p w:rsidR="00D27A60" w:rsidRPr="00D27A60" w:rsidRDefault="00D27A60" w:rsidP="00D27A60">
      <w:pPr>
        <w:tabs>
          <w:tab w:val="left" w:pos="540"/>
        </w:tabs>
        <w:spacing w:after="0" w:line="256" w:lineRule="auto"/>
        <w:ind w:firstLine="540"/>
        <w:jc w:val="both"/>
        <w:rPr>
          <w:rFonts w:ascii="Arial" w:eastAsia="Times New Roman" w:hAnsi="Arial" w:cs="Arial"/>
          <w:sz w:val="24"/>
          <w:szCs w:val="24"/>
          <w:lang w:eastAsia="ru-RU"/>
        </w:rPr>
      </w:pPr>
    </w:p>
    <w:p w:rsidR="00D27A60" w:rsidRPr="00D27A60" w:rsidRDefault="00D27A60" w:rsidP="00D27A60">
      <w:pPr>
        <w:tabs>
          <w:tab w:val="left" w:pos="540"/>
        </w:tabs>
        <w:spacing w:after="0" w:line="256"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27A60" w:rsidRPr="00D27A60" w:rsidRDefault="00D27A60" w:rsidP="00D27A60">
      <w:pPr>
        <w:tabs>
          <w:tab w:val="left" w:pos="540"/>
        </w:tabs>
        <w:spacing w:after="0" w:line="256"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D27A60" w:rsidRPr="00D27A60" w:rsidRDefault="00D27A60" w:rsidP="00D27A60">
      <w:pPr>
        <w:tabs>
          <w:tab w:val="left" w:pos="540"/>
        </w:tabs>
        <w:spacing w:after="0" w:line="256" w:lineRule="auto"/>
        <w:ind w:firstLine="540"/>
        <w:jc w:val="both"/>
        <w:rPr>
          <w:rFonts w:ascii="Arial" w:eastAsia="Times New Roman" w:hAnsi="Arial" w:cs="Arial"/>
          <w:sz w:val="24"/>
          <w:szCs w:val="24"/>
          <w:lang w:eastAsia="ru-RU"/>
        </w:rPr>
      </w:pPr>
    </w:p>
    <w:p w:rsidR="00D27A60" w:rsidRPr="00D27A60" w:rsidRDefault="00D27A60" w:rsidP="00D27A60">
      <w:pPr>
        <w:tabs>
          <w:tab w:val="left" w:pos="540"/>
        </w:tabs>
        <w:spacing w:after="0" w:line="256" w:lineRule="auto"/>
        <w:ind w:firstLine="540"/>
        <w:jc w:val="both"/>
        <w:outlineLvl w:val="1"/>
        <w:rPr>
          <w:rFonts w:ascii="Arial" w:eastAsia="Times New Roman" w:hAnsi="Arial" w:cs="Arial"/>
          <w:sz w:val="24"/>
          <w:szCs w:val="24"/>
          <w:lang w:eastAsia="ru-RU"/>
        </w:rPr>
      </w:pPr>
      <w:r w:rsidRPr="00D27A60">
        <w:rPr>
          <w:rFonts w:ascii="Arial" w:eastAsia="Times New Roman" w:hAnsi="Arial" w:cs="Arial"/>
          <w:sz w:val="24"/>
          <w:szCs w:val="24"/>
          <w:lang w:eastAsia="ru-RU"/>
        </w:rPr>
        <w:t>Статья 32. Порядок ведения личного дела муниципального служащего</w:t>
      </w:r>
    </w:p>
    <w:p w:rsidR="00D27A60" w:rsidRPr="00D27A60" w:rsidRDefault="00D27A60" w:rsidP="00D27A60">
      <w:pPr>
        <w:tabs>
          <w:tab w:val="left" w:pos="540"/>
        </w:tabs>
        <w:spacing w:after="0" w:line="256" w:lineRule="auto"/>
        <w:ind w:firstLine="540"/>
        <w:jc w:val="both"/>
        <w:outlineLvl w:val="1"/>
        <w:rPr>
          <w:rFonts w:ascii="Arial" w:eastAsia="Times New Roman" w:hAnsi="Arial" w:cs="Arial"/>
          <w:sz w:val="24"/>
          <w:szCs w:val="24"/>
          <w:lang w:eastAsia="ru-RU"/>
        </w:rPr>
      </w:pPr>
    </w:p>
    <w:p w:rsidR="00D27A60" w:rsidRPr="00D27A60" w:rsidRDefault="00D27A60" w:rsidP="00D27A60">
      <w:pPr>
        <w:tabs>
          <w:tab w:val="left" w:pos="540"/>
        </w:tabs>
        <w:spacing w:after="0" w:line="256"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27A60" w:rsidRPr="00D27A60" w:rsidRDefault="00D27A60" w:rsidP="00D27A60">
      <w:pPr>
        <w:tabs>
          <w:tab w:val="left" w:pos="540"/>
        </w:tabs>
        <w:spacing w:after="0" w:line="256"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w:t>
      </w:r>
    </w:p>
    <w:p w:rsidR="00D27A60" w:rsidRPr="00D27A60" w:rsidRDefault="00D27A60" w:rsidP="00D27A60">
      <w:pPr>
        <w:tabs>
          <w:tab w:val="left" w:pos="540"/>
        </w:tabs>
        <w:spacing w:after="0" w:line="256"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3. При ликвидации органа местного самоуправления, в которой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D27A60" w:rsidRPr="00D27A60" w:rsidRDefault="00D27A60" w:rsidP="00D27A60">
      <w:pPr>
        <w:tabs>
          <w:tab w:val="left" w:pos="540"/>
        </w:tabs>
        <w:spacing w:after="0" w:line="256"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27A60" w:rsidRPr="00D27A60" w:rsidRDefault="00D27A60" w:rsidP="00D27A60">
      <w:pPr>
        <w:tabs>
          <w:tab w:val="left" w:pos="540"/>
        </w:tabs>
        <w:spacing w:after="0" w:line="256" w:lineRule="auto"/>
        <w:ind w:firstLine="540"/>
        <w:jc w:val="both"/>
        <w:rPr>
          <w:rFonts w:ascii="Arial" w:eastAsia="Times New Roman" w:hAnsi="Arial" w:cs="Arial"/>
          <w:sz w:val="24"/>
          <w:szCs w:val="24"/>
          <w:lang w:eastAsia="ru-RU"/>
        </w:rPr>
      </w:pPr>
    </w:p>
    <w:p w:rsidR="00D27A60" w:rsidRPr="00D27A60" w:rsidRDefault="00D27A60" w:rsidP="00D27A60">
      <w:pPr>
        <w:tabs>
          <w:tab w:val="left" w:pos="540"/>
        </w:tabs>
        <w:spacing w:after="0" w:line="256" w:lineRule="auto"/>
        <w:ind w:firstLine="540"/>
        <w:jc w:val="both"/>
        <w:outlineLvl w:val="1"/>
        <w:rPr>
          <w:rFonts w:ascii="Arial" w:eastAsia="Times New Roman" w:hAnsi="Arial" w:cs="Arial"/>
          <w:sz w:val="24"/>
          <w:szCs w:val="24"/>
          <w:lang w:eastAsia="ru-RU"/>
        </w:rPr>
      </w:pPr>
      <w:r w:rsidRPr="00D27A60">
        <w:rPr>
          <w:rFonts w:ascii="Arial" w:eastAsia="Times New Roman" w:hAnsi="Arial" w:cs="Arial"/>
          <w:sz w:val="24"/>
          <w:szCs w:val="24"/>
          <w:lang w:eastAsia="ru-RU"/>
        </w:rPr>
        <w:lastRenderedPageBreak/>
        <w:t>Статья 33. Реестр муниципальных служащих в Катарбейском муниципальном образовании</w:t>
      </w:r>
    </w:p>
    <w:p w:rsidR="00D27A60" w:rsidRPr="00D27A60" w:rsidRDefault="00D27A60" w:rsidP="00D27A60">
      <w:pPr>
        <w:tabs>
          <w:tab w:val="left" w:pos="540"/>
        </w:tabs>
        <w:spacing w:after="0" w:line="256" w:lineRule="auto"/>
        <w:ind w:firstLine="540"/>
        <w:jc w:val="both"/>
        <w:outlineLvl w:val="1"/>
        <w:rPr>
          <w:rFonts w:ascii="Arial" w:eastAsia="Times New Roman" w:hAnsi="Arial" w:cs="Arial"/>
          <w:sz w:val="24"/>
          <w:szCs w:val="24"/>
          <w:lang w:eastAsia="ru-RU"/>
        </w:rPr>
      </w:pPr>
    </w:p>
    <w:p w:rsidR="00D27A60" w:rsidRPr="00D27A60" w:rsidRDefault="00D27A60" w:rsidP="00D27A60">
      <w:pPr>
        <w:tabs>
          <w:tab w:val="left" w:pos="540"/>
        </w:tabs>
        <w:spacing w:after="0" w:line="256" w:lineRule="auto"/>
        <w:ind w:firstLine="540"/>
        <w:jc w:val="both"/>
        <w:outlineLvl w:val="1"/>
        <w:rPr>
          <w:rFonts w:ascii="Arial" w:eastAsia="Times New Roman" w:hAnsi="Arial" w:cs="Arial"/>
          <w:sz w:val="24"/>
          <w:szCs w:val="24"/>
          <w:lang w:eastAsia="ru-RU"/>
        </w:rPr>
      </w:pPr>
      <w:r w:rsidRPr="00D27A60">
        <w:rPr>
          <w:rFonts w:ascii="Arial" w:eastAsia="Times New Roman" w:hAnsi="Arial" w:cs="Arial"/>
          <w:sz w:val="24"/>
          <w:szCs w:val="24"/>
          <w:lang w:eastAsia="ru-RU"/>
        </w:rPr>
        <w:t>1. В Катарбейском муниципальном образовании  ведется реестр муниципальных служащих.</w:t>
      </w:r>
    </w:p>
    <w:p w:rsidR="00D27A60" w:rsidRPr="00D27A60" w:rsidRDefault="00D27A60" w:rsidP="00D27A60">
      <w:pPr>
        <w:tabs>
          <w:tab w:val="left" w:pos="540"/>
        </w:tabs>
        <w:spacing w:after="0" w:line="256"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D27A60" w:rsidRPr="00D27A60" w:rsidRDefault="00D27A60" w:rsidP="00D27A60">
      <w:pPr>
        <w:tabs>
          <w:tab w:val="left" w:pos="540"/>
        </w:tabs>
        <w:spacing w:after="0" w:line="256"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27A60" w:rsidRPr="00D27A60" w:rsidRDefault="00D27A60" w:rsidP="00D27A60">
      <w:pPr>
        <w:tabs>
          <w:tab w:val="left" w:pos="540"/>
        </w:tabs>
        <w:spacing w:after="0" w:line="256"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4. Порядок ведения реестра муниципальных служащих утверждается муниципальным правовым актом главы Катарбейского муниципального образования.</w:t>
      </w:r>
    </w:p>
    <w:p w:rsidR="00D27A60" w:rsidRPr="00D27A60" w:rsidRDefault="00D27A60" w:rsidP="00D27A60">
      <w:pPr>
        <w:tabs>
          <w:tab w:val="left" w:pos="540"/>
        </w:tabs>
        <w:spacing w:after="0" w:line="256" w:lineRule="auto"/>
        <w:ind w:firstLine="540"/>
        <w:jc w:val="both"/>
        <w:rPr>
          <w:rFonts w:ascii="Arial" w:eastAsia="Times New Roman" w:hAnsi="Arial" w:cs="Arial"/>
          <w:sz w:val="24"/>
          <w:szCs w:val="24"/>
          <w:lang w:eastAsia="ru-RU"/>
        </w:rPr>
      </w:pPr>
    </w:p>
    <w:p w:rsidR="00D27A60" w:rsidRPr="00D27A60" w:rsidRDefault="00D27A60" w:rsidP="00D27A60">
      <w:pPr>
        <w:tabs>
          <w:tab w:val="left" w:pos="540"/>
        </w:tabs>
        <w:spacing w:after="0" w:line="256" w:lineRule="auto"/>
        <w:ind w:firstLine="540"/>
        <w:jc w:val="both"/>
        <w:outlineLvl w:val="1"/>
        <w:rPr>
          <w:rFonts w:ascii="Arial" w:eastAsia="Times New Roman" w:hAnsi="Arial" w:cs="Arial"/>
          <w:sz w:val="24"/>
          <w:szCs w:val="24"/>
          <w:lang w:eastAsia="ru-RU"/>
        </w:rPr>
      </w:pPr>
      <w:r w:rsidRPr="00D27A60">
        <w:rPr>
          <w:rFonts w:ascii="Arial" w:eastAsia="Times New Roman" w:hAnsi="Arial" w:cs="Arial"/>
          <w:sz w:val="24"/>
          <w:szCs w:val="24"/>
          <w:lang w:eastAsia="ru-RU"/>
        </w:rPr>
        <w:t>Статья 34. Приоритетные направления формирования кадрового состава муниципальной службы</w:t>
      </w:r>
    </w:p>
    <w:p w:rsidR="00D27A60" w:rsidRPr="00D27A60" w:rsidRDefault="00D27A60" w:rsidP="00D27A60">
      <w:pPr>
        <w:tabs>
          <w:tab w:val="left" w:pos="540"/>
        </w:tabs>
        <w:spacing w:after="0" w:line="256" w:lineRule="auto"/>
        <w:ind w:firstLine="540"/>
        <w:jc w:val="both"/>
        <w:outlineLvl w:val="1"/>
        <w:rPr>
          <w:rFonts w:ascii="Arial" w:eastAsia="Times New Roman" w:hAnsi="Arial" w:cs="Arial"/>
          <w:sz w:val="24"/>
          <w:szCs w:val="24"/>
          <w:lang w:eastAsia="ru-RU"/>
        </w:rPr>
      </w:pPr>
    </w:p>
    <w:p w:rsidR="00D27A60" w:rsidRPr="00D27A60" w:rsidRDefault="00D27A60" w:rsidP="00D27A60">
      <w:pPr>
        <w:tabs>
          <w:tab w:val="left" w:pos="540"/>
        </w:tabs>
        <w:spacing w:after="0" w:line="256"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Приоритетными направлениями формирования кадрового состава муниципальной службы являются:</w:t>
      </w:r>
    </w:p>
    <w:p w:rsidR="00D27A60" w:rsidRPr="00D27A60" w:rsidRDefault="00D27A60" w:rsidP="00D27A60">
      <w:pPr>
        <w:tabs>
          <w:tab w:val="left" w:pos="540"/>
        </w:tabs>
        <w:spacing w:after="0" w:line="256"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27A60" w:rsidRPr="00D27A60" w:rsidRDefault="00D27A60" w:rsidP="00D27A60">
      <w:pPr>
        <w:tabs>
          <w:tab w:val="left" w:pos="540"/>
        </w:tabs>
        <w:spacing w:after="0" w:line="256"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2) содействие продвижению по службе муниципальных служащих;</w:t>
      </w:r>
    </w:p>
    <w:p w:rsidR="00D27A60" w:rsidRPr="00D27A60" w:rsidRDefault="00D27A60" w:rsidP="00D27A60">
      <w:pPr>
        <w:tabs>
          <w:tab w:val="left" w:pos="540"/>
        </w:tabs>
        <w:spacing w:after="0" w:line="256"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3) подготовка кадров для муниципальной службы и дополнительное профессиональное образование муниципальных служащих;</w:t>
      </w:r>
    </w:p>
    <w:p w:rsidR="00D27A60" w:rsidRPr="00D27A60" w:rsidRDefault="00D27A60" w:rsidP="00D27A60">
      <w:pPr>
        <w:tabs>
          <w:tab w:val="left" w:pos="540"/>
        </w:tabs>
        <w:spacing w:after="0" w:line="256"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4) создание кадрового резерва и его эффективное использование;</w:t>
      </w:r>
    </w:p>
    <w:p w:rsidR="00D27A60" w:rsidRPr="00D27A60" w:rsidRDefault="00D27A60" w:rsidP="00D27A60">
      <w:pPr>
        <w:tabs>
          <w:tab w:val="left" w:pos="540"/>
        </w:tabs>
        <w:spacing w:after="0" w:line="256"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5) оценка результатов работы муниципальных служащих посредством проведения аттестации;</w:t>
      </w:r>
    </w:p>
    <w:p w:rsidR="00D27A60" w:rsidRPr="00D27A60" w:rsidRDefault="00D27A60" w:rsidP="00D27A60">
      <w:pPr>
        <w:tabs>
          <w:tab w:val="left" w:pos="540"/>
        </w:tabs>
        <w:spacing w:after="0" w:line="256"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D27A60" w:rsidRPr="00D27A60" w:rsidRDefault="00D27A60" w:rsidP="00D27A60">
      <w:pPr>
        <w:tabs>
          <w:tab w:val="left" w:pos="540"/>
        </w:tabs>
        <w:spacing w:after="0" w:line="256" w:lineRule="auto"/>
        <w:ind w:firstLine="540"/>
        <w:jc w:val="both"/>
        <w:rPr>
          <w:rFonts w:ascii="Arial" w:eastAsia="Times New Roman" w:hAnsi="Arial" w:cs="Arial"/>
          <w:sz w:val="24"/>
          <w:szCs w:val="24"/>
          <w:lang w:eastAsia="ru-RU"/>
        </w:rPr>
      </w:pPr>
    </w:p>
    <w:p w:rsidR="00D27A60" w:rsidRPr="00D27A60" w:rsidRDefault="00D27A60" w:rsidP="00D27A60">
      <w:pPr>
        <w:tabs>
          <w:tab w:val="left" w:pos="540"/>
        </w:tabs>
        <w:spacing w:after="0" w:line="256" w:lineRule="auto"/>
        <w:ind w:firstLine="540"/>
        <w:jc w:val="both"/>
        <w:outlineLvl w:val="1"/>
        <w:rPr>
          <w:rFonts w:ascii="Arial" w:eastAsia="Times New Roman" w:hAnsi="Arial" w:cs="Arial"/>
          <w:sz w:val="24"/>
          <w:szCs w:val="24"/>
          <w:lang w:eastAsia="ru-RU"/>
        </w:rPr>
      </w:pPr>
      <w:r w:rsidRPr="00D27A60">
        <w:rPr>
          <w:rFonts w:ascii="Arial" w:eastAsia="Times New Roman" w:hAnsi="Arial" w:cs="Arial"/>
          <w:sz w:val="24"/>
          <w:szCs w:val="24"/>
          <w:lang w:eastAsia="ru-RU"/>
        </w:rPr>
        <w:t xml:space="preserve">Статья 35. Кадровый резерв </w:t>
      </w:r>
    </w:p>
    <w:p w:rsidR="00D27A60" w:rsidRPr="00D27A60" w:rsidRDefault="00D27A60" w:rsidP="00D27A60">
      <w:pPr>
        <w:tabs>
          <w:tab w:val="left" w:pos="540"/>
        </w:tabs>
        <w:spacing w:after="0" w:line="256" w:lineRule="auto"/>
        <w:ind w:firstLine="540"/>
        <w:jc w:val="both"/>
        <w:outlineLvl w:val="1"/>
        <w:rPr>
          <w:rFonts w:ascii="Arial" w:eastAsia="Times New Roman" w:hAnsi="Arial" w:cs="Arial"/>
          <w:sz w:val="24"/>
          <w:szCs w:val="24"/>
          <w:lang w:eastAsia="ru-RU"/>
        </w:rPr>
      </w:pPr>
    </w:p>
    <w:p w:rsidR="00D27A60" w:rsidRPr="00D27A60" w:rsidRDefault="00D27A60" w:rsidP="00D27A60">
      <w:pPr>
        <w:tabs>
          <w:tab w:val="left" w:pos="540"/>
        </w:tabs>
        <w:spacing w:after="0" w:line="256" w:lineRule="auto"/>
        <w:ind w:firstLine="540"/>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t>В Катарбейском муниципальном образовании в соответствии с муниципальными правовыми актами главы Катарбейского муниципального образования может создаваться кадровый резерв для замещения вакантных должностей муниципальной службы.</w:t>
      </w:r>
    </w:p>
    <w:p w:rsidR="00D27A60" w:rsidRPr="00D27A60" w:rsidRDefault="00D27A60" w:rsidP="00D27A60">
      <w:pPr>
        <w:tabs>
          <w:tab w:val="left" w:pos="540"/>
        </w:tabs>
        <w:spacing w:after="0" w:line="256" w:lineRule="auto"/>
        <w:ind w:firstLine="540"/>
        <w:jc w:val="both"/>
        <w:rPr>
          <w:rFonts w:ascii="Arial" w:eastAsia="Times New Roman" w:hAnsi="Arial" w:cs="Arial"/>
          <w:b/>
          <w:sz w:val="24"/>
          <w:szCs w:val="24"/>
          <w:lang w:eastAsia="ru-RU"/>
        </w:rPr>
      </w:pPr>
    </w:p>
    <w:p w:rsidR="00D27A60" w:rsidRPr="00D27A60" w:rsidRDefault="00D27A60" w:rsidP="00D27A60">
      <w:pPr>
        <w:tabs>
          <w:tab w:val="left" w:pos="540"/>
        </w:tabs>
        <w:spacing w:after="0" w:line="240" w:lineRule="auto"/>
        <w:ind w:firstLine="708"/>
        <w:jc w:val="center"/>
        <w:rPr>
          <w:rFonts w:ascii="Arial" w:eastAsia="Times New Roman" w:hAnsi="Arial" w:cs="Arial"/>
          <w:b/>
          <w:sz w:val="24"/>
          <w:szCs w:val="24"/>
          <w:lang w:eastAsia="ru-RU"/>
        </w:rPr>
      </w:pPr>
    </w:p>
    <w:p w:rsidR="00D27A60" w:rsidRPr="00D27A60" w:rsidRDefault="00D27A60" w:rsidP="00D27A60">
      <w:pPr>
        <w:tabs>
          <w:tab w:val="left" w:pos="540"/>
        </w:tabs>
        <w:spacing w:after="0" w:line="240" w:lineRule="auto"/>
        <w:ind w:firstLine="708"/>
        <w:jc w:val="center"/>
        <w:rPr>
          <w:rFonts w:ascii="Arial" w:eastAsia="Times New Roman" w:hAnsi="Arial" w:cs="Arial"/>
          <w:b/>
          <w:sz w:val="24"/>
          <w:szCs w:val="24"/>
          <w:lang w:eastAsia="ru-RU"/>
        </w:rPr>
      </w:pPr>
    </w:p>
    <w:p w:rsidR="00D27A60" w:rsidRPr="00D27A60" w:rsidRDefault="00D27A60" w:rsidP="00D27A60">
      <w:pPr>
        <w:tabs>
          <w:tab w:val="left" w:pos="540"/>
        </w:tabs>
        <w:spacing w:after="0" w:line="240" w:lineRule="auto"/>
        <w:ind w:firstLine="708"/>
        <w:jc w:val="center"/>
        <w:rPr>
          <w:rFonts w:ascii="Arial" w:eastAsia="Times New Roman" w:hAnsi="Arial" w:cs="Arial"/>
          <w:b/>
          <w:sz w:val="24"/>
          <w:szCs w:val="24"/>
          <w:lang w:eastAsia="ru-RU"/>
        </w:rPr>
      </w:pPr>
    </w:p>
    <w:p w:rsidR="00D27A60" w:rsidRPr="00D27A60" w:rsidRDefault="00D27A60" w:rsidP="00D27A60">
      <w:pPr>
        <w:tabs>
          <w:tab w:val="left" w:pos="540"/>
        </w:tabs>
        <w:spacing w:after="0" w:line="240" w:lineRule="auto"/>
        <w:ind w:firstLine="708"/>
        <w:jc w:val="center"/>
        <w:rPr>
          <w:rFonts w:ascii="Arial" w:eastAsia="Times New Roman" w:hAnsi="Arial" w:cs="Arial"/>
          <w:b/>
          <w:sz w:val="24"/>
          <w:szCs w:val="24"/>
          <w:lang w:eastAsia="ru-RU"/>
        </w:rPr>
      </w:pPr>
    </w:p>
    <w:p w:rsidR="00D27A60" w:rsidRPr="00D27A60" w:rsidRDefault="00D27A60" w:rsidP="00D27A60">
      <w:pPr>
        <w:tabs>
          <w:tab w:val="left" w:pos="540"/>
        </w:tabs>
        <w:spacing w:after="0" w:line="240" w:lineRule="auto"/>
        <w:ind w:firstLine="708"/>
        <w:jc w:val="center"/>
        <w:rPr>
          <w:rFonts w:ascii="Arial" w:eastAsia="Times New Roman" w:hAnsi="Arial" w:cs="Arial"/>
          <w:b/>
          <w:sz w:val="24"/>
          <w:szCs w:val="24"/>
          <w:lang w:eastAsia="ru-RU"/>
        </w:rPr>
      </w:pPr>
    </w:p>
    <w:p w:rsidR="00D27A60" w:rsidRPr="00D27A60" w:rsidRDefault="00D27A60" w:rsidP="00D27A60">
      <w:pPr>
        <w:tabs>
          <w:tab w:val="left" w:pos="540"/>
        </w:tabs>
        <w:spacing w:after="0" w:line="240" w:lineRule="auto"/>
        <w:ind w:firstLine="708"/>
        <w:jc w:val="center"/>
        <w:rPr>
          <w:rFonts w:ascii="Arial" w:eastAsia="Times New Roman" w:hAnsi="Arial" w:cs="Arial"/>
          <w:b/>
          <w:sz w:val="24"/>
          <w:szCs w:val="24"/>
          <w:lang w:eastAsia="ru-RU"/>
        </w:rPr>
      </w:pPr>
      <w:r w:rsidRPr="00D27A60">
        <w:rPr>
          <w:rFonts w:ascii="Arial" w:eastAsia="Times New Roman" w:hAnsi="Arial" w:cs="Arial"/>
          <w:b/>
          <w:sz w:val="24"/>
          <w:szCs w:val="24"/>
          <w:lang w:eastAsia="ru-RU"/>
        </w:rPr>
        <w:t>Глава 7. ЗАКЛЮЧИТЕЛЬНЫЕ ПОЛОЖЕНИЯ</w:t>
      </w:r>
    </w:p>
    <w:p w:rsidR="00D27A60" w:rsidRPr="00D27A60" w:rsidRDefault="00D27A60" w:rsidP="00D27A60">
      <w:pPr>
        <w:tabs>
          <w:tab w:val="left" w:pos="540"/>
        </w:tabs>
        <w:spacing w:after="0" w:line="240" w:lineRule="auto"/>
        <w:ind w:left="-902" w:firstLine="1622"/>
        <w:jc w:val="both"/>
        <w:rPr>
          <w:rFonts w:ascii="Arial" w:eastAsia="Times New Roman" w:hAnsi="Arial" w:cs="Arial"/>
          <w:iCs/>
          <w:sz w:val="24"/>
          <w:szCs w:val="24"/>
          <w:lang w:eastAsia="ru-RU"/>
        </w:rPr>
      </w:pPr>
    </w:p>
    <w:p w:rsidR="00D27A60" w:rsidRPr="00D27A60" w:rsidRDefault="00D27A60" w:rsidP="00D27A60">
      <w:pPr>
        <w:tabs>
          <w:tab w:val="left" w:pos="540"/>
        </w:tabs>
        <w:spacing w:after="0" w:line="240" w:lineRule="auto"/>
        <w:ind w:left="-902" w:firstLine="1622"/>
        <w:jc w:val="both"/>
        <w:rPr>
          <w:rFonts w:ascii="Arial" w:eastAsia="Times New Roman" w:hAnsi="Arial" w:cs="Arial"/>
          <w:bCs/>
          <w:iCs/>
          <w:sz w:val="24"/>
          <w:szCs w:val="24"/>
          <w:lang w:eastAsia="ru-RU"/>
        </w:rPr>
      </w:pPr>
      <w:r w:rsidRPr="00D27A60">
        <w:rPr>
          <w:rFonts w:ascii="Arial" w:eastAsia="Times New Roman" w:hAnsi="Arial" w:cs="Arial"/>
          <w:iCs/>
          <w:sz w:val="24"/>
          <w:szCs w:val="24"/>
          <w:lang w:eastAsia="ru-RU"/>
        </w:rPr>
        <w:t>Статья 36. Иные</w:t>
      </w:r>
      <w:r w:rsidRPr="00D27A60">
        <w:rPr>
          <w:rFonts w:ascii="Arial" w:eastAsia="Times New Roman" w:hAnsi="Arial" w:cs="Arial"/>
          <w:bCs/>
          <w:iCs/>
          <w:sz w:val="24"/>
          <w:szCs w:val="24"/>
          <w:lang w:eastAsia="ru-RU"/>
        </w:rPr>
        <w:t xml:space="preserve"> положения</w:t>
      </w:r>
    </w:p>
    <w:p w:rsidR="00D27A60" w:rsidRPr="00D27A60" w:rsidRDefault="00D27A60" w:rsidP="00D27A60">
      <w:pPr>
        <w:tabs>
          <w:tab w:val="left" w:pos="540"/>
        </w:tabs>
        <w:spacing w:after="0" w:line="240" w:lineRule="auto"/>
        <w:ind w:left="-902" w:firstLine="1622"/>
        <w:jc w:val="both"/>
        <w:rPr>
          <w:rFonts w:ascii="Arial" w:eastAsia="Times New Roman" w:hAnsi="Arial" w:cs="Arial"/>
          <w:b/>
          <w:sz w:val="24"/>
          <w:szCs w:val="24"/>
          <w:lang w:eastAsia="ru-RU"/>
        </w:rPr>
      </w:pPr>
    </w:p>
    <w:p w:rsidR="00D27A60" w:rsidRPr="00D27A60" w:rsidRDefault="00D27A60" w:rsidP="00D27A60">
      <w:pPr>
        <w:tabs>
          <w:tab w:val="left" w:pos="540"/>
        </w:tabs>
        <w:spacing w:after="0" w:line="240" w:lineRule="auto"/>
        <w:ind w:firstLine="601"/>
        <w:jc w:val="both"/>
        <w:rPr>
          <w:rFonts w:ascii="Arial" w:eastAsia="Times New Roman" w:hAnsi="Arial" w:cs="Arial"/>
          <w:sz w:val="24"/>
          <w:szCs w:val="24"/>
          <w:lang w:eastAsia="ru-RU"/>
        </w:rPr>
      </w:pPr>
      <w:r w:rsidRPr="00D27A60">
        <w:rPr>
          <w:rFonts w:ascii="Arial" w:eastAsia="Times New Roman" w:hAnsi="Arial" w:cs="Arial"/>
          <w:sz w:val="24"/>
          <w:szCs w:val="24"/>
          <w:lang w:eastAsia="ru-RU"/>
        </w:rPr>
        <w:lastRenderedPageBreak/>
        <w:t>1. Положения данного документа, которые должны быть урегулированы специально принимаемыми муниципальными правовыми актами, вступают в силу с момента принятия указанных муниципальных правовых актов, если иное не установлено законодательством Российской Федерации.</w:t>
      </w:r>
    </w:p>
    <w:p w:rsidR="00D27A60" w:rsidRPr="00D27A60" w:rsidRDefault="00D27A60" w:rsidP="00D27A60">
      <w:pPr>
        <w:tabs>
          <w:tab w:val="left" w:pos="540"/>
        </w:tabs>
        <w:spacing w:after="0" w:line="240" w:lineRule="auto"/>
        <w:rPr>
          <w:rFonts w:ascii="Arial" w:eastAsia="Times New Roman" w:hAnsi="Arial" w:cs="Arial"/>
          <w:sz w:val="24"/>
          <w:szCs w:val="24"/>
          <w:lang w:eastAsia="ru-RU"/>
        </w:rPr>
      </w:pPr>
    </w:p>
    <w:p w:rsidR="00043615" w:rsidRDefault="00043615">
      <w:bookmarkStart w:id="4" w:name="_GoBack"/>
      <w:bookmarkEnd w:id="4"/>
    </w:p>
    <w:sectPr w:rsidR="000436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37F"/>
    <w:rsid w:val="00043615"/>
    <w:rsid w:val="00B0137F"/>
    <w:rsid w:val="00D27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2E49A-5D7C-473D-B731-520B6FFB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F0E6715E127695DF0F6039C8F98A36ED15E55C6F83F99877DE3F60CBhAyBB" TargetMode="External"/><Relationship Id="rId13" Type="http://schemas.openxmlformats.org/officeDocument/2006/relationships/hyperlink" Target="consultantplus://offline/ref=A47AC41831DD62B8EB8F9336598943ED768246F541266D7CC7088DE40F58D5415F85F49E8A87B3B7Q3WDC" TargetMode="External"/><Relationship Id="rId18" Type="http://schemas.openxmlformats.org/officeDocument/2006/relationships/hyperlink" Target="consultantplus://offline/ref=28843DFE14210BFECF218F4C997C1239967CF5764A7EAE961E7C5C514EJ7X4B"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FA94617E7B7B138384A9D8F94A23D022573D149DBDB663C6922085AE2645BD134FFD8CF1538E7A7FF75F2DQ9P3I" TargetMode="External"/><Relationship Id="rId12" Type="http://schemas.openxmlformats.org/officeDocument/2006/relationships/hyperlink" Target="consultantplus://offline/ref=61F0E6715E127695DF0F6039C8F98A36ED15E55C6F83F99877DE3F60CBAB0D4212469FFBh0y8B" TargetMode="External"/><Relationship Id="rId17" Type="http://schemas.openxmlformats.org/officeDocument/2006/relationships/hyperlink" Target="consultantplus://offline/ref=A47AC41831DD62B8EB8F9336598943ED768246F541266D7CC7088DE40F58D5415F85F49CQ8W2C" TargetMode="External"/><Relationship Id="rId2" Type="http://schemas.openxmlformats.org/officeDocument/2006/relationships/settings" Target="settings.xml"/><Relationship Id="rId16" Type="http://schemas.openxmlformats.org/officeDocument/2006/relationships/hyperlink" Target="consultantplus://offline/ref=A47AC41831DD62B8EB8F9336598943ED768246F541266D7CC7088DE40F58D5415F85F49CQ8W9C" TargetMode="External"/><Relationship Id="rId20" Type="http://schemas.openxmlformats.org/officeDocument/2006/relationships/hyperlink" Target="../AppData/Local/&#1055;&#1054;&#1051;&#1054;&#1046;&#1045;&#1053;&#1048;&#1071;/&#1055;&#1086;&#1083;&#1086;&#1078;&#1077;&#1085;&#1080;&#1077;%20&#1086;%20&#1084;&#1091;&#1085;&#1080;&#1094;.&#1089;&#1083;&#1091;&#1078;&#1073;&#1077;%20&#1050;&#1086;&#1089;&#1090;&#1080;&#1085;&#1089;&#1082;&#1086;&#1075;&#1086;%20&#1052;&#1054;%20&#1089;%20&#1080;&#1079;&#1084;&#1077;&#1085;&#1077;&#1085;&#1080;&#1103;&#1084;&#1080;.doc" TargetMode="External"/><Relationship Id="rId1" Type="http://schemas.openxmlformats.org/officeDocument/2006/relationships/styles" Target="styles.xml"/><Relationship Id="rId6" Type="http://schemas.openxmlformats.org/officeDocument/2006/relationships/hyperlink" Target="consultantplus://offline/ref=FA94617E7B7B138384A9D8F94A23D022573D149DBDB663C6922085AE2645BD134FFD8CF1538E7A7FF75F2DQ9P3I" TargetMode="External"/><Relationship Id="rId11" Type="http://schemas.openxmlformats.org/officeDocument/2006/relationships/hyperlink" Target="consultantplus://offline/ref=61F0E6715E127695DF0F6039C8F98A36E511EE516A8BA4927F873362hCyCB" TargetMode="External"/><Relationship Id="rId5" Type="http://schemas.openxmlformats.org/officeDocument/2006/relationships/hyperlink" Target="consultantplus://offline/ref=5A363ECCCFC9D6606DB9A4AF074D86981EEA6AC729D805E122A9603C066A00CB07A5DB3DEB9A21EA947AD8GFE4I" TargetMode="External"/><Relationship Id="rId15" Type="http://schemas.openxmlformats.org/officeDocument/2006/relationships/hyperlink" Target="consultantplus://offline/ref=A47AC41831DD62B8EB8F9336598943ED768246F541266D7CC7088DE40F58D5415F85F49E8A87B3BDQ3W5C" TargetMode="External"/><Relationship Id="rId10" Type="http://schemas.openxmlformats.org/officeDocument/2006/relationships/hyperlink" Target="consultantplus://offline/ref=61F0E6715E127695DF0F6039C8F98A36E917E0506F8BA4927F873362CCA45255150F93FA092E58hFy4B" TargetMode="External"/><Relationship Id="rId19" Type="http://schemas.openxmlformats.org/officeDocument/2006/relationships/hyperlink" Target="consultantplus://offline/ref=3CB37FAD599853D8AA0540027F41D7DE7609A4ED4AB12A6DE4825BFEF62A11A2F3065DBB25E4DE27gB69G" TargetMode="External"/><Relationship Id="rId4" Type="http://schemas.openxmlformats.org/officeDocument/2006/relationships/hyperlink" Target="consultantplus://offline/ref=5A363ECCCFC9D6606DB9A4AF074D86981EEA6AC729D805E122A9603C066A00CB07A5DB3DEB9A21EA947ADFGFE6I" TargetMode="External"/><Relationship Id="rId9" Type="http://schemas.openxmlformats.org/officeDocument/2006/relationships/hyperlink" Target="consultantplus://offline/ref=61F0E6715E127695DF0F6039C8F98A36ED15E55C6985F99877DE3F60CBhAyBB" TargetMode="External"/><Relationship Id="rId14" Type="http://schemas.openxmlformats.org/officeDocument/2006/relationships/hyperlink" Target="consultantplus://offline/ref=A47AC41831DD62B8EB8F9336598943ED768246F541266D7CC7088DE40F58D5415F85F49E8A87B0BDQ3W3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12997</Words>
  <Characters>74087</Characters>
  <Application>Microsoft Office Word</Application>
  <DocSecurity>0</DocSecurity>
  <Lines>617</Lines>
  <Paragraphs>173</Paragraphs>
  <ScaleCrop>false</ScaleCrop>
  <Company/>
  <LinksUpToDate>false</LinksUpToDate>
  <CharactersWithSpaces>86911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Катарбей2</dc:creator>
  <cp:keywords/>
  <dc:description/>
  <cp:lastModifiedBy>Катарбей2</cp:lastModifiedBy>
  <cp:revision>2</cp:revision>
  <dcterms:created xsi:type="dcterms:W3CDTF">2019-03-15T03:36:00Z</dcterms:created>
  <dcterms:modified xsi:type="dcterms:W3CDTF">2019-03-15T03:37:00Z</dcterms:modified>
</cp:coreProperties>
</file>